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77B" w:rsidRDefault="005724CD" w:rsidP="00DB4984">
      <w:pPr>
        <w:widowControl w:val="0"/>
        <w:autoSpaceDE w:val="0"/>
        <w:autoSpaceDN w:val="0"/>
        <w:adjustRightInd w:val="0"/>
        <w:jc w:val="center"/>
        <w:rPr>
          <w:b/>
          <w:bCs/>
        </w:rPr>
      </w:pPr>
      <w:r>
        <w:rPr>
          <w:b/>
          <w:bCs/>
          <w:noProof/>
        </w:rPr>
        <w:drawing>
          <wp:anchor distT="0" distB="0" distL="114300" distR="114300" simplePos="0" relativeHeight="251658240" behindDoc="0" locked="0" layoutInCell="1" allowOverlap="1">
            <wp:simplePos x="0" y="0"/>
            <wp:positionH relativeFrom="column">
              <wp:posOffset>2346944</wp:posOffset>
            </wp:positionH>
            <wp:positionV relativeFrom="page">
              <wp:posOffset>376518</wp:posOffset>
            </wp:positionV>
            <wp:extent cx="906716" cy="1029660"/>
            <wp:effectExtent l="0" t="0" r="825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GERB7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22026" cy="1047046"/>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4377B" w:rsidRDefault="0014377B" w:rsidP="00DB4984">
      <w:pPr>
        <w:widowControl w:val="0"/>
        <w:autoSpaceDE w:val="0"/>
        <w:autoSpaceDN w:val="0"/>
        <w:adjustRightInd w:val="0"/>
        <w:jc w:val="center"/>
        <w:rPr>
          <w:b/>
          <w:bCs/>
        </w:rPr>
      </w:pPr>
    </w:p>
    <w:p w:rsidR="0014377B" w:rsidRDefault="0014377B" w:rsidP="00DB4984">
      <w:pPr>
        <w:widowControl w:val="0"/>
        <w:autoSpaceDE w:val="0"/>
        <w:autoSpaceDN w:val="0"/>
        <w:adjustRightInd w:val="0"/>
        <w:jc w:val="center"/>
        <w:rPr>
          <w:b/>
          <w:bCs/>
        </w:rPr>
      </w:pPr>
    </w:p>
    <w:p w:rsidR="0014377B" w:rsidRDefault="0014377B" w:rsidP="00DB4984">
      <w:pPr>
        <w:widowControl w:val="0"/>
        <w:autoSpaceDE w:val="0"/>
        <w:autoSpaceDN w:val="0"/>
        <w:adjustRightInd w:val="0"/>
        <w:jc w:val="center"/>
        <w:rPr>
          <w:b/>
          <w:bCs/>
        </w:rPr>
      </w:pPr>
    </w:p>
    <w:p w:rsidR="0014377B" w:rsidRDefault="0014377B" w:rsidP="00DB4984">
      <w:pPr>
        <w:widowControl w:val="0"/>
        <w:autoSpaceDE w:val="0"/>
        <w:autoSpaceDN w:val="0"/>
        <w:adjustRightInd w:val="0"/>
        <w:jc w:val="center"/>
        <w:rPr>
          <w:b/>
          <w:bCs/>
        </w:rPr>
      </w:pPr>
    </w:p>
    <w:p w:rsidR="0014377B" w:rsidRDefault="0014377B" w:rsidP="00DB4984">
      <w:pPr>
        <w:widowControl w:val="0"/>
        <w:autoSpaceDE w:val="0"/>
        <w:autoSpaceDN w:val="0"/>
        <w:adjustRightInd w:val="0"/>
        <w:jc w:val="center"/>
        <w:rPr>
          <w:b/>
          <w:bCs/>
        </w:rPr>
      </w:pPr>
    </w:p>
    <w:p w:rsidR="0014377B" w:rsidRDefault="0014377B" w:rsidP="00DB4984">
      <w:pPr>
        <w:widowControl w:val="0"/>
        <w:autoSpaceDE w:val="0"/>
        <w:autoSpaceDN w:val="0"/>
        <w:adjustRightInd w:val="0"/>
        <w:jc w:val="center"/>
        <w:rPr>
          <w:b/>
          <w:bCs/>
        </w:rPr>
      </w:pPr>
    </w:p>
    <w:p w:rsidR="0014377B" w:rsidRDefault="0014377B" w:rsidP="00DB4984">
      <w:pPr>
        <w:widowControl w:val="0"/>
        <w:autoSpaceDE w:val="0"/>
        <w:autoSpaceDN w:val="0"/>
        <w:adjustRightInd w:val="0"/>
        <w:jc w:val="center"/>
        <w:rPr>
          <w:b/>
          <w:bCs/>
        </w:rPr>
      </w:pPr>
    </w:p>
    <w:p w:rsidR="005724CD" w:rsidRPr="005724CD" w:rsidRDefault="005724CD" w:rsidP="005724CD">
      <w:pPr>
        <w:widowControl w:val="0"/>
        <w:jc w:val="center"/>
        <w:rPr>
          <w:b/>
          <w:sz w:val="44"/>
          <w:szCs w:val="20"/>
        </w:rPr>
      </w:pPr>
      <w:r w:rsidRPr="005724CD">
        <w:rPr>
          <w:b/>
          <w:sz w:val="44"/>
          <w:szCs w:val="20"/>
        </w:rPr>
        <w:t>Администрация города Пущино</w:t>
      </w:r>
    </w:p>
    <w:p w:rsidR="005724CD" w:rsidRPr="005724CD" w:rsidRDefault="005724CD" w:rsidP="005724CD">
      <w:pPr>
        <w:widowControl w:val="0"/>
        <w:jc w:val="center"/>
        <w:rPr>
          <w:b/>
          <w:sz w:val="44"/>
          <w:szCs w:val="20"/>
        </w:rPr>
      </w:pPr>
      <w:proofErr w:type="gramStart"/>
      <w:r w:rsidRPr="005724CD">
        <w:rPr>
          <w:b/>
          <w:sz w:val="44"/>
          <w:szCs w:val="20"/>
        </w:rPr>
        <w:t>П</w:t>
      </w:r>
      <w:proofErr w:type="gramEnd"/>
      <w:r w:rsidRPr="005724CD">
        <w:rPr>
          <w:b/>
          <w:sz w:val="44"/>
          <w:szCs w:val="20"/>
        </w:rPr>
        <w:t xml:space="preserve"> О С Т А Н О В Л Е Н И Е</w:t>
      </w:r>
    </w:p>
    <w:p w:rsidR="005724CD" w:rsidRPr="005724CD" w:rsidRDefault="005724CD" w:rsidP="005724CD">
      <w:pPr>
        <w:widowControl w:val="0"/>
        <w:jc w:val="center"/>
        <w:rPr>
          <w:b/>
          <w:sz w:val="16"/>
          <w:szCs w:val="16"/>
        </w:rPr>
      </w:pPr>
    </w:p>
    <w:tbl>
      <w:tblPr>
        <w:tblW w:w="0" w:type="auto"/>
        <w:jc w:val="center"/>
        <w:tblInd w:w="1548" w:type="dxa"/>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540"/>
        <w:gridCol w:w="1260"/>
      </w:tblGrid>
      <w:tr w:rsidR="00A61A36" w:rsidRPr="001C2EF2" w:rsidTr="004F7308">
        <w:trPr>
          <w:jc w:val="center"/>
        </w:trPr>
        <w:tc>
          <w:tcPr>
            <w:tcW w:w="2160" w:type="dxa"/>
            <w:tcBorders>
              <w:top w:val="nil"/>
              <w:left w:val="nil"/>
              <w:bottom w:val="single" w:sz="4" w:space="0" w:color="auto"/>
              <w:right w:val="nil"/>
            </w:tcBorders>
            <w:shd w:val="clear" w:color="auto" w:fill="auto"/>
          </w:tcPr>
          <w:p w:rsidR="00A61A36" w:rsidRPr="001C2EF2" w:rsidRDefault="00A61A36" w:rsidP="004F7308">
            <w:pPr>
              <w:jc w:val="center"/>
              <w:rPr>
                <w:b/>
                <w:sz w:val="28"/>
                <w:szCs w:val="28"/>
              </w:rPr>
            </w:pPr>
            <w:r>
              <w:rPr>
                <w:b/>
                <w:sz w:val="28"/>
                <w:szCs w:val="28"/>
              </w:rPr>
              <w:t>08.12.2014</w:t>
            </w:r>
          </w:p>
        </w:tc>
        <w:tc>
          <w:tcPr>
            <w:tcW w:w="2520" w:type="dxa"/>
            <w:tcBorders>
              <w:top w:val="nil"/>
              <w:left w:val="nil"/>
              <w:bottom w:val="nil"/>
              <w:right w:val="nil"/>
            </w:tcBorders>
            <w:shd w:val="clear" w:color="auto" w:fill="auto"/>
          </w:tcPr>
          <w:p w:rsidR="00A61A36" w:rsidRPr="001C2EF2" w:rsidRDefault="00A61A36" w:rsidP="004F7308">
            <w:pPr>
              <w:rPr>
                <w:b/>
                <w:sz w:val="28"/>
                <w:szCs w:val="28"/>
              </w:rPr>
            </w:pPr>
          </w:p>
        </w:tc>
        <w:tc>
          <w:tcPr>
            <w:tcW w:w="540" w:type="dxa"/>
            <w:tcBorders>
              <w:top w:val="nil"/>
              <w:left w:val="nil"/>
              <w:bottom w:val="nil"/>
              <w:right w:val="nil"/>
            </w:tcBorders>
            <w:shd w:val="clear" w:color="auto" w:fill="auto"/>
          </w:tcPr>
          <w:p w:rsidR="00A61A36" w:rsidRPr="001C2EF2" w:rsidRDefault="00A61A36" w:rsidP="004F7308">
            <w:pPr>
              <w:rPr>
                <w:b/>
                <w:sz w:val="28"/>
                <w:szCs w:val="28"/>
              </w:rPr>
            </w:pPr>
            <w:r w:rsidRPr="001C2EF2">
              <w:rPr>
                <w:b/>
                <w:sz w:val="28"/>
                <w:szCs w:val="28"/>
              </w:rPr>
              <w:t>№</w:t>
            </w:r>
          </w:p>
        </w:tc>
        <w:tc>
          <w:tcPr>
            <w:tcW w:w="1260" w:type="dxa"/>
            <w:tcBorders>
              <w:top w:val="nil"/>
              <w:left w:val="nil"/>
              <w:bottom w:val="single" w:sz="4" w:space="0" w:color="auto"/>
              <w:right w:val="nil"/>
            </w:tcBorders>
            <w:shd w:val="clear" w:color="auto" w:fill="auto"/>
          </w:tcPr>
          <w:p w:rsidR="00A61A36" w:rsidRPr="001C2EF2" w:rsidRDefault="00A61A36" w:rsidP="00A61A36">
            <w:pPr>
              <w:jc w:val="center"/>
              <w:rPr>
                <w:b/>
                <w:sz w:val="28"/>
                <w:szCs w:val="28"/>
              </w:rPr>
            </w:pPr>
            <w:r>
              <w:rPr>
                <w:b/>
                <w:sz w:val="28"/>
                <w:szCs w:val="28"/>
              </w:rPr>
              <w:t>79</w:t>
            </w:r>
            <w:r>
              <w:rPr>
                <w:b/>
                <w:sz w:val="28"/>
                <w:szCs w:val="28"/>
              </w:rPr>
              <w:t>7</w:t>
            </w:r>
            <w:r>
              <w:rPr>
                <w:b/>
                <w:sz w:val="28"/>
                <w:szCs w:val="28"/>
              </w:rPr>
              <w:t>-п</w:t>
            </w:r>
          </w:p>
        </w:tc>
      </w:tr>
    </w:tbl>
    <w:p w:rsidR="00A61A36" w:rsidRDefault="00A61A36" w:rsidP="005724CD">
      <w:pPr>
        <w:widowControl w:val="0"/>
        <w:jc w:val="center"/>
        <w:rPr>
          <w:rFonts w:ascii="Academy Cyr" w:hAnsi="Academy Cyr"/>
          <w:szCs w:val="20"/>
        </w:rPr>
      </w:pPr>
    </w:p>
    <w:p w:rsidR="005724CD" w:rsidRPr="005724CD" w:rsidRDefault="005724CD" w:rsidP="005724CD">
      <w:pPr>
        <w:widowControl w:val="0"/>
        <w:jc w:val="center"/>
        <w:rPr>
          <w:rFonts w:ascii="Academy Cyr" w:hAnsi="Academy Cyr"/>
          <w:szCs w:val="20"/>
        </w:rPr>
      </w:pPr>
      <w:r w:rsidRPr="005724CD">
        <w:rPr>
          <w:rFonts w:ascii="Academy Cyr" w:hAnsi="Academy Cyr"/>
          <w:szCs w:val="20"/>
        </w:rPr>
        <w:t>г. Пущино</w:t>
      </w:r>
    </w:p>
    <w:p w:rsidR="005724CD" w:rsidRPr="005724CD" w:rsidRDefault="005724CD" w:rsidP="005724CD">
      <w:pPr>
        <w:widowControl w:val="0"/>
        <w:jc w:val="center"/>
        <w:rPr>
          <w:rFonts w:ascii="Academy Cyr" w:hAnsi="Academy Cyr"/>
          <w:sz w:val="16"/>
          <w:szCs w:val="16"/>
        </w:rPr>
      </w:pPr>
    </w:p>
    <w:p w:rsidR="005724CD" w:rsidRPr="005724CD" w:rsidRDefault="005724CD" w:rsidP="005724CD">
      <w:pPr>
        <w:widowControl w:val="0"/>
        <w:jc w:val="center"/>
        <w:rPr>
          <w:szCs w:val="20"/>
        </w:rPr>
      </w:pPr>
      <w:r w:rsidRPr="005724CD">
        <w:rPr>
          <w:szCs w:val="20"/>
        </w:rPr>
        <w:t xml:space="preserve">┌                                 </w:t>
      </w:r>
      <w:r w:rsidRPr="005724CD">
        <w:rPr>
          <w:szCs w:val="20"/>
        </w:rPr>
        <w:tab/>
      </w:r>
      <w:r w:rsidRPr="005724CD">
        <w:rPr>
          <w:szCs w:val="20"/>
        </w:rPr>
        <w:tab/>
        <w:t xml:space="preserve">                                                         ┐</w:t>
      </w:r>
    </w:p>
    <w:p w:rsidR="00FD1C57" w:rsidRPr="00FD1C57" w:rsidRDefault="00FD1C57" w:rsidP="005724CD">
      <w:pPr>
        <w:widowControl w:val="0"/>
        <w:autoSpaceDE w:val="0"/>
        <w:autoSpaceDN w:val="0"/>
        <w:adjustRightInd w:val="0"/>
        <w:jc w:val="center"/>
        <w:rPr>
          <w:rFonts w:eastAsiaTheme="minorHAnsi"/>
          <w:bCs/>
          <w:lang w:eastAsia="en-US"/>
        </w:rPr>
      </w:pPr>
      <w:r w:rsidRPr="00FD1C57">
        <w:rPr>
          <w:rFonts w:eastAsiaTheme="minorHAnsi"/>
          <w:bCs/>
          <w:lang w:eastAsia="en-US"/>
        </w:rPr>
        <w:t xml:space="preserve">Об утверждении муниципальной программы </w:t>
      </w:r>
    </w:p>
    <w:p w:rsidR="00FD1C57" w:rsidRDefault="00FD1C57" w:rsidP="005724CD">
      <w:pPr>
        <w:widowControl w:val="0"/>
        <w:autoSpaceDE w:val="0"/>
        <w:autoSpaceDN w:val="0"/>
        <w:adjustRightInd w:val="0"/>
        <w:jc w:val="center"/>
        <w:rPr>
          <w:rFonts w:eastAsiaTheme="minorHAnsi"/>
          <w:bCs/>
          <w:lang w:eastAsia="en-US"/>
        </w:rPr>
      </w:pPr>
      <w:r w:rsidRPr="00FD1C57">
        <w:rPr>
          <w:rFonts w:eastAsiaTheme="minorHAnsi"/>
          <w:bCs/>
          <w:lang w:eastAsia="en-US"/>
        </w:rPr>
        <w:t xml:space="preserve">«Предоставление жилья в городском округе Пущино </w:t>
      </w:r>
    </w:p>
    <w:p w:rsidR="005724CD" w:rsidRPr="00FD1C57" w:rsidRDefault="00FD1C57" w:rsidP="005724CD">
      <w:pPr>
        <w:widowControl w:val="0"/>
        <w:autoSpaceDE w:val="0"/>
        <w:autoSpaceDN w:val="0"/>
        <w:adjustRightInd w:val="0"/>
        <w:jc w:val="center"/>
        <w:rPr>
          <w:rFonts w:eastAsiaTheme="minorHAnsi"/>
          <w:bCs/>
          <w:lang w:eastAsia="en-US"/>
        </w:rPr>
      </w:pPr>
      <w:r w:rsidRPr="00FD1C57">
        <w:rPr>
          <w:rFonts w:eastAsiaTheme="minorHAnsi"/>
          <w:bCs/>
          <w:lang w:eastAsia="en-US"/>
        </w:rPr>
        <w:t>на 2015-2019 годы»</w:t>
      </w:r>
    </w:p>
    <w:p w:rsidR="0014377B" w:rsidRPr="005724CD" w:rsidRDefault="0014377B" w:rsidP="00DB4984">
      <w:pPr>
        <w:widowControl w:val="0"/>
        <w:autoSpaceDE w:val="0"/>
        <w:autoSpaceDN w:val="0"/>
        <w:adjustRightInd w:val="0"/>
        <w:jc w:val="center"/>
        <w:rPr>
          <w:b/>
          <w:bCs/>
        </w:rPr>
      </w:pPr>
    </w:p>
    <w:p w:rsidR="0014377B" w:rsidRDefault="0014377B" w:rsidP="00DB4984">
      <w:pPr>
        <w:widowControl w:val="0"/>
        <w:autoSpaceDE w:val="0"/>
        <w:autoSpaceDN w:val="0"/>
        <w:adjustRightInd w:val="0"/>
        <w:jc w:val="center"/>
        <w:rPr>
          <w:b/>
          <w:bCs/>
        </w:rPr>
      </w:pPr>
    </w:p>
    <w:p w:rsidR="00E95FB4" w:rsidRDefault="005724CD" w:rsidP="00E95FB4">
      <w:pPr>
        <w:pStyle w:val="1"/>
        <w:ind w:firstLine="540"/>
        <w:jc w:val="both"/>
        <w:rPr>
          <w:sz w:val="24"/>
          <w:szCs w:val="24"/>
        </w:rPr>
      </w:pPr>
      <w:proofErr w:type="gramStart"/>
      <w:r w:rsidRPr="005724CD">
        <w:rPr>
          <w:rFonts w:eastAsiaTheme="minorHAnsi"/>
          <w:sz w:val="24"/>
          <w:szCs w:val="24"/>
          <w:lang w:eastAsia="en-US"/>
        </w:rPr>
        <w:t xml:space="preserve">В соответствии с Бюджетным </w:t>
      </w:r>
      <w:hyperlink r:id="rId9" w:history="1">
        <w:r w:rsidRPr="005724CD">
          <w:rPr>
            <w:rFonts w:eastAsiaTheme="minorHAnsi"/>
            <w:color w:val="0000FF"/>
            <w:sz w:val="24"/>
            <w:szCs w:val="24"/>
            <w:lang w:eastAsia="en-US"/>
          </w:rPr>
          <w:t>кодексом</w:t>
        </w:r>
      </w:hyperlink>
      <w:r w:rsidRPr="005724CD">
        <w:rPr>
          <w:rFonts w:eastAsiaTheme="minorHAnsi"/>
          <w:sz w:val="24"/>
          <w:szCs w:val="24"/>
          <w:lang w:eastAsia="en-US"/>
        </w:rPr>
        <w:t xml:space="preserve"> Российской Федерации</w:t>
      </w:r>
      <w:r w:rsidRPr="00E95FB4">
        <w:rPr>
          <w:rFonts w:eastAsiaTheme="minorHAnsi"/>
          <w:sz w:val="24"/>
          <w:szCs w:val="24"/>
          <w:lang w:eastAsia="en-US"/>
        </w:rPr>
        <w:t>, Постановлением Администрации города Пущино</w:t>
      </w:r>
      <w:r w:rsidRPr="005724CD">
        <w:rPr>
          <w:rFonts w:eastAsiaTheme="minorHAnsi"/>
          <w:sz w:val="24"/>
          <w:szCs w:val="24"/>
          <w:lang w:eastAsia="en-US"/>
        </w:rPr>
        <w:t xml:space="preserve"> от </w:t>
      </w:r>
      <w:r w:rsidRPr="00E95FB4">
        <w:rPr>
          <w:rFonts w:eastAsiaTheme="minorHAnsi"/>
          <w:sz w:val="24"/>
          <w:szCs w:val="24"/>
          <w:lang w:eastAsia="en-US"/>
        </w:rPr>
        <w:t>11</w:t>
      </w:r>
      <w:r w:rsidRPr="005724CD">
        <w:rPr>
          <w:rFonts w:eastAsiaTheme="minorHAnsi"/>
          <w:sz w:val="24"/>
          <w:szCs w:val="24"/>
          <w:lang w:eastAsia="en-US"/>
        </w:rPr>
        <w:t>.</w:t>
      </w:r>
      <w:r w:rsidRPr="00E95FB4">
        <w:rPr>
          <w:rFonts w:eastAsiaTheme="minorHAnsi"/>
          <w:sz w:val="24"/>
          <w:szCs w:val="24"/>
          <w:lang w:eastAsia="en-US"/>
        </w:rPr>
        <w:t>11</w:t>
      </w:r>
      <w:r w:rsidRPr="005724CD">
        <w:rPr>
          <w:rFonts w:eastAsiaTheme="minorHAnsi"/>
          <w:sz w:val="24"/>
          <w:szCs w:val="24"/>
          <w:lang w:eastAsia="en-US"/>
        </w:rPr>
        <w:t xml:space="preserve">.2013 </w:t>
      </w:r>
      <w:r w:rsidRPr="00E95FB4">
        <w:rPr>
          <w:rFonts w:eastAsiaTheme="minorHAnsi"/>
          <w:sz w:val="24"/>
          <w:szCs w:val="24"/>
          <w:lang w:eastAsia="en-US"/>
        </w:rPr>
        <w:t>№</w:t>
      </w:r>
      <w:r w:rsidR="00FD1C57">
        <w:rPr>
          <w:rFonts w:eastAsiaTheme="minorHAnsi"/>
          <w:sz w:val="24"/>
          <w:szCs w:val="24"/>
          <w:lang w:eastAsia="en-US"/>
        </w:rPr>
        <w:t xml:space="preserve"> </w:t>
      </w:r>
      <w:r w:rsidRPr="00E95FB4">
        <w:rPr>
          <w:rFonts w:eastAsiaTheme="minorHAnsi"/>
          <w:sz w:val="24"/>
          <w:szCs w:val="24"/>
          <w:lang w:eastAsia="en-US"/>
        </w:rPr>
        <w:t>543-п</w:t>
      </w:r>
      <w:r w:rsidRPr="005724CD">
        <w:rPr>
          <w:rFonts w:eastAsiaTheme="minorHAnsi"/>
          <w:sz w:val="24"/>
          <w:szCs w:val="24"/>
          <w:lang w:eastAsia="en-US"/>
        </w:rPr>
        <w:t xml:space="preserve"> </w:t>
      </w:r>
      <w:r w:rsidR="00E95FB4" w:rsidRPr="00E95FB4">
        <w:rPr>
          <w:rFonts w:eastAsiaTheme="minorHAnsi"/>
          <w:sz w:val="24"/>
          <w:szCs w:val="24"/>
          <w:lang w:eastAsia="en-US"/>
        </w:rPr>
        <w:t>«</w:t>
      </w:r>
      <w:r w:rsidR="00E95FB4" w:rsidRPr="00E95FB4">
        <w:rPr>
          <w:sz w:val="24"/>
          <w:szCs w:val="24"/>
        </w:rPr>
        <w:t>О порядке разработки и ре</w:t>
      </w:r>
      <w:r w:rsidR="00E95FB4">
        <w:rPr>
          <w:sz w:val="24"/>
          <w:szCs w:val="24"/>
        </w:rPr>
        <w:t>ализации муниципальных программ городского округа Пущино», Постановлением Администрации города Пущино от 22.08.2014 №</w:t>
      </w:r>
      <w:r w:rsidR="00FD1C57">
        <w:rPr>
          <w:sz w:val="24"/>
          <w:szCs w:val="24"/>
        </w:rPr>
        <w:t xml:space="preserve"> </w:t>
      </w:r>
      <w:r w:rsidR="00E95FB4">
        <w:rPr>
          <w:sz w:val="24"/>
          <w:szCs w:val="24"/>
        </w:rPr>
        <w:t>543-п «Об утверждении «Дорожной карты» «Переход городского округа Пущино на программный метод формирования бюджета», Постановлением от 08.09.2014 №</w:t>
      </w:r>
      <w:r w:rsidR="00FD1C57">
        <w:rPr>
          <w:sz w:val="24"/>
          <w:szCs w:val="24"/>
        </w:rPr>
        <w:t xml:space="preserve"> </w:t>
      </w:r>
      <w:r w:rsidR="00E95FB4">
        <w:rPr>
          <w:sz w:val="24"/>
          <w:szCs w:val="24"/>
        </w:rPr>
        <w:t>587-п «Об утверждении Перечня муниципальных программ городского округа Пущино»</w:t>
      </w:r>
      <w:proofErr w:type="gramEnd"/>
    </w:p>
    <w:p w:rsidR="00E95FB4" w:rsidRDefault="00E95FB4" w:rsidP="00E95FB4">
      <w:pPr>
        <w:pStyle w:val="1"/>
        <w:ind w:firstLine="540"/>
        <w:jc w:val="both"/>
        <w:rPr>
          <w:sz w:val="24"/>
          <w:szCs w:val="24"/>
        </w:rPr>
      </w:pPr>
    </w:p>
    <w:p w:rsidR="00E95FB4" w:rsidRDefault="00E95FB4" w:rsidP="00E95FB4">
      <w:pPr>
        <w:pStyle w:val="1"/>
        <w:ind w:firstLine="540"/>
        <w:jc w:val="center"/>
        <w:rPr>
          <w:sz w:val="24"/>
          <w:szCs w:val="24"/>
        </w:rPr>
      </w:pPr>
      <w:r>
        <w:rPr>
          <w:sz w:val="24"/>
          <w:szCs w:val="24"/>
        </w:rPr>
        <w:t>ПОСТАНОВЛЯЮ:</w:t>
      </w:r>
    </w:p>
    <w:p w:rsidR="00245D5A" w:rsidRPr="00E95FB4" w:rsidRDefault="00245D5A" w:rsidP="00E95FB4">
      <w:pPr>
        <w:pStyle w:val="1"/>
        <w:ind w:firstLine="540"/>
        <w:jc w:val="center"/>
        <w:rPr>
          <w:sz w:val="24"/>
          <w:szCs w:val="24"/>
        </w:rPr>
      </w:pPr>
    </w:p>
    <w:p w:rsidR="005724CD" w:rsidRPr="005724CD" w:rsidRDefault="005724CD" w:rsidP="005724CD">
      <w:pPr>
        <w:widowControl w:val="0"/>
        <w:autoSpaceDE w:val="0"/>
        <w:autoSpaceDN w:val="0"/>
        <w:adjustRightInd w:val="0"/>
        <w:ind w:firstLine="540"/>
        <w:jc w:val="both"/>
        <w:rPr>
          <w:rFonts w:eastAsiaTheme="minorHAnsi"/>
          <w:lang w:eastAsia="en-US"/>
        </w:rPr>
      </w:pPr>
      <w:r w:rsidRPr="005724CD">
        <w:rPr>
          <w:rFonts w:eastAsiaTheme="minorHAnsi"/>
          <w:lang w:eastAsia="en-US"/>
        </w:rPr>
        <w:t xml:space="preserve">1. Утвердить прилагаемую </w:t>
      </w:r>
      <w:r w:rsidR="00E95FB4">
        <w:rPr>
          <w:rFonts w:eastAsiaTheme="minorHAnsi"/>
          <w:lang w:eastAsia="en-US"/>
        </w:rPr>
        <w:t>муниципальную программу «Предоставление жилья в городском округе Пущино</w:t>
      </w:r>
      <w:r w:rsidR="00245D5A">
        <w:rPr>
          <w:rFonts w:eastAsiaTheme="minorHAnsi"/>
          <w:lang w:eastAsia="en-US"/>
        </w:rPr>
        <w:t xml:space="preserve"> на 2015-2019 годы.</w:t>
      </w:r>
    </w:p>
    <w:p w:rsidR="00245D5A" w:rsidRDefault="005724CD" w:rsidP="005724CD">
      <w:pPr>
        <w:widowControl w:val="0"/>
        <w:autoSpaceDE w:val="0"/>
        <w:autoSpaceDN w:val="0"/>
        <w:adjustRightInd w:val="0"/>
        <w:ind w:firstLine="540"/>
        <w:jc w:val="both"/>
        <w:rPr>
          <w:rFonts w:eastAsiaTheme="minorHAnsi"/>
          <w:lang w:eastAsia="en-US"/>
        </w:rPr>
      </w:pPr>
      <w:r w:rsidRPr="005724CD">
        <w:rPr>
          <w:rFonts w:eastAsiaTheme="minorHAnsi"/>
          <w:lang w:eastAsia="en-US"/>
        </w:rPr>
        <w:t xml:space="preserve">2. </w:t>
      </w:r>
      <w:r w:rsidR="00245D5A">
        <w:rPr>
          <w:rFonts w:eastAsiaTheme="minorHAnsi"/>
          <w:lang w:eastAsia="en-US"/>
        </w:rPr>
        <w:t>Признать утратившим силу Постановление Администрации города Пущино от 14.11.2013 №</w:t>
      </w:r>
      <w:r w:rsidR="00FD1C57">
        <w:rPr>
          <w:rFonts w:eastAsiaTheme="minorHAnsi"/>
          <w:lang w:eastAsia="en-US"/>
        </w:rPr>
        <w:t xml:space="preserve"> </w:t>
      </w:r>
      <w:r w:rsidR="00245D5A">
        <w:rPr>
          <w:rFonts w:eastAsiaTheme="minorHAnsi"/>
          <w:lang w:eastAsia="en-US"/>
        </w:rPr>
        <w:t>559-п «Об утверждении муниципальной программы «Обеспечение жильем молодых семей городского округа Пущино Московской области на 2014-2016 годы» и Постановление Администрации города Пущино от 15.05.2014 №</w:t>
      </w:r>
      <w:r w:rsidR="00FD1C57">
        <w:rPr>
          <w:rFonts w:eastAsiaTheme="minorHAnsi"/>
          <w:lang w:eastAsia="en-US"/>
        </w:rPr>
        <w:t xml:space="preserve"> </w:t>
      </w:r>
      <w:r w:rsidR="00245D5A">
        <w:rPr>
          <w:rFonts w:eastAsiaTheme="minorHAnsi"/>
          <w:lang w:eastAsia="en-US"/>
        </w:rPr>
        <w:t>320-п «О внесении изменений в муниципальную программу «обеспечение жильем молодых семей городского округа Пущино Московской области на 2014-2016 годы»</w:t>
      </w:r>
      <w:r w:rsidR="00E21204">
        <w:rPr>
          <w:rFonts w:eastAsiaTheme="minorHAnsi"/>
          <w:lang w:eastAsia="en-US"/>
        </w:rPr>
        <w:t>.</w:t>
      </w:r>
    </w:p>
    <w:p w:rsidR="00245D5A" w:rsidRDefault="00245D5A" w:rsidP="005724CD">
      <w:pPr>
        <w:widowControl w:val="0"/>
        <w:autoSpaceDE w:val="0"/>
        <w:autoSpaceDN w:val="0"/>
        <w:adjustRightInd w:val="0"/>
        <w:ind w:firstLine="540"/>
        <w:jc w:val="both"/>
        <w:rPr>
          <w:rFonts w:eastAsiaTheme="minorHAnsi"/>
          <w:lang w:eastAsia="en-US"/>
        </w:rPr>
      </w:pPr>
      <w:r>
        <w:rPr>
          <w:rFonts w:eastAsiaTheme="minorHAnsi"/>
          <w:lang w:eastAsia="en-US"/>
        </w:rPr>
        <w:t xml:space="preserve">3. Разместить настоящее постановление на </w:t>
      </w:r>
      <w:proofErr w:type="gramStart"/>
      <w:r>
        <w:rPr>
          <w:rFonts w:eastAsiaTheme="minorHAnsi"/>
          <w:lang w:eastAsia="en-US"/>
        </w:rPr>
        <w:t>официальном</w:t>
      </w:r>
      <w:proofErr w:type="gramEnd"/>
      <w:r>
        <w:rPr>
          <w:rFonts w:eastAsiaTheme="minorHAnsi"/>
          <w:lang w:eastAsia="en-US"/>
        </w:rPr>
        <w:t xml:space="preserve"> сайт администрации города Пущино в сети Интернет.</w:t>
      </w:r>
    </w:p>
    <w:p w:rsidR="005724CD" w:rsidRDefault="00245D5A" w:rsidP="005724CD">
      <w:pPr>
        <w:widowControl w:val="0"/>
        <w:autoSpaceDE w:val="0"/>
        <w:autoSpaceDN w:val="0"/>
        <w:adjustRightInd w:val="0"/>
        <w:ind w:firstLine="540"/>
        <w:jc w:val="both"/>
        <w:rPr>
          <w:rFonts w:eastAsiaTheme="minorHAnsi"/>
          <w:lang w:eastAsia="en-US"/>
        </w:rPr>
      </w:pPr>
      <w:r>
        <w:rPr>
          <w:rFonts w:eastAsiaTheme="minorHAnsi"/>
          <w:lang w:eastAsia="en-US"/>
        </w:rPr>
        <w:t>4. О</w:t>
      </w:r>
      <w:r w:rsidR="005724CD" w:rsidRPr="005724CD">
        <w:rPr>
          <w:rFonts w:eastAsiaTheme="minorHAnsi"/>
          <w:lang w:eastAsia="en-US"/>
        </w:rPr>
        <w:t xml:space="preserve">публиковать настоящее постановление </w:t>
      </w:r>
      <w:r>
        <w:rPr>
          <w:rFonts w:eastAsiaTheme="minorHAnsi"/>
          <w:lang w:eastAsia="en-US"/>
        </w:rPr>
        <w:t>в еженедельной общественно-политической городской газете «Пущинская среда»</w:t>
      </w:r>
      <w:r w:rsidR="005724CD" w:rsidRPr="005724CD">
        <w:rPr>
          <w:rFonts w:eastAsiaTheme="minorHAnsi"/>
          <w:lang w:eastAsia="en-US"/>
        </w:rPr>
        <w:t>.</w:t>
      </w:r>
    </w:p>
    <w:p w:rsidR="00E21204" w:rsidRDefault="00E21204" w:rsidP="005724CD">
      <w:pPr>
        <w:widowControl w:val="0"/>
        <w:autoSpaceDE w:val="0"/>
        <w:autoSpaceDN w:val="0"/>
        <w:adjustRightInd w:val="0"/>
        <w:ind w:firstLine="540"/>
        <w:jc w:val="both"/>
        <w:rPr>
          <w:rFonts w:eastAsiaTheme="minorHAnsi"/>
          <w:lang w:eastAsia="en-US"/>
        </w:rPr>
      </w:pPr>
      <w:r>
        <w:rPr>
          <w:rFonts w:eastAsiaTheme="minorHAnsi"/>
          <w:lang w:eastAsia="en-US"/>
        </w:rPr>
        <w:t xml:space="preserve">5. </w:t>
      </w:r>
      <w:proofErr w:type="gramStart"/>
      <w:r>
        <w:rPr>
          <w:rFonts w:eastAsiaTheme="minorHAnsi"/>
          <w:lang w:eastAsia="en-US"/>
        </w:rPr>
        <w:t>Контроль за</w:t>
      </w:r>
      <w:proofErr w:type="gramEnd"/>
      <w:r>
        <w:rPr>
          <w:rFonts w:eastAsiaTheme="minorHAnsi"/>
          <w:lang w:eastAsia="en-US"/>
        </w:rPr>
        <w:t xml:space="preserve"> выполнением настоящего постановления оставляю за собой.</w:t>
      </w:r>
    </w:p>
    <w:p w:rsidR="00245D5A" w:rsidRPr="005724CD" w:rsidRDefault="00245D5A" w:rsidP="005724CD">
      <w:pPr>
        <w:widowControl w:val="0"/>
        <w:autoSpaceDE w:val="0"/>
        <w:autoSpaceDN w:val="0"/>
        <w:adjustRightInd w:val="0"/>
        <w:ind w:firstLine="540"/>
        <w:jc w:val="both"/>
        <w:rPr>
          <w:rFonts w:eastAsiaTheme="minorHAnsi"/>
          <w:lang w:eastAsia="en-US"/>
        </w:rPr>
      </w:pPr>
    </w:p>
    <w:p w:rsidR="005724CD" w:rsidRDefault="005724CD" w:rsidP="005724CD">
      <w:pPr>
        <w:widowControl w:val="0"/>
        <w:autoSpaceDE w:val="0"/>
        <w:autoSpaceDN w:val="0"/>
        <w:adjustRightInd w:val="0"/>
        <w:jc w:val="both"/>
        <w:rPr>
          <w:rFonts w:eastAsiaTheme="minorHAnsi"/>
          <w:lang w:eastAsia="en-US"/>
        </w:rPr>
      </w:pPr>
    </w:p>
    <w:p w:rsidR="00E21204" w:rsidRDefault="00E21204" w:rsidP="005724CD">
      <w:pPr>
        <w:widowControl w:val="0"/>
        <w:autoSpaceDE w:val="0"/>
        <w:autoSpaceDN w:val="0"/>
        <w:adjustRightInd w:val="0"/>
        <w:jc w:val="both"/>
        <w:rPr>
          <w:rFonts w:eastAsiaTheme="minorHAnsi"/>
          <w:lang w:eastAsia="en-US"/>
        </w:rPr>
      </w:pPr>
    </w:p>
    <w:p w:rsidR="00E21204" w:rsidRPr="005724CD" w:rsidRDefault="00E21204" w:rsidP="005724CD">
      <w:pPr>
        <w:widowControl w:val="0"/>
        <w:autoSpaceDE w:val="0"/>
        <w:autoSpaceDN w:val="0"/>
        <w:adjustRightInd w:val="0"/>
        <w:jc w:val="both"/>
        <w:rPr>
          <w:rFonts w:eastAsiaTheme="minorHAnsi"/>
          <w:lang w:eastAsia="en-US"/>
        </w:rPr>
      </w:pPr>
      <w:proofErr w:type="spellStart"/>
      <w:r>
        <w:rPr>
          <w:rFonts w:eastAsiaTheme="minorHAnsi"/>
          <w:lang w:eastAsia="en-US"/>
        </w:rPr>
        <w:t>И.о</w:t>
      </w:r>
      <w:proofErr w:type="spellEnd"/>
      <w:r>
        <w:rPr>
          <w:rFonts w:eastAsiaTheme="minorHAnsi"/>
          <w:lang w:eastAsia="en-US"/>
        </w:rPr>
        <w:t>. руководителя администрации</w:t>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t>В.П. Донец</w:t>
      </w:r>
    </w:p>
    <w:p w:rsidR="0014377B" w:rsidRDefault="0014377B" w:rsidP="00DB4984">
      <w:pPr>
        <w:widowControl w:val="0"/>
        <w:autoSpaceDE w:val="0"/>
        <w:autoSpaceDN w:val="0"/>
        <w:adjustRightInd w:val="0"/>
        <w:jc w:val="center"/>
        <w:rPr>
          <w:b/>
          <w:bCs/>
        </w:rPr>
      </w:pPr>
    </w:p>
    <w:p w:rsidR="0014377B" w:rsidRDefault="0014377B" w:rsidP="00DB4984">
      <w:pPr>
        <w:widowControl w:val="0"/>
        <w:autoSpaceDE w:val="0"/>
        <w:autoSpaceDN w:val="0"/>
        <w:adjustRightInd w:val="0"/>
        <w:jc w:val="center"/>
        <w:rPr>
          <w:b/>
          <w:bCs/>
        </w:rPr>
      </w:pPr>
    </w:p>
    <w:p w:rsidR="0014377B" w:rsidRDefault="0014377B" w:rsidP="00DB4984">
      <w:pPr>
        <w:widowControl w:val="0"/>
        <w:autoSpaceDE w:val="0"/>
        <w:autoSpaceDN w:val="0"/>
        <w:adjustRightInd w:val="0"/>
        <w:jc w:val="center"/>
        <w:rPr>
          <w:b/>
          <w:bCs/>
        </w:rPr>
      </w:pPr>
    </w:p>
    <w:p w:rsidR="0014377B" w:rsidRDefault="0014377B" w:rsidP="00DB4984">
      <w:pPr>
        <w:widowControl w:val="0"/>
        <w:autoSpaceDE w:val="0"/>
        <w:autoSpaceDN w:val="0"/>
        <w:adjustRightInd w:val="0"/>
        <w:jc w:val="center"/>
        <w:rPr>
          <w:b/>
          <w:bCs/>
        </w:rPr>
      </w:pPr>
    </w:p>
    <w:p w:rsidR="0014377B" w:rsidRDefault="0014377B" w:rsidP="00DB4984">
      <w:pPr>
        <w:widowControl w:val="0"/>
        <w:autoSpaceDE w:val="0"/>
        <w:autoSpaceDN w:val="0"/>
        <w:adjustRightInd w:val="0"/>
        <w:jc w:val="center"/>
        <w:rPr>
          <w:b/>
          <w:bCs/>
        </w:rPr>
      </w:pPr>
    </w:p>
    <w:p w:rsidR="0014377B" w:rsidRDefault="0014377B" w:rsidP="00DB4984">
      <w:pPr>
        <w:widowControl w:val="0"/>
        <w:autoSpaceDE w:val="0"/>
        <w:autoSpaceDN w:val="0"/>
        <w:adjustRightInd w:val="0"/>
        <w:jc w:val="center"/>
        <w:rPr>
          <w:b/>
          <w:bCs/>
        </w:rPr>
      </w:pPr>
    </w:p>
    <w:p w:rsidR="00E21204" w:rsidRDefault="00E21204" w:rsidP="00E21204">
      <w:pPr>
        <w:tabs>
          <w:tab w:val="left" w:pos="0"/>
        </w:tabs>
        <w:spacing w:after="200" w:line="276" w:lineRule="auto"/>
        <w:ind w:right="-29"/>
        <w:jc w:val="center"/>
        <w:rPr>
          <w:sz w:val="22"/>
        </w:rPr>
      </w:pPr>
    </w:p>
    <w:p w:rsidR="00E21204" w:rsidRDefault="00E21204" w:rsidP="00E21204">
      <w:pPr>
        <w:tabs>
          <w:tab w:val="left" w:pos="0"/>
        </w:tabs>
        <w:spacing w:after="200" w:line="276" w:lineRule="auto"/>
        <w:ind w:right="-29"/>
        <w:jc w:val="center"/>
        <w:rPr>
          <w:sz w:val="22"/>
        </w:rPr>
      </w:pPr>
    </w:p>
    <w:p w:rsidR="00E21204" w:rsidRPr="00E21204" w:rsidRDefault="00E21204" w:rsidP="00E21204">
      <w:pPr>
        <w:tabs>
          <w:tab w:val="left" w:pos="0"/>
        </w:tabs>
        <w:spacing w:after="200" w:line="276" w:lineRule="auto"/>
        <w:ind w:right="-29"/>
        <w:jc w:val="center"/>
        <w:rPr>
          <w:sz w:val="22"/>
        </w:rPr>
      </w:pPr>
      <w:r w:rsidRPr="00E21204">
        <w:rPr>
          <w:sz w:val="22"/>
        </w:rPr>
        <w:t>ЛИСТ СОГЛАСОВАНИЯ</w:t>
      </w:r>
    </w:p>
    <w:p w:rsidR="00E21204" w:rsidRPr="00E21204" w:rsidRDefault="00E21204" w:rsidP="00E21204">
      <w:pPr>
        <w:spacing w:after="200" w:line="276" w:lineRule="auto"/>
        <w:rPr>
          <w:sz w:val="22"/>
        </w:rPr>
      </w:pPr>
    </w:p>
    <w:p w:rsidR="00E21204" w:rsidRPr="00E21204" w:rsidRDefault="00E21204" w:rsidP="00E21204">
      <w:pPr>
        <w:spacing w:after="200" w:line="276" w:lineRule="auto"/>
        <w:rPr>
          <w:sz w:val="22"/>
        </w:rPr>
      </w:pPr>
    </w:p>
    <w:p w:rsidR="002F5401" w:rsidRDefault="00E21204" w:rsidP="00E21204">
      <w:pPr>
        <w:shd w:val="clear" w:color="auto" w:fill="FFFFFF"/>
        <w:tabs>
          <w:tab w:val="num" w:pos="0"/>
          <w:tab w:val="left" w:leader="underscore" w:pos="7838"/>
          <w:tab w:val="left" w:leader="underscore" w:pos="9422"/>
        </w:tabs>
        <w:spacing w:after="200" w:line="276" w:lineRule="auto"/>
        <w:rPr>
          <w:spacing w:val="-1"/>
          <w:sz w:val="22"/>
        </w:rPr>
      </w:pPr>
      <w:r w:rsidRPr="00E21204">
        <w:rPr>
          <w:sz w:val="22"/>
        </w:rPr>
        <w:t xml:space="preserve">1. Начальник юридического отдела Н.В. </w:t>
      </w:r>
      <w:r w:rsidRPr="00E21204">
        <w:rPr>
          <w:spacing w:val="-1"/>
          <w:sz w:val="22"/>
        </w:rPr>
        <w:t xml:space="preserve">Сосна </w:t>
      </w:r>
      <w:r w:rsidR="002F5401">
        <w:rPr>
          <w:spacing w:val="-1"/>
          <w:sz w:val="22"/>
        </w:rPr>
        <w:t xml:space="preserve">                               ______________  _________2014г.</w:t>
      </w:r>
    </w:p>
    <w:p w:rsidR="00E21204" w:rsidRDefault="00E21204" w:rsidP="00E21204">
      <w:pPr>
        <w:shd w:val="clear" w:color="auto" w:fill="FFFFFF"/>
        <w:tabs>
          <w:tab w:val="num" w:pos="0"/>
          <w:tab w:val="left" w:leader="underscore" w:pos="7838"/>
          <w:tab w:val="left" w:leader="underscore" w:pos="9422"/>
        </w:tabs>
        <w:spacing w:after="200" w:line="276" w:lineRule="auto"/>
        <w:rPr>
          <w:spacing w:val="-1"/>
          <w:sz w:val="22"/>
        </w:rPr>
      </w:pPr>
      <w:r>
        <w:rPr>
          <w:spacing w:val="-1"/>
          <w:sz w:val="22"/>
        </w:rPr>
        <w:t xml:space="preserve">2. Эксперт </w:t>
      </w:r>
      <w:r w:rsidR="002F5401">
        <w:rPr>
          <w:spacing w:val="-1"/>
          <w:sz w:val="22"/>
        </w:rPr>
        <w:t>юридического отдела С.В. Коваленко                               ____________  __________2014г.</w:t>
      </w:r>
    </w:p>
    <w:p w:rsidR="002F5401" w:rsidRDefault="002F5401" w:rsidP="00E21204">
      <w:pPr>
        <w:shd w:val="clear" w:color="auto" w:fill="FFFFFF"/>
        <w:tabs>
          <w:tab w:val="num" w:pos="0"/>
          <w:tab w:val="left" w:leader="underscore" w:pos="7838"/>
          <w:tab w:val="left" w:leader="underscore" w:pos="9422"/>
        </w:tabs>
        <w:spacing w:after="200" w:line="276" w:lineRule="auto"/>
        <w:rPr>
          <w:spacing w:val="-1"/>
          <w:sz w:val="22"/>
        </w:rPr>
      </w:pPr>
      <w:r>
        <w:rPr>
          <w:spacing w:val="-1"/>
          <w:sz w:val="22"/>
        </w:rPr>
        <w:t xml:space="preserve">3. Ведущий специалист юридического отдела </w:t>
      </w:r>
      <w:proofErr w:type="spellStart"/>
      <w:r>
        <w:rPr>
          <w:spacing w:val="-1"/>
          <w:sz w:val="22"/>
        </w:rPr>
        <w:t>Паршенина</w:t>
      </w:r>
      <w:proofErr w:type="spellEnd"/>
      <w:r>
        <w:rPr>
          <w:spacing w:val="-1"/>
          <w:sz w:val="22"/>
        </w:rPr>
        <w:t xml:space="preserve"> М.С.    _____________  __________2014г.</w:t>
      </w:r>
    </w:p>
    <w:p w:rsidR="002F5401" w:rsidRDefault="002F5401" w:rsidP="00E21204">
      <w:pPr>
        <w:shd w:val="clear" w:color="auto" w:fill="FFFFFF"/>
        <w:tabs>
          <w:tab w:val="num" w:pos="0"/>
          <w:tab w:val="left" w:leader="underscore" w:pos="7838"/>
          <w:tab w:val="left" w:leader="underscore" w:pos="9422"/>
        </w:tabs>
        <w:spacing w:after="200" w:line="276" w:lineRule="auto"/>
        <w:rPr>
          <w:spacing w:val="-1"/>
          <w:sz w:val="22"/>
        </w:rPr>
      </w:pPr>
      <w:r>
        <w:rPr>
          <w:spacing w:val="-1"/>
          <w:sz w:val="22"/>
        </w:rPr>
        <w:t xml:space="preserve">4. </w:t>
      </w:r>
      <w:r w:rsidR="00835E67">
        <w:rPr>
          <w:spacing w:val="-1"/>
          <w:sz w:val="22"/>
        </w:rPr>
        <w:t>Начальник отдела архитектуры и строительства Жуков С.В.   ______________ ___________2014г.</w:t>
      </w:r>
    </w:p>
    <w:p w:rsidR="00835E67" w:rsidRPr="00E21204" w:rsidRDefault="00835E67" w:rsidP="00E21204">
      <w:pPr>
        <w:shd w:val="clear" w:color="auto" w:fill="FFFFFF"/>
        <w:tabs>
          <w:tab w:val="num" w:pos="0"/>
          <w:tab w:val="left" w:leader="underscore" w:pos="7838"/>
          <w:tab w:val="left" w:leader="underscore" w:pos="9422"/>
        </w:tabs>
        <w:spacing w:after="200" w:line="276" w:lineRule="auto"/>
        <w:rPr>
          <w:spacing w:val="-1"/>
          <w:sz w:val="22"/>
        </w:rPr>
      </w:pPr>
      <w:r>
        <w:rPr>
          <w:spacing w:val="-1"/>
          <w:sz w:val="22"/>
        </w:rPr>
        <w:t xml:space="preserve">5. Начальник финансового  отдела </w:t>
      </w:r>
      <w:proofErr w:type="gramStart"/>
      <w:r>
        <w:rPr>
          <w:spacing w:val="-1"/>
          <w:sz w:val="22"/>
        </w:rPr>
        <w:t>Прошина</w:t>
      </w:r>
      <w:proofErr w:type="gramEnd"/>
      <w:r>
        <w:rPr>
          <w:spacing w:val="-1"/>
          <w:sz w:val="22"/>
        </w:rPr>
        <w:t xml:space="preserve"> Н.Н.                        ______________  ___________2014г.</w:t>
      </w:r>
    </w:p>
    <w:p w:rsidR="0014377B" w:rsidRDefault="0014377B" w:rsidP="00DB4984">
      <w:pPr>
        <w:widowControl w:val="0"/>
        <w:autoSpaceDE w:val="0"/>
        <w:autoSpaceDN w:val="0"/>
        <w:adjustRightInd w:val="0"/>
        <w:jc w:val="center"/>
        <w:rPr>
          <w:b/>
          <w:bCs/>
        </w:rPr>
      </w:pPr>
    </w:p>
    <w:p w:rsidR="0014377B" w:rsidRDefault="0014377B" w:rsidP="00DB4984">
      <w:pPr>
        <w:widowControl w:val="0"/>
        <w:autoSpaceDE w:val="0"/>
        <w:autoSpaceDN w:val="0"/>
        <w:adjustRightInd w:val="0"/>
        <w:jc w:val="center"/>
        <w:rPr>
          <w:b/>
          <w:bCs/>
        </w:rPr>
      </w:pPr>
    </w:p>
    <w:p w:rsidR="0014377B" w:rsidRDefault="0014377B" w:rsidP="00DB4984">
      <w:pPr>
        <w:widowControl w:val="0"/>
        <w:autoSpaceDE w:val="0"/>
        <w:autoSpaceDN w:val="0"/>
        <w:adjustRightInd w:val="0"/>
        <w:jc w:val="center"/>
        <w:rPr>
          <w:b/>
          <w:bCs/>
        </w:rPr>
      </w:pPr>
    </w:p>
    <w:p w:rsidR="0014377B" w:rsidRDefault="0014377B" w:rsidP="00DB4984">
      <w:pPr>
        <w:widowControl w:val="0"/>
        <w:autoSpaceDE w:val="0"/>
        <w:autoSpaceDN w:val="0"/>
        <w:adjustRightInd w:val="0"/>
        <w:jc w:val="center"/>
        <w:rPr>
          <w:b/>
          <w:bCs/>
        </w:rPr>
      </w:pPr>
    </w:p>
    <w:p w:rsidR="00835E67" w:rsidRPr="00835E67" w:rsidRDefault="00835E67" w:rsidP="00835E67">
      <w:pPr>
        <w:shd w:val="clear" w:color="auto" w:fill="FFFFFF"/>
        <w:tabs>
          <w:tab w:val="num" w:pos="0"/>
          <w:tab w:val="left" w:pos="8645"/>
        </w:tabs>
        <w:spacing w:after="200" w:line="276" w:lineRule="auto"/>
        <w:rPr>
          <w:spacing w:val="-1"/>
          <w:sz w:val="22"/>
          <w:szCs w:val="20"/>
        </w:rPr>
      </w:pPr>
      <w:r w:rsidRPr="00835E67">
        <w:rPr>
          <w:spacing w:val="-1"/>
          <w:sz w:val="22"/>
          <w:szCs w:val="22"/>
        </w:rPr>
        <w:t>СПИСОК РАССЫЛКИ:</w:t>
      </w:r>
    </w:p>
    <w:p w:rsidR="00835E67" w:rsidRPr="00835E67" w:rsidRDefault="00835E67" w:rsidP="00835E67">
      <w:pPr>
        <w:shd w:val="clear" w:color="auto" w:fill="FFFFFF"/>
        <w:tabs>
          <w:tab w:val="num" w:pos="0"/>
          <w:tab w:val="left" w:pos="8645"/>
        </w:tabs>
        <w:spacing w:after="200" w:line="276" w:lineRule="auto"/>
        <w:rPr>
          <w:sz w:val="22"/>
          <w:szCs w:val="22"/>
        </w:rPr>
      </w:pPr>
    </w:p>
    <w:p w:rsidR="00835E67" w:rsidRDefault="00835E67" w:rsidP="00835E67">
      <w:pPr>
        <w:shd w:val="clear" w:color="auto" w:fill="FFFFFF"/>
        <w:tabs>
          <w:tab w:val="num" w:pos="0"/>
        </w:tabs>
        <w:spacing w:after="200" w:line="276" w:lineRule="auto"/>
        <w:rPr>
          <w:sz w:val="22"/>
          <w:szCs w:val="22"/>
        </w:rPr>
      </w:pPr>
      <w:proofErr w:type="spellStart"/>
      <w:r w:rsidRPr="00835E67">
        <w:rPr>
          <w:sz w:val="22"/>
          <w:szCs w:val="22"/>
        </w:rPr>
        <w:t>Паршенина</w:t>
      </w:r>
      <w:proofErr w:type="spellEnd"/>
      <w:r w:rsidRPr="00835E67">
        <w:rPr>
          <w:sz w:val="22"/>
          <w:szCs w:val="22"/>
        </w:rPr>
        <w:t xml:space="preserve"> М.С. - 1 экз.</w:t>
      </w:r>
    </w:p>
    <w:p w:rsidR="00835E67" w:rsidRDefault="00835E67" w:rsidP="00835E67">
      <w:pPr>
        <w:shd w:val="clear" w:color="auto" w:fill="FFFFFF"/>
        <w:tabs>
          <w:tab w:val="num" w:pos="0"/>
        </w:tabs>
        <w:spacing w:after="200" w:line="276" w:lineRule="auto"/>
        <w:rPr>
          <w:sz w:val="22"/>
          <w:szCs w:val="22"/>
        </w:rPr>
      </w:pPr>
      <w:r>
        <w:rPr>
          <w:sz w:val="22"/>
          <w:szCs w:val="22"/>
        </w:rPr>
        <w:t>Коваленко С.В. – 1 экз.</w:t>
      </w:r>
    </w:p>
    <w:p w:rsidR="00835E67" w:rsidRDefault="00835E67" w:rsidP="00835E67">
      <w:pPr>
        <w:shd w:val="clear" w:color="auto" w:fill="FFFFFF"/>
        <w:tabs>
          <w:tab w:val="num" w:pos="0"/>
        </w:tabs>
        <w:spacing w:after="200" w:line="276" w:lineRule="auto"/>
        <w:rPr>
          <w:sz w:val="22"/>
          <w:szCs w:val="22"/>
        </w:rPr>
      </w:pPr>
      <w:r>
        <w:rPr>
          <w:sz w:val="22"/>
          <w:szCs w:val="22"/>
        </w:rPr>
        <w:t>Жуков С.В. -1</w:t>
      </w:r>
      <w:r w:rsidR="00FD1C57">
        <w:rPr>
          <w:sz w:val="22"/>
          <w:szCs w:val="22"/>
        </w:rPr>
        <w:t xml:space="preserve"> </w:t>
      </w:r>
      <w:r>
        <w:rPr>
          <w:sz w:val="22"/>
          <w:szCs w:val="22"/>
        </w:rPr>
        <w:t>экз.</w:t>
      </w:r>
    </w:p>
    <w:p w:rsidR="00835E67" w:rsidRDefault="00835E67" w:rsidP="00835E67">
      <w:pPr>
        <w:shd w:val="clear" w:color="auto" w:fill="FFFFFF"/>
        <w:tabs>
          <w:tab w:val="num" w:pos="0"/>
        </w:tabs>
        <w:spacing w:after="200" w:line="276" w:lineRule="auto"/>
        <w:rPr>
          <w:sz w:val="22"/>
          <w:szCs w:val="22"/>
        </w:rPr>
      </w:pPr>
      <w:r>
        <w:rPr>
          <w:sz w:val="22"/>
          <w:szCs w:val="22"/>
        </w:rPr>
        <w:t>Прошина Н.Н. – 1 экз.</w:t>
      </w:r>
    </w:p>
    <w:p w:rsidR="00FD1C57" w:rsidRDefault="00FD1C57" w:rsidP="00835E67">
      <w:pPr>
        <w:shd w:val="clear" w:color="auto" w:fill="FFFFFF"/>
        <w:tabs>
          <w:tab w:val="num" w:pos="0"/>
        </w:tabs>
        <w:spacing w:after="200" w:line="276" w:lineRule="auto"/>
        <w:rPr>
          <w:sz w:val="22"/>
          <w:szCs w:val="22"/>
        </w:rPr>
      </w:pPr>
      <w:proofErr w:type="spellStart"/>
      <w:r>
        <w:rPr>
          <w:sz w:val="22"/>
          <w:szCs w:val="22"/>
        </w:rPr>
        <w:t>Танцевой</w:t>
      </w:r>
      <w:proofErr w:type="spellEnd"/>
      <w:r>
        <w:rPr>
          <w:sz w:val="22"/>
          <w:szCs w:val="22"/>
        </w:rPr>
        <w:t xml:space="preserve"> Т.В. – 1 экз.</w:t>
      </w:r>
    </w:p>
    <w:p w:rsidR="00835E67" w:rsidRPr="00835E67" w:rsidRDefault="00835E67" w:rsidP="00835E67">
      <w:pPr>
        <w:shd w:val="clear" w:color="auto" w:fill="FFFFFF"/>
        <w:tabs>
          <w:tab w:val="num" w:pos="0"/>
        </w:tabs>
        <w:spacing w:after="200" w:line="276" w:lineRule="auto"/>
        <w:rPr>
          <w:sz w:val="22"/>
          <w:szCs w:val="22"/>
        </w:rPr>
      </w:pPr>
    </w:p>
    <w:p w:rsidR="0014377B" w:rsidRDefault="0014377B" w:rsidP="00835E67">
      <w:pPr>
        <w:widowControl w:val="0"/>
        <w:autoSpaceDE w:val="0"/>
        <w:autoSpaceDN w:val="0"/>
        <w:adjustRightInd w:val="0"/>
        <w:jc w:val="both"/>
        <w:rPr>
          <w:b/>
          <w:bCs/>
        </w:rPr>
      </w:pPr>
    </w:p>
    <w:p w:rsidR="0014377B" w:rsidRDefault="0014377B" w:rsidP="00DB4984">
      <w:pPr>
        <w:widowControl w:val="0"/>
        <w:autoSpaceDE w:val="0"/>
        <w:autoSpaceDN w:val="0"/>
        <w:adjustRightInd w:val="0"/>
        <w:jc w:val="center"/>
        <w:rPr>
          <w:b/>
          <w:bCs/>
        </w:rPr>
      </w:pPr>
    </w:p>
    <w:p w:rsidR="0014377B" w:rsidRDefault="0014377B" w:rsidP="00DB4984">
      <w:pPr>
        <w:widowControl w:val="0"/>
        <w:autoSpaceDE w:val="0"/>
        <w:autoSpaceDN w:val="0"/>
        <w:adjustRightInd w:val="0"/>
        <w:jc w:val="center"/>
        <w:rPr>
          <w:b/>
          <w:bCs/>
        </w:rPr>
      </w:pPr>
    </w:p>
    <w:p w:rsidR="0014377B" w:rsidRDefault="0014377B" w:rsidP="00DB4984">
      <w:pPr>
        <w:widowControl w:val="0"/>
        <w:autoSpaceDE w:val="0"/>
        <w:autoSpaceDN w:val="0"/>
        <w:adjustRightInd w:val="0"/>
        <w:jc w:val="center"/>
        <w:rPr>
          <w:b/>
          <w:bCs/>
        </w:rPr>
      </w:pPr>
    </w:p>
    <w:p w:rsidR="0014377B" w:rsidRDefault="0014377B" w:rsidP="00DB4984">
      <w:pPr>
        <w:widowControl w:val="0"/>
        <w:autoSpaceDE w:val="0"/>
        <w:autoSpaceDN w:val="0"/>
        <w:adjustRightInd w:val="0"/>
        <w:jc w:val="center"/>
        <w:rPr>
          <w:b/>
          <w:bCs/>
        </w:rPr>
      </w:pPr>
    </w:p>
    <w:p w:rsidR="0014377B" w:rsidRDefault="0014377B" w:rsidP="00DB4984">
      <w:pPr>
        <w:widowControl w:val="0"/>
        <w:autoSpaceDE w:val="0"/>
        <w:autoSpaceDN w:val="0"/>
        <w:adjustRightInd w:val="0"/>
        <w:jc w:val="center"/>
        <w:rPr>
          <w:b/>
          <w:bCs/>
        </w:rPr>
      </w:pPr>
    </w:p>
    <w:p w:rsidR="0014377B" w:rsidRDefault="0014377B" w:rsidP="00DB4984">
      <w:pPr>
        <w:widowControl w:val="0"/>
        <w:autoSpaceDE w:val="0"/>
        <w:autoSpaceDN w:val="0"/>
        <w:adjustRightInd w:val="0"/>
        <w:jc w:val="center"/>
        <w:rPr>
          <w:b/>
          <w:bCs/>
        </w:rPr>
      </w:pPr>
    </w:p>
    <w:p w:rsidR="0014377B" w:rsidRDefault="0014377B" w:rsidP="00DB4984">
      <w:pPr>
        <w:widowControl w:val="0"/>
        <w:autoSpaceDE w:val="0"/>
        <w:autoSpaceDN w:val="0"/>
        <w:adjustRightInd w:val="0"/>
        <w:jc w:val="center"/>
        <w:rPr>
          <w:b/>
          <w:bCs/>
        </w:rPr>
      </w:pPr>
    </w:p>
    <w:p w:rsidR="0014377B" w:rsidRDefault="0014377B" w:rsidP="00DB4984">
      <w:pPr>
        <w:widowControl w:val="0"/>
        <w:autoSpaceDE w:val="0"/>
        <w:autoSpaceDN w:val="0"/>
        <w:adjustRightInd w:val="0"/>
        <w:jc w:val="center"/>
        <w:rPr>
          <w:b/>
          <w:bCs/>
        </w:rPr>
        <w:sectPr w:rsidR="0014377B" w:rsidSect="0014377B">
          <w:pgSz w:w="11906" w:h="16838"/>
          <w:pgMar w:top="426" w:right="850" w:bottom="1134" w:left="1701" w:header="708" w:footer="708" w:gutter="0"/>
          <w:cols w:space="708"/>
          <w:docGrid w:linePitch="360"/>
        </w:sectPr>
      </w:pPr>
    </w:p>
    <w:p w:rsidR="002442E2" w:rsidRPr="00FC184A" w:rsidRDefault="002442E2" w:rsidP="002442E2">
      <w:pPr>
        <w:widowControl w:val="0"/>
        <w:autoSpaceDE w:val="0"/>
        <w:autoSpaceDN w:val="0"/>
        <w:adjustRightInd w:val="0"/>
        <w:jc w:val="right"/>
        <w:rPr>
          <w:bCs/>
        </w:rPr>
      </w:pPr>
      <w:r w:rsidRPr="00FC184A">
        <w:rPr>
          <w:bCs/>
        </w:rPr>
        <w:lastRenderedPageBreak/>
        <w:t xml:space="preserve">Приложение к постановлению </w:t>
      </w:r>
    </w:p>
    <w:p w:rsidR="002442E2" w:rsidRDefault="002442E2" w:rsidP="002442E2">
      <w:pPr>
        <w:widowControl w:val="0"/>
        <w:autoSpaceDE w:val="0"/>
        <w:autoSpaceDN w:val="0"/>
        <w:adjustRightInd w:val="0"/>
        <w:jc w:val="right"/>
        <w:rPr>
          <w:bCs/>
        </w:rPr>
      </w:pPr>
      <w:r w:rsidRPr="00FC184A">
        <w:rPr>
          <w:bCs/>
        </w:rPr>
        <w:t>Администрации города Пущино</w:t>
      </w:r>
    </w:p>
    <w:p w:rsidR="002442E2" w:rsidRPr="00FC184A" w:rsidRDefault="002442E2" w:rsidP="002442E2">
      <w:pPr>
        <w:widowControl w:val="0"/>
        <w:autoSpaceDE w:val="0"/>
        <w:autoSpaceDN w:val="0"/>
        <w:adjustRightInd w:val="0"/>
        <w:jc w:val="right"/>
        <w:rPr>
          <w:bCs/>
        </w:rPr>
      </w:pPr>
      <w:r>
        <w:rPr>
          <w:bCs/>
        </w:rPr>
        <w:t xml:space="preserve">от </w:t>
      </w:r>
      <w:r w:rsidR="00A61A36">
        <w:rPr>
          <w:bCs/>
        </w:rPr>
        <w:t xml:space="preserve">08.12.2014 </w:t>
      </w:r>
      <w:bookmarkStart w:id="0" w:name="_GoBack"/>
      <w:bookmarkEnd w:id="0"/>
      <w:r>
        <w:rPr>
          <w:bCs/>
        </w:rPr>
        <w:t>№</w:t>
      </w:r>
      <w:r w:rsidR="00A61A36">
        <w:rPr>
          <w:bCs/>
        </w:rPr>
        <w:t xml:space="preserve"> 797-п</w:t>
      </w:r>
    </w:p>
    <w:p w:rsidR="002442E2" w:rsidRDefault="002442E2" w:rsidP="002442E2">
      <w:pPr>
        <w:widowControl w:val="0"/>
        <w:autoSpaceDE w:val="0"/>
        <w:autoSpaceDN w:val="0"/>
        <w:adjustRightInd w:val="0"/>
        <w:jc w:val="center"/>
        <w:rPr>
          <w:b/>
          <w:bCs/>
        </w:rPr>
      </w:pPr>
      <w:r>
        <w:rPr>
          <w:b/>
          <w:bCs/>
        </w:rPr>
        <w:t>МУНИЦИПАЛЬНАЯ ПРОГРАММА</w:t>
      </w:r>
    </w:p>
    <w:p w:rsidR="002442E2" w:rsidRDefault="002442E2" w:rsidP="002442E2">
      <w:pPr>
        <w:widowControl w:val="0"/>
        <w:autoSpaceDE w:val="0"/>
        <w:autoSpaceDN w:val="0"/>
        <w:adjustRightInd w:val="0"/>
        <w:jc w:val="center"/>
        <w:rPr>
          <w:b/>
          <w:bCs/>
        </w:rPr>
      </w:pPr>
      <w:r>
        <w:rPr>
          <w:b/>
          <w:bCs/>
        </w:rPr>
        <w:t>«ПРЕДОСТАВЛЕНИЕ ЖИЛЬЯ В ГОРОДСКОМ ОКРУГЕ ПУЩИНО НА 2015-2019 ГОДЫ»</w:t>
      </w:r>
    </w:p>
    <w:p w:rsidR="002442E2" w:rsidRDefault="002442E2" w:rsidP="002442E2">
      <w:pPr>
        <w:widowControl w:val="0"/>
        <w:autoSpaceDE w:val="0"/>
        <w:autoSpaceDN w:val="0"/>
        <w:adjustRightInd w:val="0"/>
        <w:jc w:val="center"/>
        <w:rPr>
          <w:b/>
        </w:rPr>
      </w:pPr>
      <w:bookmarkStart w:id="1" w:name="Par231"/>
      <w:bookmarkEnd w:id="1"/>
    </w:p>
    <w:p w:rsidR="002442E2" w:rsidRPr="00B44539" w:rsidRDefault="002442E2" w:rsidP="002442E2">
      <w:pPr>
        <w:widowControl w:val="0"/>
        <w:autoSpaceDE w:val="0"/>
        <w:autoSpaceDN w:val="0"/>
        <w:adjustRightInd w:val="0"/>
        <w:jc w:val="center"/>
        <w:rPr>
          <w:b/>
          <w:sz w:val="20"/>
          <w:szCs w:val="20"/>
        </w:rPr>
      </w:pPr>
      <w:r w:rsidRPr="00B44539">
        <w:rPr>
          <w:b/>
          <w:sz w:val="20"/>
          <w:szCs w:val="20"/>
        </w:rPr>
        <w:t>Паспорт муниципальной программы «ПРЕДСТАВЛЕНИЕ ЖИЛЬЯ В ГОРОДСКОМ ОКРУГЕ ПУЩИНО НА 2015-2019 го</w:t>
      </w:r>
      <w:r>
        <w:rPr>
          <w:b/>
          <w:sz w:val="20"/>
          <w:szCs w:val="20"/>
        </w:rPr>
        <w:t>д</w:t>
      </w:r>
      <w:r w:rsidRPr="00B44539">
        <w:rPr>
          <w:b/>
          <w:sz w:val="20"/>
          <w:szCs w:val="20"/>
        </w:rPr>
        <w:t>ы»</w:t>
      </w:r>
    </w:p>
    <w:p w:rsidR="002442E2" w:rsidRPr="00B44539" w:rsidRDefault="002442E2" w:rsidP="002442E2">
      <w:pPr>
        <w:widowControl w:val="0"/>
        <w:autoSpaceDE w:val="0"/>
        <w:autoSpaceDN w:val="0"/>
        <w:adjustRightInd w:val="0"/>
        <w:jc w:val="both"/>
        <w:rPr>
          <w:sz w:val="16"/>
          <w:szCs w:val="16"/>
        </w:rPr>
      </w:pPr>
    </w:p>
    <w:tbl>
      <w:tblPr>
        <w:tblW w:w="15451" w:type="dxa"/>
        <w:tblInd w:w="217" w:type="dxa"/>
        <w:tblLayout w:type="fixed"/>
        <w:tblCellMar>
          <w:left w:w="75" w:type="dxa"/>
          <w:right w:w="75" w:type="dxa"/>
        </w:tblCellMar>
        <w:tblLook w:val="04A0" w:firstRow="1" w:lastRow="0" w:firstColumn="1" w:lastColumn="0" w:noHBand="0" w:noVBand="1"/>
      </w:tblPr>
      <w:tblGrid>
        <w:gridCol w:w="2693"/>
        <w:gridCol w:w="1418"/>
        <w:gridCol w:w="1559"/>
        <w:gridCol w:w="1985"/>
        <w:gridCol w:w="1842"/>
        <w:gridCol w:w="2127"/>
        <w:gridCol w:w="1984"/>
        <w:gridCol w:w="1843"/>
      </w:tblGrid>
      <w:tr w:rsidR="002442E2" w:rsidTr="002442E2">
        <w:trPr>
          <w:trHeight w:val="310"/>
        </w:trPr>
        <w:tc>
          <w:tcPr>
            <w:tcW w:w="2693" w:type="dxa"/>
            <w:tcBorders>
              <w:top w:val="single" w:sz="8" w:space="0" w:color="auto"/>
              <w:left w:val="single" w:sz="8" w:space="0" w:color="auto"/>
              <w:bottom w:val="single" w:sz="8" w:space="0" w:color="auto"/>
              <w:right w:val="single" w:sz="8" w:space="0" w:color="auto"/>
            </w:tcBorders>
            <w:hideMark/>
          </w:tcPr>
          <w:p w:rsidR="002442E2" w:rsidRPr="004A4F79" w:rsidRDefault="002442E2" w:rsidP="002442E2">
            <w:pPr>
              <w:widowControl w:val="0"/>
              <w:autoSpaceDE w:val="0"/>
              <w:autoSpaceDN w:val="0"/>
              <w:adjustRightInd w:val="0"/>
              <w:rPr>
                <w:sz w:val="20"/>
                <w:szCs w:val="20"/>
              </w:rPr>
            </w:pPr>
            <w:r w:rsidRPr="004A4F79">
              <w:rPr>
                <w:sz w:val="20"/>
                <w:szCs w:val="20"/>
              </w:rPr>
              <w:t xml:space="preserve">Наименование программы                 </w:t>
            </w:r>
          </w:p>
        </w:tc>
        <w:tc>
          <w:tcPr>
            <w:tcW w:w="12758" w:type="dxa"/>
            <w:gridSpan w:val="7"/>
            <w:tcBorders>
              <w:top w:val="single" w:sz="8" w:space="0" w:color="auto"/>
              <w:left w:val="single" w:sz="8" w:space="0" w:color="auto"/>
              <w:bottom w:val="single" w:sz="8" w:space="0" w:color="auto"/>
              <w:right w:val="single" w:sz="8" w:space="0" w:color="auto"/>
            </w:tcBorders>
            <w:hideMark/>
          </w:tcPr>
          <w:p w:rsidR="002442E2" w:rsidRPr="004A4F79" w:rsidRDefault="002442E2" w:rsidP="002442E2">
            <w:pPr>
              <w:widowControl w:val="0"/>
              <w:autoSpaceDE w:val="0"/>
              <w:autoSpaceDN w:val="0"/>
              <w:adjustRightInd w:val="0"/>
              <w:rPr>
                <w:sz w:val="20"/>
                <w:szCs w:val="20"/>
              </w:rPr>
            </w:pPr>
            <w:r w:rsidRPr="004A4F79">
              <w:rPr>
                <w:sz w:val="20"/>
                <w:szCs w:val="20"/>
              </w:rPr>
              <w:t>Муниципальная программа «Предоставления жилья в городском округе Пущино на 2015-2019 годы»</w:t>
            </w:r>
          </w:p>
        </w:tc>
      </w:tr>
      <w:tr w:rsidR="002442E2" w:rsidTr="002442E2">
        <w:trPr>
          <w:trHeight w:val="253"/>
        </w:trPr>
        <w:tc>
          <w:tcPr>
            <w:tcW w:w="2693" w:type="dxa"/>
            <w:tcBorders>
              <w:top w:val="nil"/>
              <w:left w:val="single" w:sz="8" w:space="0" w:color="auto"/>
              <w:bottom w:val="single" w:sz="8" w:space="0" w:color="auto"/>
              <w:right w:val="single" w:sz="8" w:space="0" w:color="auto"/>
            </w:tcBorders>
            <w:hideMark/>
          </w:tcPr>
          <w:p w:rsidR="002442E2" w:rsidRPr="004A4F79" w:rsidRDefault="002442E2" w:rsidP="002442E2">
            <w:pPr>
              <w:widowControl w:val="0"/>
              <w:autoSpaceDE w:val="0"/>
              <w:autoSpaceDN w:val="0"/>
              <w:adjustRightInd w:val="0"/>
              <w:rPr>
                <w:sz w:val="20"/>
                <w:szCs w:val="20"/>
              </w:rPr>
            </w:pPr>
            <w:r w:rsidRPr="004A4F79">
              <w:rPr>
                <w:sz w:val="20"/>
                <w:szCs w:val="20"/>
              </w:rPr>
              <w:t xml:space="preserve">Цели программы </w:t>
            </w:r>
          </w:p>
        </w:tc>
        <w:tc>
          <w:tcPr>
            <w:tcW w:w="12758" w:type="dxa"/>
            <w:gridSpan w:val="7"/>
            <w:tcBorders>
              <w:top w:val="nil"/>
              <w:left w:val="single" w:sz="8" w:space="0" w:color="auto"/>
              <w:bottom w:val="single" w:sz="8" w:space="0" w:color="auto"/>
              <w:right w:val="single" w:sz="8" w:space="0" w:color="auto"/>
            </w:tcBorders>
            <w:hideMark/>
          </w:tcPr>
          <w:p w:rsidR="002442E2" w:rsidRPr="004A4F79" w:rsidRDefault="002442E2" w:rsidP="002442E2">
            <w:pPr>
              <w:widowControl w:val="0"/>
              <w:autoSpaceDE w:val="0"/>
              <w:autoSpaceDN w:val="0"/>
              <w:adjustRightInd w:val="0"/>
              <w:jc w:val="both"/>
              <w:rPr>
                <w:sz w:val="20"/>
                <w:szCs w:val="20"/>
              </w:rPr>
            </w:pPr>
            <w:r w:rsidRPr="004A4F79">
              <w:rPr>
                <w:sz w:val="20"/>
                <w:szCs w:val="20"/>
              </w:rPr>
              <w:t>Повышение доступности жилья для населения, обеспечение безопасных и комфортных условий проживания в городе Пущино.</w:t>
            </w:r>
          </w:p>
        </w:tc>
      </w:tr>
      <w:tr w:rsidR="002442E2" w:rsidTr="002442E2">
        <w:trPr>
          <w:trHeight w:val="273"/>
        </w:trPr>
        <w:tc>
          <w:tcPr>
            <w:tcW w:w="2693" w:type="dxa"/>
            <w:tcBorders>
              <w:top w:val="nil"/>
              <w:left w:val="single" w:sz="8" w:space="0" w:color="auto"/>
              <w:bottom w:val="single" w:sz="4" w:space="0" w:color="auto"/>
              <w:right w:val="single" w:sz="8" w:space="0" w:color="auto"/>
            </w:tcBorders>
            <w:hideMark/>
          </w:tcPr>
          <w:p w:rsidR="002442E2" w:rsidRPr="004A4F79" w:rsidRDefault="002442E2" w:rsidP="002442E2">
            <w:pPr>
              <w:widowControl w:val="0"/>
              <w:autoSpaceDE w:val="0"/>
              <w:autoSpaceDN w:val="0"/>
              <w:adjustRightInd w:val="0"/>
              <w:rPr>
                <w:sz w:val="20"/>
                <w:szCs w:val="20"/>
              </w:rPr>
            </w:pPr>
            <w:r w:rsidRPr="004A4F79">
              <w:rPr>
                <w:sz w:val="20"/>
                <w:szCs w:val="20"/>
              </w:rPr>
              <w:t xml:space="preserve">Задачи программы </w:t>
            </w:r>
          </w:p>
        </w:tc>
        <w:tc>
          <w:tcPr>
            <w:tcW w:w="12758" w:type="dxa"/>
            <w:gridSpan w:val="7"/>
            <w:tcBorders>
              <w:top w:val="nil"/>
              <w:left w:val="single" w:sz="8" w:space="0" w:color="auto"/>
              <w:bottom w:val="single" w:sz="4" w:space="0" w:color="auto"/>
              <w:right w:val="single" w:sz="8" w:space="0" w:color="auto"/>
            </w:tcBorders>
          </w:tcPr>
          <w:p w:rsidR="002442E2" w:rsidRPr="004A4F79" w:rsidRDefault="002442E2" w:rsidP="002442E2">
            <w:pPr>
              <w:widowControl w:val="0"/>
              <w:autoSpaceDE w:val="0"/>
              <w:autoSpaceDN w:val="0"/>
              <w:adjustRightInd w:val="0"/>
              <w:rPr>
                <w:rFonts w:eastAsiaTheme="minorEastAsia"/>
                <w:sz w:val="20"/>
                <w:szCs w:val="20"/>
              </w:rPr>
            </w:pPr>
            <w:r w:rsidRPr="004A4F79">
              <w:rPr>
                <w:rFonts w:eastAsiaTheme="minorEastAsia"/>
                <w:sz w:val="20"/>
                <w:szCs w:val="20"/>
              </w:rPr>
              <w:t>-Комплексное освоение и развитие территорий в целях жилищного строительства.</w:t>
            </w:r>
          </w:p>
          <w:p w:rsidR="002442E2" w:rsidRPr="004A4F79" w:rsidRDefault="002442E2" w:rsidP="002442E2">
            <w:pPr>
              <w:widowControl w:val="0"/>
              <w:autoSpaceDE w:val="0"/>
              <w:autoSpaceDN w:val="0"/>
              <w:adjustRightInd w:val="0"/>
              <w:rPr>
                <w:rFonts w:eastAsiaTheme="minorEastAsia"/>
                <w:sz w:val="20"/>
                <w:szCs w:val="20"/>
              </w:rPr>
            </w:pPr>
            <w:r w:rsidRPr="004A4F79">
              <w:rPr>
                <w:rFonts w:eastAsiaTheme="minorEastAsia"/>
                <w:sz w:val="20"/>
                <w:szCs w:val="20"/>
              </w:rPr>
              <w:t>-Переселение граждан из аварийного жилищного фонда.</w:t>
            </w:r>
          </w:p>
          <w:p w:rsidR="002442E2" w:rsidRPr="004A4F79" w:rsidRDefault="002442E2" w:rsidP="002442E2">
            <w:pPr>
              <w:widowControl w:val="0"/>
              <w:autoSpaceDE w:val="0"/>
              <w:autoSpaceDN w:val="0"/>
              <w:adjustRightInd w:val="0"/>
              <w:rPr>
                <w:sz w:val="20"/>
                <w:szCs w:val="20"/>
              </w:rPr>
            </w:pPr>
            <w:r w:rsidRPr="004A4F79">
              <w:rPr>
                <w:rFonts w:eastAsiaTheme="minorEastAsia"/>
                <w:sz w:val="20"/>
                <w:szCs w:val="20"/>
              </w:rPr>
              <w:t>-</w:t>
            </w:r>
            <w:r w:rsidRPr="004A4F79">
              <w:rPr>
                <w:sz w:val="20"/>
                <w:szCs w:val="20"/>
              </w:rPr>
              <w:t>Оказание городским округом Пущино финансовой поддержки в улучшении жилищных условий молодых семей</w:t>
            </w:r>
            <w:proofErr w:type="gramStart"/>
            <w:r w:rsidRPr="004A4F79">
              <w:rPr>
                <w:sz w:val="20"/>
                <w:szCs w:val="20"/>
              </w:rPr>
              <w:t>..</w:t>
            </w:r>
            <w:proofErr w:type="gramEnd"/>
          </w:p>
        </w:tc>
      </w:tr>
      <w:tr w:rsidR="002442E2" w:rsidTr="002442E2">
        <w:trPr>
          <w:trHeight w:val="319"/>
        </w:trPr>
        <w:tc>
          <w:tcPr>
            <w:tcW w:w="2693" w:type="dxa"/>
            <w:tcBorders>
              <w:top w:val="single" w:sz="4" w:space="0" w:color="auto"/>
              <w:left w:val="single" w:sz="8" w:space="0" w:color="auto"/>
              <w:right w:val="single" w:sz="8" w:space="0" w:color="auto"/>
            </w:tcBorders>
          </w:tcPr>
          <w:p w:rsidR="002442E2" w:rsidRPr="004A4F79" w:rsidRDefault="002442E2" w:rsidP="002442E2">
            <w:pPr>
              <w:widowControl w:val="0"/>
              <w:autoSpaceDE w:val="0"/>
              <w:autoSpaceDN w:val="0"/>
              <w:adjustRightInd w:val="0"/>
              <w:rPr>
                <w:sz w:val="20"/>
                <w:szCs w:val="20"/>
              </w:rPr>
            </w:pPr>
            <w:r w:rsidRPr="004A4F79">
              <w:rPr>
                <w:sz w:val="20"/>
                <w:szCs w:val="20"/>
              </w:rPr>
              <w:t xml:space="preserve">Заказчик программы </w:t>
            </w:r>
          </w:p>
        </w:tc>
        <w:tc>
          <w:tcPr>
            <w:tcW w:w="12758" w:type="dxa"/>
            <w:gridSpan w:val="7"/>
            <w:tcBorders>
              <w:top w:val="single" w:sz="4" w:space="0" w:color="auto"/>
              <w:left w:val="single" w:sz="8" w:space="0" w:color="auto"/>
              <w:right w:val="single" w:sz="8" w:space="0" w:color="auto"/>
            </w:tcBorders>
          </w:tcPr>
          <w:p w:rsidR="002442E2" w:rsidRPr="004A4F79" w:rsidRDefault="002442E2" w:rsidP="002442E2">
            <w:pPr>
              <w:widowControl w:val="0"/>
              <w:autoSpaceDE w:val="0"/>
              <w:autoSpaceDN w:val="0"/>
              <w:adjustRightInd w:val="0"/>
              <w:jc w:val="both"/>
              <w:rPr>
                <w:sz w:val="20"/>
                <w:szCs w:val="20"/>
              </w:rPr>
            </w:pPr>
            <w:r w:rsidRPr="004A4F79">
              <w:rPr>
                <w:sz w:val="20"/>
                <w:szCs w:val="20"/>
              </w:rPr>
              <w:t>Администрация города Пущино</w:t>
            </w:r>
          </w:p>
        </w:tc>
      </w:tr>
      <w:tr w:rsidR="002442E2" w:rsidTr="002442E2">
        <w:trPr>
          <w:trHeight w:val="330"/>
        </w:trPr>
        <w:tc>
          <w:tcPr>
            <w:tcW w:w="2693" w:type="dxa"/>
            <w:tcBorders>
              <w:top w:val="single" w:sz="4" w:space="0" w:color="auto"/>
              <w:left w:val="single" w:sz="8" w:space="0" w:color="auto"/>
              <w:bottom w:val="single" w:sz="4" w:space="0" w:color="auto"/>
              <w:right w:val="single" w:sz="8" w:space="0" w:color="auto"/>
            </w:tcBorders>
            <w:hideMark/>
          </w:tcPr>
          <w:p w:rsidR="002442E2" w:rsidRPr="004A4F79" w:rsidRDefault="002442E2" w:rsidP="002442E2">
            <w:pPr>
              <w:widowControl w:val="0"/>
              <w:autoSpaceDE w:val="0"/>
              <w:autoSpaceDN w:val="0"/>
              <w:adjustRightInd w:val="0"/>
              <w:rPr>
                <w:sz w:val="20"/>
                <w:szCs w:val="20"/>
              </w:rPr>
            </w:pPr>
            <w:r w:rsidRPr="004A4F79">
              <w:rPr>
                <w:sz w:val="20"/>
                <w:szCs w:val="20"/>
              </w:rPr>
              <w:t xml:space="preserve">Разработчик программы </w:t>
            </w:r>
          </w:p>
        </w:tc>
        <w:tc>
          <w:tcPr>
            <w:tcW w:w="12758" w:type="dxa"/>
            <w:gridSpan w:val="7"/>
            <w:tcBorders>
              <w:top w:val="single" w:sz="4" w:space="0" w:color="auto"/>
              <w:left w:val="single" w:sz="8" w:space="0" w:color="auto"/>
              <w:bottom w:val="single" w:sz="4" w:space="0" w:color="auto"/>
              <w:right w:val="single" w:sz="8" w:space="0" w:color="auto"/>
            </w:tcBorders>
            <w:hideMark/>
          </w:tcPr>
          <w:p w:rsidR="002442E2" w:rsidRPr="004A4F79" w:rsidRDefault="002442E2" w:rsidP="002442E2">
            <w:pPr>
              <w:widowControl w:val="0"/>
              <w:autoSpaceDE w:val="0"/>
              <w:autoSpaceDN w:val="0"/>
              <w:adjustRightInd w:val="0"/>
              <w:jc w:val="both"/>
              <w:rPr>
                <w:sz w:val="20"/>
                <w:szCs w:val="20"/>
              </w:rPr>
            </w:pPr>
            <w:r w:rsidRPr="004A4F79">
              <w:rPr>
                <w:sz w:val="20"/>
                <w:szCs w:val="20"/>
              </w:rPr>
              <w:t>Администрация города Пущино</w:t>
            </w:r>
          </w:p>
        </w:tc>
      </w:tr>
      <w:tr w:rsidR="002442E2" w:rsidTr="002442E2">
        <w:trPr>
          <w:trHeight w:val="280"/>
        </w:trPr>
        <w:tc>
          <w:tcPr>
            <w:tcW w:w="2693" w:type="dxa"/>
            <w:tcBorders>
              <w:top w:val="single" w:sz="4" w:space="0" w:color="auto"/>
              <w:left w:val="single" w:sz="8" w:space="0" w:color="auto"/>
              <w:bottom w:val="single" w:sz="4" w:space="0" w:color="auto"/>
              <w:right w:val="single" w:sz="8" w:space="0" w:color="auto"/>
            </w:tcBorders>
            <w:hideMark/>
          </w:tcPr>
          <w:p w:rsidR="002442E2" w:rsidRPr="004A4F79" w:rsidRDefault="002442E2" w:rsidP="002442E2">
            <w:pPr>
              <w:widowControl w:val="0"/>
              <w:autoSpaceDE w:val="0"/>
              <w:autoSpaceDN w:val="0"/>
              <w:adjustRightInd w:val="0"/>
              <w:rPr>
                <w:sz w:val="20"/>
                <w:szCs w:val="20"/>
              </w:rPr>
            </w:pPr>
            <w:r w:rsidRPr="004A4F79">
              <w:rPr>
                <w:sz w:val="20"/>
                <w:szCs w:val="20"/>
              </w:rPr>
              <w:t>Исполнитель программы</w:t>
            </w:r>
          </w:p>
        </w:tc>
        <w:tc>
          <w:tcPr>
            <w:tcW w:w="12758" w:type="dxa"/>
            <w:gridSpan w:val="7"/>
            <w:tcBorders>
              <w:top w:val="single" w:sz="4" w:space="0" w:color="auto"/>
              <w:left w:val="single" w:sz="8" w:space="0" w:color="auto"/>
              <w:bottom w:val="single" w:sz="4" w:space="0" w:color="auto"/>
              <w:right w:val="single" w:sz="8" w:space="0" w:color="auto"/>
            </w:tcBorders>
            <w:hideMark/>
          </w:tcPr>
          <w:p w:rsidR="002442E2" w:rsidRPr="004A4F79" w:rsidRDefault="002442E2" w:rsidP="002442E2">
            <w:pPr>
              <w:widowControl w:val="0"/>
              <w:autoSpaceDE w:val="0"/>
              <w:autoSpaceDN w:val="0"/>
              <w:adjustRightInd w:val="0"/>
              <w:jc w:val="both"/>
              <w:rPr>
                <w:sz w:val="20"/>
                <w:szCs w:val="20"/>
              </w:rPr>
            </w:pPr>
            <w:r w:rsidRPr="004A4F79">
              <w:rPr>
                <w:sz w:val="20"/>
                <w:szCs w:val="20"/>
              </w:rPr>
              <w:t xml:space="preserve">Юридический отдел Администрации города Пущино, </w:t>
            </w:r>
            <w:r w:rsidRPr="004A4F79">
              <w:rPr>
                <w:sz w:val="20"/>
                <w:szCs w:val="20"/>
                <w:lang w:eastAsia="ar-SA"/>
              </w:rPr>
              <w:t>Отдел архитектуры и строительства Администрации города Пущино</w:t>
            </w:r>
          </w:p>
        </w:tc>
      </w:tr>
      <w:tr w:rsidR="002442E2" w:rsidTr="002442E2">
        <w:trPr>
          <w:trHeight w:val="276"/>
        </w:trPr>
        <w:tc>
          <w:tcPr>
            <w:tcW w:w="2693" w:type="dxa"/>
            <w:tcBorders>
              <w:top w:val="single" w:sz="4" w:space="0" w:color="auto"/>
              <w:left w:val="single" w:sz="8" w:space="0" w:color="auto"/>
              <w:bottom w:val="single" w:sz="8" w:space="0" w:color="auto"/>
              <w:right w:val="single" w:sz="8" w:space="0" w:color="auto"/>
            </w:tcBorders>
            <w:hideMark/>
          </w:tcPr>
          <w:p w:rsidR="002442E2" w:rsidRPr="004A4F79" w:rsidRDefault="002442E2" w:rsidP="002442E2">
            <w:pPr>
              <w:widowControl w:val="0"/>
              <w:autoSpaceDE w:val="0"/>
              <w:autoSpaceDN w:val="0"/>
              <w:adjustRightInd w:val="0"/>
              <w:rPr>
                <w:sz w:val="20"/>
                <w:szCs w:val="20"/>
              </w:rPr>
            </w:pPr>
            <w:r w:rsidRPr="004A4F79">
              <w:rPr>
                <w:sz w:val="20"/>
                <w:szCs w:val="20"/>
              </w:rPr>
              <w:t xml:space="preserve">Сроки реализации программы </w:t>
            </w:r>
          </w:p>
        </w:tc>
        <w:tc>
          <w:tcPr>
            <w:tcW w:w="12758" w:type="dxa"/>
            <w:gridSpan w:val="7"/>
            <w:tcBorders>
              <w:top w:val="single" w:sz="4" w:space="0" w:color="auto"/>
              <w:left w:val="single" w:sz="8" w:space="0" w:color="auto"/>
              <w:bottom w:val="single" w:sz="8" w:space="0" w:color="auto"/>
              <w:right w:val="single" w:sz="8" w:space="0" w:color="auto"/>
            </w:tcBorders>
            <w:hideMark/>
          </w:tcPr>
          <w:p w:rsidR="002442E2" w:rsidRPr="004A4F79" w:rsidRDefault="002442E2" w:rsidP="002442E2">
            <w:pPr>
              <w:widowControl w:val="0"/>
              <w:autoSpaceDE w:val="0"/>
              <w:autoSpaceDN w:val="0"/>
              <w:adjustRightInd w:val="0"/>
              <w:jc w:val="both"/>
              <w:rPr>
                <w:sz w:val="20"/>
                <w:szCs w:val="20"/>
              </w:rPr>
            </w:pPr>
            <w:r w:rsidRPr="004A4F79">
              <w:rPr>
                <w:sz w:val="20"/>
                <w:szCs w:val="20"/>
              </w:rPr>
              <w:t>2014-2019 годы</w:t>
            </w:r>
          </w:p>
        </w:tc>
      </w:tr>
      <w:tr w:rsidR="002442E2" w:rsidTr="002442E2">
        <w:tc>
          <w:tcPr>
            <w:tcW w:w="2693" w:type="dxa"/>
            <w:tcBorders>
              <w:top w:val="nil"/>
              <w:left w:val="single" w:sz="8" w:space="0" w:color="auto"/>
              <w:bottom w:val="single" w:sz="8" w:space="0" w:color="auto"/>
              <w:right w:val="single" w:sz="8" w:space="0" w:color="auto"/>
            </w:tcBorders>
            <w:hideMark/>
          </w:tcPr>
          <w:p w:rsidR="002442E2" w:rsidRPr="004A4F79" w:rsidRDefault="002442E2" w:rsidP="002442E2">
            <w:pPr>
              <w:widowControl w:val="0"/>
              <w:autoSpaceDE w:val="0"/>
              <w:autoSpaceDN w:val="0"/>
              <w:adjustRightInd w:val="0"/>
              <w:rPr>
                <w:sz w:val="20"/>
                <w:szCs w:val="20"/>
              </w:rPr>
            </w:pPr>
            <w:r w:rsidRPr="004A4F79">
              <w:rPr>
                <w:sz w:val="20"/>
                <w:szCs w:val="20"/>
              </w:rPr>
              <w:t xml:space="preserve">Перечень подпрограмм       </w:t>
            </w:r>
          </w:p>
        </w:tc>
        <w:tc>
          <w:tcPr>
            <w:tcW w:w="12758" w:type="dxa"/>
            <w:gridSpan w:val="7"/>
            <w:tcBorders>
              <w:top w:val="nil"/>
              <w:left w:val="single" w:sz="8" w:space="0" w:color="auto"/>
              <w:bottom w:val="single" w:sz="8" w:space="0" w:color="auto"/>
              <w:right w:val="single" w:sz="8" w:space="0" w:color="auto"/>
            </w:tcBorders>
            <w:hideMark/>
          </w:tcPr>
          <w:p w:rsidR="002442E2" w:rsidRPr="004A4F79" w:rsidRDefault="002442E2" w:rsidP="002442E2">
            <w:pPr>
              <w:widowControl w:val="0"/>
              <w:autoSpaceDE w:val="0"/>
              <w:autoSpaceDN w:val="0"/>
              <w:adjustRightInd w:val="0"/>
              <w:rPr>
                <w:sz w:val="20"/>
                <w:szCs w:val="20"/>
              </w:rPr>
            </w:pPr>
            <w:r w:rsidRPr="004A4F79">
              <w:rPr>
                <w:sz w:val="20"/>
                <w:szCs w:val="20"/>
                <w:lang w:val="en-US"/>
              </w:rPr>
              <w:t>I</w:t>
            </w:r>
            <w:r w:rsidRPr="004A4F79">
              <w:rPr>
                <w:sz w:val="20"/>
                <w:szCs w:val="20"/>
              </w:rPr>
              <w:t xml:space="preserve"> Комплексное освоение земельных участков в целях жилищного строительства и развития застроенных территорий</w:t>
            </w:r>
          </w:p>
          <w:p w:rsidR="002442E2" w:rsidRPr="004A4F79" w:rsidRDefault="002442E2" w:rsidP="002442E2">
            <w:pPr>
              <w:widowControl w:val="0"/>
              <w:autoSpaceDE w:val="0"/>
              <w:autoSpaceDN w:val="0"/>
              <w:adjustRightInd w:val="0"/>
              <w:rPr>
                <w:sz w:val="20"/>
                <w:szCs w:val="20"/>
              </w:rPr>
            </w:pPr>
            <w:r w:rsidRPr="004A4F79">
              <w:rPr>
                <w:sz w:val="20"/>
                <w:szCs w:val="20"/>
                <w:lang w:val="en-US"/>
              </w:rPr>
              <w:t>II</w:t>
            </w:r>
            <w:r w:rsidRPr="004A4F79">
              <w:rPr>
                <w:sz w:val="20"/>
                <w:szCs w:val="20"/>
              </w:rPr>
              <w:t xml:space="preserve"> Переселение граждан из многоквартирных жилых домов, признанных аварийными в установленном законодательством порядке</w:t>
            </w:r>
          </w:p>
          <w:p w:rsidR="002442E2" w:rsidRPr="004A4F79" w:rsidRDefault="002442E2" w:rsidP="002442E2">
            <w:pPr>
              <w:widowControl w:val="0"/>
              <w:autoSpaceDE w:val="0"/>
              <w:autoSpaceDN w:val="0"/>
              <w:adjustRightInd w:val="0"/>
              <w:rPr>
                <w:sz w:val="20"/>
                <w:szCs w:val="20"/>
              </w:rPr>
            </w:pPr>
            <w:r w:rsidRPr="004A4F79">
              <w:rPr>
                <w:sz w:val="20"/>
                <w:szCs w:val="20"/>
                <w:lang w:val="en-US"/>
              </w:rPr>
              <w:t>III</w:t>
            </w:r>
            <w:r w:rsidRPr="004A4F79">
              <w:rPr>
                <w:sz w:val="20"/>
                <w:szCs w:val="20"/>
              </w:rPr>
              <w:t xml:space="preserve"> Обеспечение жильем молодых семей городского округа Пущино Московской области на 2015-219 годы</w:t>
            </w:r>
          </w:p>
          <w:p w:rsidR="002442E2" w:rsidRPr="004A4F79" w:rsidRDefault="002442E2" w:rsidP="002442E2">
            <w:pPr>
              <w:widowControl w:val="0"/>
              <w:autoSpaceDE w:val="0"/>
              <w:autoSpaceDN w:val="0"/>
              <w:adjustRightInd w:val="0"/>
              <w:rPr>
                <w:sz w:val="20"/>
                <w:szCs w:val="20"/>
              </w:rPr>
            </w:pPr>
            <w:r w:rsidRPr="004A4F79">
              <w:rPr>
                <w:sz w:val="20"/>
                <w:szCs w:val="20"/>
                <w:lang w:val="en-US"/>
              </w:rPr>
              <w:t>IV</w:t>
            </w:r>
            <w:r w:rsidRPr="004A4F79">
              <w:rPr>
                <w:sz w:val="20"/>
                <w:szCs w:val="20"/>
              </w:rPr>
              <w:t xml:space="preserve"> Обеспечение жильем ветеранов, инвалидов и семей, имеющих детей - инва</w:t>
            </w:r>
            <w:r>
              <w:rPr>
                <w:sz w:val="20"/>
                <w:szCs w:val="20"/>
              </w:rPr>
              <w:t>лидов в городском округе Пущино</w:t>
            </w:r>
          </w:p>
          <w:p w:rsidR="002442E2" w:rsidRPr="004A4F79" w:rsidRDefault="002442E2" w:rsidP="002442E2">
            <w:pPr>
              <w:widowControl w:val="0"/>
              <w:autoSpaceDE w:val="0"/>
              <w:autoSpaceDN w:val="0"/>
              <w:adjustRightInd w:val="0"/>
              <w:rPr>
                <w:sz w:val="20"/>
                <w:szCs w:val="20"/>
              </w:rPr>
            </w:pPr>
            <w:r w:rsidRPr="004A4F79">
              <w:rPr>
                <w:sz w:val="20"/>
                <w:szCs w:val="20"/>
                <w:lang w:val="en-US"/>
              </w:rPr>
              <w:t>V</w:t>
            </w:r>
            <w:r w:rsidRPr="004A4F79">
              <w:rPr>
                <w:sz w:val="20"/>
                <w:szCs w:val="20"/>
              </w:rPr>
              <w:t xml:space="preserve"> Обеспечение жильем детей-сирот и детей, оставшихся без попечения родителей, а также лиц из их числа в городском округе </w:t>
            </w:r>
            <w:r>
              <w:rPr>
                <w:sz w:val="20"/>
                <w:szCs w:val="20"/>
              </w:rPr>
              <w:t>Пущино</w:t>
            </w:r>
          </w:p>
        </w:tc>
      </w:tr>
      <w:tr w:rsidR="002442E2" w:rsidTr="002442E2">
        <w:trPr>
          <w:trHeight w:val="360"/>
        </w:trPr>
        <w:tc>
          <w:tcPr>
            <w:tcW w:w="2693" w:type="dxa"/>
            <w:vMerge w:val="restart"/>
            <w:tcBorders>
              <w:top w:val="nil"/>
              <w:left w:val="single" w:sz="8" w:space="0" w:color="auto"/>
              <w:bottom w:val="single" w:sz="8" w:space="0" w:color="auto"/>
              <w:right w:val="single" w:sz="8" w:space="0" w:color="auto"/>
            </w:tcBorders>
            <w:hideMark/>
          </w:tcPr>
          <w:p w:rsidR="002442E2" w:rsidRPr="004A4F79" w:rsidRDefault="002442E2" w:rsidP="002442E2">
            <w:pPr>
              <w:widowControl w:val="0"/>
              <w:autoSpaceDE w:val="0"/>
              <w:autoSpaceDN w:val="0"/>
              <w:adjustRightInd w:val="0"/>
              <w:rPr>
                <w:sz w:val="20"/>
                <w:szCs w:val="20"/>
              </w:rPr>
            </w:pPr>
            <w:r w:rsidRPr="004A4F79">
              <w:rPr>
                <w:sz w:val="20"/>
                <w:szCs w:val="20"/>
              </w:rPr>
              <w:t xml:space="preserve">Источники финансирования   </w:t>
            </w:r>
          </w:p>
          <w:p w:rsidR="002442E2" w:rsidRPr="004A4F79" w:rsidRDefault="002442E2" w:rsidP="002442E2">
            <w:pPr>
              <w:widowControl w:val="0"/>
              <w:autoSpaceDE w:val="0"/>
              <w:autoSpaceDN w:val="0"/>
              <w:adjustRightInd w:val="0"/>
              <w:rPr>
                <w:sz w:val="20"/>
                <w:szCs w:val="20"/>
              </w:rPr>
            </w:pPr>
            <w:r w:rsidRPr="004A4F79">
              <w:rPr>
                <w:sz w:val="20"/>
                <w:szCs w:val="20"/>
              </w:rPr>
              <w:t xml:space="preserve">программы, в том числе по годам:      </w:t>
            </w:r>
          </w:p>
        </w:tc>
        <w:tc>
          <w:tcPr>
            <w:tcW w:w="12758" w:type="dxa"/>
            <w:gridSpan w:val="7"/>
            <w:tcBorders>
              <w:top w:val="nil"/>
              <w:left w:val="single" w:sz="8" w:space="0" w:color="auto"/>
              <w:bottom w:val="single" w:sz="8" w:space="0" w:color="auto"/>
              <w:right w:val="single" w:sz="8" w:space="0" w:color="auto"/>
            </w:tcBorders>
            <w:hideMark/>
          </w:tcPr>
          <w:p w:rsidR="002442E2" w:rsidRPr="004A4F79" w:rsidRDefault="002442E2" w:rsidP="002442E2">
            <w:pPr>
              <w:widowControl w:val="0"/>
              <w:autoSpaceDE w:val="0"/>
              <w:autoSpaceDN w:val="0"/>
              <w:adjustRightInd w:val="0"/>
              <w:rPr>
                <w:sz w:val="20"/>
                <w:szCs w:val="20"/>
              </w:rPr>
            </w:pPr>
            <w:r w:rsidRPr="004A4F79">
              <w:rPr>
                <w:sz w:val="20"/>
                <w:szCs w:val="20"/>
              </w:rPr>
              <w:t xml:space="preserve">Расходы (тыс. рублей)                                   </w:t>
            </w:r>
          </w:p>
        </w:tc>
      </w:tr>
      <w:tr w:rsidR="002442E2" w:rsidTr="002442E2">
        <w:trPr>
          <w:trHeight w:val="540"/>
        </w:trPr>
        <w:tc>
          <w:tcPr>
            <w:tcW w:w="2693" w:type="dxa"/>
            <w:vMerge/>
            <w:tcBorders>
              <w:top w:val="nil"/>
              <w:left w:val="single" w:sz="8" w:space="0" w:color="auto"/>
              <w:bottom w:val="single" w:sz="8" w:space="0" w:color="auto"/>
              <w:right w:val="single" w:sz="8" w:space="0" w:color="auto"/>
            </w:tcBorders>
            <w:vAlign w:val="center"/>
            <w:hideMark/>
          </w:tcPr>
          <w:p w:rsidR="002442E2" w:rsidRPr="004A4F79" w:rsidRDefault="002442E2" w:rsidP="002442E2">
            <w:pPr>
              <w:rPr>
                <w:sz w:val="20"/>
                <w:szCs w:val="20"/>
              </w:rPr>
            </w:pPr>
          </w:p>
        </w:tc>
        <w:tc>
          <w:tcPr>
            <w:tcW w:w="1418" w:type="dxa"/>
            <w:tcBorders>
              <w:top w:val="nil"/>
              <w:left w:val="single" w:sz="8" w:space="0" w:color="auto"/>
              <w:bottom w:val="single" w:sz="8" w:space="0" w:color="auto"/>
              <w:right w:val="single" w:sz="8" w:space="0" w:color="auto"/>
            </w:tcBorders>
            <w:hideMark/>
          </w:tcPr>
          <w:p w:rsidR="002442E2" w:rsidRPr="004A4F79" w:rsidRDefault="002442E2" w:rsidP="002442E2">
            <w:pPr>
              <w:widowControl w:val="0"/>
              <w:autoSpaceDE w:val="0"/>
              <w:autoSpaceDN w:val="0"/>
              <w:adjustRightInd w:val="0"/>
              <w:jc w:val="center"/>
              <w:rPr>
                <w:sz w:val="20"/>
                <w:szCs w:val="20"/>
              </w:rPr>
            </w:pPr>
            <w:r w:rsidRPr="004A4F79">
              <w:rPr>
                <w:sz w:val="20"/>
                <w:szCs w:val="20"/>
              </w:rPr>
              <w:t>Всего</w:t>
            </w:r>
          </w:p>
        </w:tc>
        <w:tc>
          <w:tcPr>
            <w:tcW w:w="1559" w:type="dxa"/>
            <w:tcBorders>
              <w:top w:val="nil"/>
              <w:left w:val="single" w:sz="8" w:space="0" w:color="auto"/>
              <w:bottom w:val="single" w:sz="8" w:space="0" w:color="auto"/>
              <w:right w:val="single" w:sz="8" w:space="0" w:color="auto"/>
            </w:tcBorders>
            <w:hideMark/>
          </w:tcPr>
          <w:p w:rsidR="002442E2" w:rsidRPr="004A4F79" w:rsidRDefault="002442E2" w:rsidP="002442E2">
            <w:pPr>
              <w:widowControl w:val="0"/>
              <w:autoSpaceDE w:val="0"/>
              <w:autoSpaceDN w:val="0"/>
              <w:adjustRightInd w:val="0"/>
              <w:jc w:val="center"/>
              <w:rPr>
                <w:sz w:val="20"/>
                <w:szCs w:val="20"/>
              </w:rPr>
            </w:pPr>
            <w:r w:rsidRPr="004A4F79">
              <w:rPr>
                <w:sz w:val="20"/>
                <w:szCs w:val="20"/>
              </w:rPr>
              <w:t>Очередной</w:t>
            </w:r>
          </w:p>
          <w:p w:rsidR="002442E2" w:rsidRPr="004A4F79" w:rsidRDefault="002442E2" w:rsidP="002442E2">
            <w:pPr>
              <w:widowControl w:val="0"/>
              <w:autoSpaceDE w:val="0"/>
              <w:autoSpaceDN w:val="0"/>
              <w:adjustRightInd w:val="0"/>
              <w:jc w:val="center"/>
              <w:rPr>
                <w:sz w:val="20"/>
                <w:szCs w:val="20"/>
              </w:rPr>
            </w:pPr>
            <w:r w:rsidRPr="004A4F79">
              <w:rPr>
                <w:sz w:val="20"/>
                <w:szCs w:val="20"/>
              </w:rPr>
              <w:t>финансовый</w:t>
            </w:r>
          </w:p>
          <w:p w:rsidR="002442E2" w:rsidRPr="004A4F79" w:rsidRDefault="002442E2" w:rsidP="002442E2">
            <w:pPr>
              <w:widowControl w:val="0"/>
              <w:autoSpaceDE w:val="0"/>
              <w:autoSpaceDN w:val="0"/>
              <w:adjustRightInd w:val="0"/>
              <w:jc w:val="center"/>
              <w:rPr>
                <w:sz w:val="20"/>
                <w:szCs w:val="20"/>
              </w:rPr>
            </w:pPr>
            <w:r w:rsidRPr="004A4F79">
              <w:rPr>
                <w:sz w:val="20"/>
                <w:szCs w:val="20"/>
              </w:rPr>
              <w:t>год</w:t>
            </w:r>
          </w:p>
        </w:tc>
        <w:tc>
          <w:tcPr>
            <w:tcW w:w="1985" w:type="dxa"/>
            <w:tcBorders>
              <w:top w:val="nil"/>
              <w:left w:val="single" w:sz="8" w:space="0" w:color="auto"/>
              <w:bottom w:val="single" w:sz="8" w:space="0" w:color="auto"/>
              <w:right w:val="single" w:sz="8" w:space="0" w:color="auto"/>
            </w:tcBorders>
            <w:hideMark/>
          </w:tcPr>
          <w:p w:rsidR="002442E2" w:rsidRPr="004A4F79" w:rsidRDefault="002442E2" w:rsidP="002442E2">
            <w:pPr>
              <w:widowControl w:val="0"/>
              <w:autoSpaceDE w:val="0"/>
              <w:autoSpaceDN w:val="0"/>
              <w:adjustRightInd w:val="0"/>
              <w:jc w:val="center"/>
              <w:rPr>
                <w:sz w:val="20"/>
                <w:szCs w:val="20"/>
              </w:rPr>
            </w:pPr>
            <w:r w:rsidRPr="004A4F79">
              <w:rPr>
                <w:sz w:val="20"/>
                <w:szCs w:val="20"/>
              </w:rPr>
              <w:t>1-й год</w:t>
            </w:r>
          </w:p>
          <w:p w:rsidR="002442E2" w:rsidRPr="004A4F79" w:rsidRDefault="002442E2" w:rsidP="002442E2">
            <w:pPr>
              <w:widowControl w:val="0"/>
              <w:autoSpaceDE w:val="0"/>
              <w:autoSpaceDN w:val="0"/>
              <w:adjustRightInd w:val="0"/>
              <w:jc w:val="center"/>
              <w:rPr>
                <w:sz w:val="20"/>
                <w:szCs w:val="20"/>
              </w:rPr>
            </w:pPr>
            <w:r w:rsidRPr="004A4F79">
              <w:rPr>
                <w:sz w:val="20"/>
                <w:szCs w:val="20"/>
              </w:rPr>
              <w:t>планового</w:t>
            </w:r>
          </w:p>
          <w:p w:rsidR="002442E2" w:rsidRPr="004A4F79" w:rsidRDefault="002442E2" w:rsidP="002442E2">
            <w:pPr>
              <w:widowControl w:val="0"/>
              <w:autoSpaceDE w:val="0"/>
              <w:autoSpaceDN w:val="0"/>
              <w:adjustRightInd w:val="0"/>
              <w:jc w:val="center"/>
              <w:rPr>
                <w:sz w:val="20"/>
                <w:szCs w:val="20"/>
              </w:rPr>
            </w:pPr>
            <w:r w:rsidRPr="004A4F79">
              <w:rPr>
                <w:sz w:val="20"/>
                <w:szCs w:val="20"/>
              </w:rPr>
              <w:t>периода</w:t>
            </w:r>
            <w:r>
              <w:rPr>
                <w:sz w:val="20"/>
                <w:szCs w:val="20"/>
              </w:rPr>
              <w:t xml:space="preserve"> </w:t>
            </w:r>
            <w:r w:rsidRPr="004A4F79">
              <w:rPr>
                <w:sz w:val="20"/>
                <w:szCs w:val="20"/>
              </w:rPr>
              <w:t>2015</w:t>
            </w:r>
          </w:p>
        </w:tc>
        <w:tc>
          <w:tcPr>
            <w:tcW w:w="1842" w:type="dxa"/>
            <w:tcBorders>
              <w:top w:val="nil"/>
              <w:left w:val="single" w:sz="8" w:space="0" w:color="auto"/>
              <w:bottom w:val="single" w:sz="8" w:space="0" w:color="auto"/>
              <w:right w:val="single" w:sz="8" w:space="0" w:color="auto"/>
            </w:tcBorders>
            <w:hideMark/>
          </w:tcPr>
          <w:p w:rsidR="002442E2" w:rsidRPr="004A4F79" w:rsidRDefault="002442E2" w:rsidP="002442E2">
            <w:pPr>
              <w:widowControl w:val="0"/>
              <w:autoSpaceDE w:val="0"/>
              <w:autoSpaceDN w:val="0"/>
              <w:adjustRightInd w:val="0"/>
              <w:jc w:val="center"/>
              <w:rPr>
                <w:sz w:val="20"/>
                <w:szCs w:val="20"/>
              </w:rPr>
            </w:pPr>
            <w:r w:rsidRPr="004A4F79">
              <w:rPr>
                <w:sz w:val="20"/>
                <w:szCs w:val="20"/>
              </w:rPr>
              <w:t>2-й год</w:t>
            </w:r>
          </w:p>
          <w:p w:rsidR="002442E2" w:rsidRPr="004A4F79" w:rsidRDefault="002442E2" w:rsidP="002442E2">
            <w:pPr>
              <w:widowControl w:val="0"/>
              <w:autoSpaceDE w:val="0"/>
              <w:autoSpaceDN w:val="0"/>
              <w:adjustRightInd w:val="0"/>
              <w:jc w:val="center"/>
              <w:rPr>
                <w:sz w:val="20"/>
                <w:szCs w:val="20"/>
              </w:rPr>
            </w:pPr>
            <w:r w:rsidRPr="004A4F79">
              <w:rPr>
                <w:sz w:val="20"/>
                <w:szCs w:val="20"/>
              </w:rPr>
              <w:t>планового</w:t>
            </w:r>
          </w:p>
          <w:p w:rsidR="002442E2" w:rsidRPr="004A4F79" w:rsidRDefault="002442E2" w:rsidP="002442E2">
            <w:pPr>
              <w:widowControl w:val="0"/>
              <w:autoSpaceDE w:val="0"/>
              <w:autoSpaceDN w:val="0"/>
              <w:adjustRightInd w:val="0"/>
              <w:jc w:val="center"/>
              <w:rPr>
                <w:sz w:val="20"/>
                <w:szCs w:val="20"/>
              </w:rPr>
            </w:pPr>
            <w:r w:rsidRPr="004A4F79">
              <w:rPr>
                <w:sz w:val="20"/>
                <w:szCs w:val="20"/>
              </w:rPr>
              <w:t>периода</w:t>
            </w:r>
            <w:r>
              <w:rPr>
                <w:sz w:val="20"/>
                <w:szCs w:val="20"/>
              </w:rPr>
              <w:t xml:space="preserve"> </w:t>
            </w:r>
            <w:r w:rsidRPr="004A4F79">
              <w:rPr>
                <w:sz w:val="20"/>
                <w:szCs w:val="20"/>
              </w:rPr>
              <w:t>2016</w:t>
            </w:r>
          </w:p>
        </w:tc>
        <w:tc>
          <w:tcPr>
            <w:tcW w:w="2127" w:type="dxa"/>
            <w:tcBorders>
              <w:top w:val="nil"/>
              <w:left w:val="single" w:sz="8" w:space="0" w:color="auto"/>
              <w:bottom w:val="single" w:sz="8" w:space="0" w:color="auto"/>
              <w:right w:val="single" w:sz="8" w:space="0" w:color="auto"/>
            </w:tcBorders>
            <w:hideMark/>
          </w:tcPr>
          <w:p w:rsidR="002442E2" w:rsidRPr="004A4F79" w:rsidRDefault="002442E2" w:rsidP="002442E2">
            <w:pPr>
              <w:widowControl w:val="0"/>
              <w:autoSpaceDE w:val="0"/>
              <w:autoSpaceDN w:val="0"/>
              <w:adjustRightInd w:val="0"/>
              <w:jc w:val="center"/>
              <w:rPr>
                <w:sz w:val="20"/>
                <w:szCs w:val="20"/>
              </w:rPr>
            </w:pPr>
            <w:r w:rsidRPr="004A4F79">
              <w:rPr>
                <w:sz w:val="20"/>
                <w:szCs w:val="20"/>
              </w:rPr>
              <w:t>3-й год</w:t>
            </w:r>
          </w:p>
          <w:p w:rsidR="002442E2" w:rsidRPr="004A4F79" w:rsidRDefault="002442E2" w:rsidP="002442E2">
            <w:pPr>
              <w:widowControl w:val="0"/>
              <w:autoSpaceDE w:val="0"/>
              <w:autoSpaceDN w:val="0"/>
              <w:adjustRightInd w:val="0"/>
              <w:jc w:val="center"/>
              <w:rPr>
                <w:sz w:val="20"/>
                <w:szCs w:val="20"/>
              </w:rPr>
            </w:pPr>
            <w:r w:rsidRPr="004A4F79">
              <w:rPr>
                <w:sz w:val="20"/>
                <w:szCs w:val="20"/>
              </w:rPr>
              <w:t>планового</w:t>
            </w:r>
          </w:p>
          <w:p w:rsidR="002442E2" w:rsidRPr="004A4F79" w:rsidRDefault="002442E2" w:rsidP="002442E2">
            <w:pPr>
              <w:widowControl w:val="0"/>
              <w:autoSpaceDE w:val="0"/>
              <w:autoSpaceDN w:val="0"/>
              <w:adjustRightInd w:val="0"/>
              <w:jc w:val="center"/>
              <w:rPr>
                <w:sz w:val="20"/>
                <w:szCs w:val="20"/>
              </w:rPr>
            </w:pPr>
            <w:r w:rsidRPr="004A4F79">
              <w:rPr>
                <w:sz w:val="20"/>
                <w:szCs w:val="20"/>
              </w:rPr>
              <w:t>периода 2017</w:t>
            </w:r>
          </w:p>
        </w:tc>
        <w:tc>
          <w:tcPr>
            <w:tcW w:w="1984" w:type="dxa"/>
            <w:tcBorders>
              <w:top w:val="nil"/>
              <w:left w:val="single" w:sz="8" w:space="0" w:color="auto"/>
              <w:bottom w:val="single" w:sz="8" w:space="0" w:color="auto"/>
              <w:right w:val="single" w:sz="4" w:space="0" w:color="auto"/>
            </w:tcBorders>
            <w:hideMark/>
          </w:tcPr>
          <w:p w:rsidR="002442E2" w:rsidRPr="004A4F79" w:rsidRDefault="002442E2" w:rsidP="002442E2">
            <w:pPr>
              <w:widowControl w:val="0"/>
              <w:autoSpaceDE w:val="0"/>
              <w:autoSpaceDN w:val="0"/>
              <w:adjustRightInd w:val="0"/>
              <w:jc w:val="center"/>
              <w:rPr>
                <w:sz w:val="20"/>
                <w:szCs w:val="20"/>
              </w:rPr>
            </w:pPr>
            <w:r w:rsidRPr="004A4F79">
              <w:rPr>
                <w:sz w:val="20"/>
                <w:szCs w:val="20"/>
              </w:rPr>
              <w:t>4-й год</w:t>
            </w:r>
          </w:p>
          <w:p w:rsidR="002442E2" w:rsidRPr="004A4F79" w:rsidRDefault="002442E2" w:rsidP="002442E2">
            <w:pPr>
              <w:widowControl w:val="0"/>
              <w:autoSpaceDE w:val="0"/>
              <w:autoSpaceDN w:val="0"/>
              <w:adjustRightInd w:val="0"/>
              <w:jc w:val="center"/>
              <w:rPr>
                <w:sz w:val="20"/>
                <w:szCs w:val="20"/>
              </w:rPr>
            </w:pPr>
            <w:r w:rsidRPr="004A4F79">
              <w:rPr>
                <w:sz w:val="20"/>
                <w:szCs w:val="20"/>
              </w:rPr>
              <w:t>планового</w:t>
            </w:r>
          </w:p>
          <w:p w:rsidR="002442E2" w:rsidRPr="004A4F79" w:rsidRDefault="002442E2" w:rsidP="002442E2">
            <w:pPr>
              <w:widowControl w:val="0"/>
              <w:autoSpaceDE w:val="0"/>
              <w:autoSpaceDN w:val="0"/>
              <w:adjustRightInd w:val="0"/>
              <w:jc w:val="center"/>
              <w:rPr>
                <w:sz w:val="20"/>
                <w:szCs w:val="20"/>
              </w:rPr>
            </w:pPr>
            <w:r w:rsidRPr="004A4F79">
              <w:rPr>
                <w:sz w:val="20"/>
                <w:szCs w:val="20"/>
              </w:rPr>
              <w:t>периода</w:t>
            </w:r>
            <w:r>
              <w:rPr>
                <w:sz w:val="20"/>
                <w:szCs w:val="20"/>
              </w:rPr>
              <w:t xml:space="preserve"> </w:t>
            </w:r>
            <w:r w:rsidRPr="004A4F79">
              <w:rPr>
                <w:sz w:val="20"/>
                <w:szCs w:val="20"/>
              </w:rPr>
              <w:t>2018</w:t>
            </w:r>
          </w:p>
        </w:tc>
        <w:tc>
          <w:tcPr>
            <w:tcW w:w="1843" w:type="dxa"/>
            <w:tcBorders>
              <w:top w:val="nil"/>
              <w:left w:val="single" w:sz="4" w:space="0" w:color="auto"/>
              <w:bottom w:val="single" w:sz="8" w:space="0" w:color="auto"/>
              <w:right w:val="single" w:sz="8" w:space="0" w:color="auto"/>
            </w:tcBorders>
          </w:tcPr>
          <w:p w:rsidR="002442E2" w:rsidRPr="004A4F79" w:rsidRDefault="002442E2" w:rsidP="002442E2">
            <w:pPr>
              <w:widowControl w:val="0"/>
              <w:autoSpaceDE w:val="0"/>
              <w:autoSpaceDN w:val="0"/>
              <w:adjustRightInd w:val="0"/>
              <w:jc w:val="center"/>
              <w:rPr>
                <w:sz w:val="20"/>
                <w:szCs w:val="20"/>
              </w:rPr>
            </w:pPr>
            <w:r w:rsidRPr="004A4F79">
              <w:rPr>
                <w:sz w:val="20"/>
                <w:szCs w:val="20"/>
              </w:rPr>
              <w:t>5-й год</w:t>
            </w:r>
          </w:p>
          <w:p w:rsidR="002442E2" w:rsidRPr="004A4F79" w:rsidRDefault="002442E2" w:rsidP="002442E2">
            <w:pPr>
              <w:widowControl w:val="0"/>
              <w:autoSpaceDE w:val="0"/>
              <w:autoSpaceDN w:val="0"/>
              <w:adjustRightInd w:val="0"/>
              <w:jc w:val="center"/>
              <w:rPr>
                <w:sz w:val="20"/>
                <w:szCs w:val="20"/>
              </w:rPr>
            </w:pPr>
            <w:r w:rsidRPr="004A4F79">
              <w:rPr>
                <w:sz w:val="20"/>
                <w:szCs w:val="20"/>
              </w:rPr>
              <w:t>планового</w:t>
            </w:r>
          </w:p>
          <w:p w:rsidR="002442E2" w:rsidRPr="004A4F79" w:rsidRDefault="002442E2" w:rsidP="002442E2">
            <w:pPr>
              <w:widowControl w:val="0"/>
              <w:autoSpaceDE w:val="0"/>
              <w:autoSpaceDN w:val="0"/>
              <w:adjustRightInd w:val="0"/>
              <w:jc w:val="center"/>
              <w:rPr>
                <w:sz w:val="20"/>
                <w:szCs w:val="20"/>
              </w:rPr>
            </w:pPr>
            <w:r w:rsidRPr="004A4F79">
              <w:rPr>
                <w:sz w:val="20"/>
                <w:szCs w:val="20"/>
              </w:rPr>
              <w:t>периода 2019</w:t>
            </w:r>
          </w:p>
        </w:tc>
      </w:tr>
      <w:tr w:rsidR="002442E2" w:rsidTr="002442E2">
        <w:trPr>
          <w:trHeight w:val="360"/>
        </w:trPr>
        <w:tc>
          <w:tcPr>
            <w:tcW w:w="2693" w:type="dxa"/>
            <w:tcBorders>
              <w:top w:val="nil"/>
              <w:left w:val="single" w:sz="8" w:space="0" w:color="auto"/>
              <w:bottom w:val="single" w:sz="8" w:space="0" w:color="auto"/>
              <w:right w:val="single" w:sz="8" w:space="0" w:color="auto"/>
            </w:tcBorders>
            <w:hideMark/>
          </w:tcPr>
          <w:p w:rsidR="002442E2" w:rsidRPr="004A4F79" w:rsidRDefault="002442E2" w:rsidP="002442E2">
            <w:pPr>
              <w:widowControl w:val="0"/>
              <w:autoSpaceDE w:val="0"/>
              <w:autoSpaceDN w:val="0"/>
              <w:adjustRightInd w:val="0"/>
              <w:rPr>
                <w:sz w:val="20"/>
                <w:szCs w:val="20"/>
              </w:rPr>
            </w:pPr>
            <w:r w:rsidRPr="004A4F79">
              <w:rPr>
                <w:sz w:val="20"/>
                <w:szCs w:val="20"/>
              </w:rPr>
              <w:t xml:space="preserve">Средства бюджета городского округа Пущино </w:t>
            </w:r>
          </w:p>
        </w:tc>
        <w:tc>
          <w:tcPr>
            <w:tcW w:w="1418" w:type="dxa"/>
            <w:tcBorders>
              <w:top w:val="nil"/>
              <w:left w:val="single" w:sz="8" w:space="0" w:color="auto"/>
              <w:bottom w:val="single" w:sz="8" w:space="0" w:color="auto"/>
              <w:right w:val="single" w:sz="8" w:space="0" w:color="auto"/>
            </w:tcBorders>
          </w:tcPr>
          <w:p w:rsidR="002442E2" w:rsidRPr="004A4F79" w:rsidRDefault="002442E2" w:rsidP="002442E2">
            <w:pPr>
              <w:widowControl w:val="0"/>
              <w:autoSpaceDE w:val="0"/>
              <w:autoSpaceDN w:val="0"/>
              <w:adjustRightInd w:val="0"/>
              <w:jc w:val="center"/>
              <w:rPr>
                <w:b/>
                <w:sz w:val="20"/>
                <w:szCs w:val="20"/>
              </w:rPr>
            </w:pPr>
            <w:r>
              <w:rPr>
                <w:b/>
                <w:sz w:val="20"/>
                <w:szCs w:val="20"/>
              </w:rPr>
              <w:t>6 211,775</w:t>
            </w:r>
          </w:p>
        </w:tc>
        <w:tc>
          <w:tcPr>
            <w:tcW w:w="1559" w:type="dxa"/>
            <w:tcBorders>
              <w:top w:val="nil"/>
              <w:left w:val="single" w:sz="8" w:space="0" w:color="auto"/>
              <w:bottom w:val="single" w:sz="8" w:space="0" w:color="auto"/>
              <w:right w:val="single" w:sz="8" w:space="0" w:color="auto"/>
            </w:tcBorders>
          </w:tcPr>
          <w:p w:rsidR="002442E2" w:rsidRPr="004A4F79" w:rsidRDefault="002442E2" w:rsidP="002442E2">
            <w:pPr>
              <w:widowControl w:val="0"/>
              <w:autoSpaceDE w:val="0"/>
              <w:autoSpaceDN w:val="0"/>
              <w:adjustRightInd w:val="0"/>
              <w:jc w:val="center"/>
              <w:rPr>
                <w:sz w:val="20"/>
                <w:szCs w:val="20"/>
              </w:rPr>
            </w:pPr>
            <w:r>
              <w:rPr>
                <w:sz w:val="20"/>
                <w:szCs w:val="20"/>
              </w:rPr>
              <w:t>1 741,781</w:t>
            </w:r>
          </w:p>
        </w:tc>
        <w:tc>
          <w:tcPr>
            <w:tcW w:w="1985" w:type="dxa"/>
            <w:tcBorders>
              <w:top w:val="nil"/>
              <w:left w:val="single" w:sz="8" w:space="0" w:color="auto"/>
              <w:bottom w:val="single" w:sz="8" w:space="0" w:color="auto"/>
              <w:right w:val="single" w:sz="8" w:space="0" w:color="auto"/>
            </w:tcBorders>
          </w:tcPr>
          <w:p w:rsidR="002442E2" w:rsidRPr="004A4F79" w:rsidRDefault="002442E2" w:rsidP="002442E2">
            <w:pPr>
              <w:widowControl w:val="0"/>
              <w:autoSpaceDE w:val="0"/>
              <w:autoSpaceDN w:val="0"/>
              <w:adjustRightInd w:val="0"/>
              <w:jc w:val="center"/>
              <w:rPr>
                <w:sz w:val="20"/>
                <w:szCs w:val="20"/>
              </w:rPr>
            </w:pPr>
            <w:r>
              <w:rPr>
                <w:sz w:val="20"/>
                <w:szCs w:val="20"/>
              </w:rPr>
              <w:t>605,095</w:t>
            </w:r>
          </w:p>
        </w:tc>
        <w:tc>
          <w:tcPr>
            <w:tcW w:w="1842" w:type="dxa"/>
            <w:tcBorders>
              <w:top w:val="nil"/>
              <w:left w:val="single" w:sz="8" w:space="0" w:color="auto"/>
              <w:bottom w:val="single" w:sz="8" w:space="0" w:color="auto"/>
              <w:right w:val="single" w:sz="8" w:space="0" w:color="auto"/>
            </w:tcBorders>
          </w:tcPr>
          <w:p w:rsidR="002442E2" w:rsidRPr="004A4F79" w:rsidRDefault="002442E2" w:rsidP="002442E2">
            <w:pPr>
              <w:widowControl w:val="0"/>
              <w:autoSpaceDE w:val="0"/>
              <w:autoSpaceDN w:val="0"/>
              <w:adjustRightInd w:val="0"/>
              <w:jc w:val="center"/>
              <w:rPr>
                <w:sz w:val="20"/>
                <w:szCs w:val="20"/>
              </w:rPr>
            </w:pPr>
            <w:r>
              <w:rPr>
                <w:sz w:val="20"/>
                <w:szCs w:val="20"/>
              </w:rPr>
              <w:t>1 207,781</w:t>
            </w:r>
          </w:p>
        </w:tc>
        <w:tc>
          <w:tcPr>
            <w:tcW w:w="2127" w:type="dxa"/>
            <w:tcBorders>
              <w:top w:val="nil"/>
              <w:left w:val="single" w:sz="8" w:space="0" w:color="auto"/>
              <w:bottom w:val="single" w:sz="8" w:space="0" w:color="auto"/>
              <w:right w:val="single" w:sz="8" w:space="0" w:color="auto"/>
            </w:tcBorders>
          </w:tcPr>
          <w:p w:rsidR="002442E2" w:rsidRPr="004A4F79" w:rsidRDefault="002442E2" w:rsidP="002442E2">
            <w:pPr>
              <w:widowControl w:val="0"/>
              <w:autoSpaceDE w:val="0"/>
              <w:autoSpaceDN w:val="0"/>
              <w:adjustRightInd w:val="0"/>
              <w:jc w:val="center"/>
              <w:rPr>
                <w:sz w:val="20"/>
                <w:szCs w:val="20"/>
                <w:highlight w:val="yellow"/>
              </w:rPr>
            </w:pPr>
            <w:r w:rsidRPr="00BF7DC2">
              <w:rPr>
                <w:sz w:val="20"/>
                <w:szCs w:val="20"/>
              </w:rPr>
              <w:t>1 207,781</w:t>
            </w:r>
          </w:p>
        </w:tc>
        <w:tc>
          <w:tcPr>
            <w:tcW w:w="1984" w:type="dxa"/>
            <w:tcBorders>
              <w:top w:val="nil"/>
              <w:left w:val="single" w:sz="8" w:space="0" w:color="auto"/>
              <w:bottom w:val="single" w:sz="8" w:space="0" w:color="auto"/>
              <w:right w:val="single" w:sz="4" w:space="0" w:color="auto"/>
            </w:tcBorders>
          </w:tcPr>
          <w:p w:rsidR="002442E2" w:rsidRPr="004A4F79" w:rsidRDefault="002442E2" w:rsidP="002442E2">
            <w:pPr>
              <w:widowControl w:val="0"/>
              <w:autoSpaceDE w:val="0"/>
              <w:autoSpaceDN w:val="0"/>
              <w:adjustRightInd w:val="0"/>
              <w:jc w:val="center"/>
              <w:rPr>
                <w:sz w:val="20"/>
                <w:szCs w:val="20"/>
              </w:rPr>
            </w:pPr>
            <w:r>
              <w:rPr>
                <w:sz w:val="20"/>
                <w:szCs w:val="20"/>
              </w:rPr>
              <w:t>1 449,337</w:t>
            </w:r>
          </w:p>
        </w:tc>
        <w:tc>
          <w:tcPr>
            <w:tcW w:w="1843" w:type="dxa"/>
            <w:tcBorders>
              <w:top w:val="nil"/>
              <w:left w:val="single" w:sz="4" w:space="0" w:color="auto"/>
              <w:bottom w:val="single" w:sz="8" w:space="0" w:color="auto"/>
              <w:right w:val="single" w:sz="8" w:space="0" w:color="auto"/>
            </w:tcBorders>
          </w:tcPr>
          <w:p w:rsidR="002442E2" w:rsidRPr="004A4F79" w:rsidRDefault="002442E2" w:rsidP="002442E2">
            <w:pPr>
              <w:widowControl w:val="0"/>
              <w:autoSpaceDE w:val="0"/>
              <w:autoSpaceDN w:val="0"/>
              <w:adjustRightInd w:val="0"/>
              <w:jc w:val="center"/>
              <w:rPr>
                <w:sz w:val="20"/>
                <w:szCs w:val="20"/>
              </w:rPr>
            </w:pPr>
            <w:r>
              <w:rPr>
                <w:sz w:val="20"/>
                <w:szCs w:val="20"/>
              </w:rPr>
              <w:t>0</w:t>
            </w:r>
          </w:p>
        </w:tc>
      </w:tr>
      <w:tr w:rsidR="002442E2" w:rsidTr="002442E2">
        <w:tc>
          <w:tcPr>
            <w:tcW w:w="2693" w:type="dxa"/>
            <w:tcBorders>
              <w:top w:val="nil"/>
              <w:left w:val="single" w:sz="8" w:space="0" w:color="auto"/>
              <w:bottom w:val="single" w:sz="8" w:space="0" w:color="auto"/>
              <w:right w:val="single" w:sz="8" w:space="0" w:color="auto"/>
            </w:tcBorders>
            <w:hideMark/>
          </w:tcPr>
          <w:p w:rsidR="002442E2" w:rsidRPr="004A4F79" w:rsidRDefault="002442E2" w:rsidP="002442E2">
            <w:pPr>
              <w:widowControl w:val="0"/>
              <w:autoSpaceDE w:val="0"/>
              <w:autoSpaceDN w:val="0"/>
              <w:adjustRightInd w:val="0"/>
              <w:rPr>
                <w:sz w:val="20"/>
                <w:szCs w:val="20"/>
              </w:rPr>
            </w:pPr>
            <w:r w:rsidRPr="004A4F79">
              <w:rPr>
                <w:sz w:val="20"/>
                <w:szCs w:val="20"/>
              </w:rPr>
              <w:t>Средства областного бюджета</w:t>
            </w:r>
          </w:p>
        </w:tc>
        <w:tc>
          <w:tcPr>
            <w:tcW w:w="1418" w:type="dxa"/>
            <w:tcBorders>
              <w:top w:val="nil"/>
              <w:left w:val="single" w:sz="8" w:space="0" w:color="auto"/>
              <w:bottom w:val="single" w:sz="8" w:space="0" w:color="auto"/>
              <w:right w:val="single" w:sz="8" w:space="0" w:color="auto"/>
            </w:tcBorders>
          </w:tcPr>
          <w:p w:rsidR="002442E2" w:rsidRPr="004A4F79" w:rsidRDefault="002442E2" w:rsidP="002442E2">
            <w:pPr>
              <w:widowControl w:val="0"/>
              <w:autoSpaceDE w:val="0"/>
              <w:autoSpaceDN w:val="0"/>
              <w:adjustRightInd w:val="0"/>
              <w:jc w:val="center"/>
              <w:rPr>
                <w:b/>
                <w:sz w:val="20"/>
                <w:szCs w:val="20"/>
              </w:rPr>
            </w:pPr>
            <w:r>
              <w:rPr>
                <w:b/>
                <w:sz w:val="20"/>
                <w:szCs w:val="20"/>
              </w:rPr>
              <w:t>30 685,88</w:t>
            </w:r>
          </w:p>
        </w:tc>
        <w:tc>
          <w:tcPr>
            <w:tcW w:w="1559" w:type="dxa"/>
            <w:tcBorders>
              <w:top w:val="nil"/>
              <w:left w:val="single" w:sz="8" w:space="0" w:color="auto"/>
              <w:bottom w:val="single" w:sz="8" w:space="0" w:color="auto"/>
              <w:right w:val="single" w:sz="8" w:space="0" w:color="auto"/>
            </w:tcBorders>
          </w:tcPr>
          <w:p w:rsidR="002442E2" w:rsidRPr="004A4F79" w:rsidRDefault="002442E2" w:rsidP="002442E2">
            <w:pPr>
              <w:widowControl w:val="0"/>
              <w:autoSpaceDE w:val="0"/>
              <w:autoSpaceDN w:val="0"/>
              <w:adjustRightInd w:val="0"/>
              <w:jc w:val="center"/>
              <w:rPr>
                <w:sz w:val="20"/>
                <w:szCs w:val="20"/>
              </w:rPr>
            </w:pPr>
            <w:r>
              <w:rPr>
                <w:sz w:val="20"/>
                <w:szCs w:val="20"/>
              </w:rPr>
              <w:t>7 536,781</w:t>
            </w:r>
          </w:p>
        </w:tc>
        <w:tc>
          <w:tcPr>
            <w:tcW w:w="1985" w:type="dxa"/>
            <w:tcBorders>
              <w:top w:val="nil"/>
              <w:left w:val="single" w:sz="8" w:space="0" w:color="auto"/>
              <w:bottom w:val="single" w:sz="8" w:space="0" w:color="auto"/>
              <w:right w:val="single" w:sz="8" w:space="0" w:color="auto"/>
            </w:tcBorders>
          </w:tcPr>
          <w:p w:rsidR="002442E2" w:rsidRPr="004A4F79" w:rsidRDefault="002442E2" w:rsidP="002442E2">
            <w:pPr>
              <w:widowControl w:val="0"/>
              <w:autoSpaceDE w:val="0"/>
              <w:autoSpaceDN w:val="0"/>
              <w:adjustRightInd w:val="0"/>
              <w:jc w:val="center"/>
              <w:rPr>
                <w:sz w:val="20"/>
                <w:szCs w:val="20"/>
              </w:rPr>
            </w:pPr>
            <w:r>
              <w:rPr>
                <w:sz w:val="20"/>
                <w:szCs w:val="20"/>
              </w:rPr>
              <w:t>4785,05</w:t>
            </w:r>
          </w:p>
        </w:tc>
        <w:tc>
          <w:tcPr>
            <w:tcW w:w="1842" w:type="dxa"/>
            <w:tcBorders>
              <w:top w:val="nil"/>
              <w:left w:val="single" w:sz="8" w:space="0" w:color="auto"/>
              <w:bottom w:val="single" w:sz="8" w:space="0" w:color="auto"/>
              <w:right w:val="single" w:sz="8" w:space="0" w:color="auto"/>
            </w:tcBorders>
          </w:tcPr>
          <w:p w:rsidR="002442E2" w:rsidRPr="004A4F79" w:rsidRDefault="002442E2" w:rsidP="002442E2">
            <w:pPr>
              <w:widowControl w:val="0"/>
              <w:autoSpaceDE w:val="0"/>
              <w:autoSpaceDN w:val="0"/>
              <w:adjustRightInd w:val="0"/>
              <w:jc w:val="center"/>
              <w:rPr>
                <w:sz w:val="20"/>
                <w:szCs w:val="20"/>
              </w:rPr>
            </w:pPr>
            <w:r>
              <w:rPr>
                <w:sz w:val="20"/>
                <w:szCs w:val="20"/>
              </w:rPr>
              <w:t>5 992,831</w:t>
            </w:r>
          </w:p>
        </w:tc>
        <w:tc>
          <w:tcPr>
            <w:tcW w:w="2127" w:type="dxa"/>
            <w:tcBorders>
              <w:top w:val="nil"/>
              <w:left w:val="single" w:sz="8" w:space="0" w:color="auto"/>
              <w:bottom w:val="single" w:sz="8" w:space="0" w:color="auto"/>
              <w:right w:val="single" w:sz="8" w:space="0" w:color="auto"/>
            </w:tcBorders>
          </w:tcPr>
          <w:p w:rsidR="002442E2" w:rsidRPr="004A4F79" w:rsidRDefault="002442E2" w:rsidP="002442E2">
            <w:pPr>
              <w:widowControl w:val="0"/>
              <w:autoSpaceDE w:val="0"/>
              <w:autoSpaceDN w:val="0"/>
              <w:adjustRightInd w:val="0"/>
              <w:jc w:val="center"/>
              <w:rPr>
                <w:sz w:val="20"/>
                <w:szCs w:val="20"/>
              </w:rPr>
            </w:pPr>
            <w:r>
              <w:rPr>
                <w:sz w:val="20"/>
                <w:szCs w:val="20"/>
              </w:rPr>
              <w:t>5 992,831</w:t>
            </w:r>
          </w:p>
        </w:tc>
        <w:tc>
          <w:tcPr>
            <w:tcW w:w="1984" w:type="dxa"/>
            <w:tcBorders>
              <w:top w:val="nil"/>
              <w:left w:val="single" w:sz="8" w:space="0" w:color="auto"/>
              <w:bottom w:val="single" w:sz="8" w:space="0" w:color="auto"/>
              <w:right w:val="single" w:sz="4" w:space="0" w:color="auto"/>
            </w:tcBorders>
          </w:tcPr>
          <w:p w:rsidR="002442E2" w:rsidRPr="004A4F79" w:rsidRDefault="002442E2" w:rsidP="002442E2">
            <w:pPr>
              <w:widowControl w:val="0"/>
              <w:autoSpaceDE w:val="0"/>
              <w:autoSpaceDN w:val="0"/>
              <w:adjustRightInd w:val="0"/>
              <w:jc w:val="center"/>
              <w:rPr>
                <w:sz w:val="20"/>
                <w:szCs w:val="20"/>
              </w:rPr>
            </w:pPr>
            <w:r>
              <w:rPr>
                <w:sz w:val="20"/>
                <w:szCs w:val="20"/>
              </w:rPr>
              <w:t>6 378,387</w:t>
            </w:r>
          </w:p>
        </w:tc>
        <w:tc>
          <w:tcPr>
            <w:tcW w:w="1843" w:type="dxa"/>
            <w:tcBorders>
              <w:top w:val="nil"/>
              <w:left w:val="single" w:sz="4" w:space="0" w:color="auto"/>
              <w:bottom w:val="single" w:sz="8" w:space="0" w:color="auto"/>
              <w:right w:val="single" w:sz="8" w:space="0" w:color="auto"/>
            </w:tcBorders>
          </w:tcPr>
          <w:p w:rsidR="002442E2" w:rsidRPr="004A4F79" w:rsidRDefault="002442E2" w:rsidP="002442E2">
            <w:pPr>
              <w:widowControl w:val="0"/>
              <w:autoSpaceDE w:val="0"/>
              <w:autoSpaceDN w:val="0"/>
              <w:adjustRightInd w:val="0"/>
              <w:jc w:val="center"/>
              <w:rPr>
                <w:sz w:val="20"/>
                <w:szCs w:val="20"/>
              </w:rPr>
            </w:pPr>
            <w:r>
              <w:rPr>
                <w:sz w:val="20"/>
                <w:szCs w:val="20"/>
              </w:rPr>
              <w:t>0</w:t>
            </w:r>
          </w:p>
        </w:tc>
      </w:tr>
      <w:tr w:rsidR="002442E2" w:rsidTr="002442E2">
        <w:trPr>
          <w:trHeight w:val="262"/>
        </w:trPr>
        <w:tc>
          <w:tcPr>
            <w:tcW w:w="2693" w:type="dxa"/>
            <w:tcBorders>
              <w:top w:val="nil"/>
              <w:left w:val="single" w:sz="8" w:space="0" w:color="auto"/>
              <w:bottom w:val="single" w:sz="8" w:space="0" w:color="auto"/>
              <w:right w:val="single" w:sz="8" w:space="0" w:color="auto"/>
            </w:tcBorders>
            <w:hideMark/>
          </w:tcPr>
          <w:p w:rsidR="002442E2" w:rsidRPr="004A4F79" w:rsidRDefault="002442E2" w:rsidP="002442E2">
            <w:pPr>
              <w:widowControl w:val="0"/>
              <w:autoSpaceDE w:val="0"/>
              <w:autoSpaceDN w:val="0"/>
              <w:adjustRightInd w:val="0"/>
              <w:rPr>
                <w:sz w:val="20"/>
                <w:szCs w:val="20"/>
              </w:rPr>
            </w:pPr>
            <w:r w:rsidRPr="004A4F79">
              <w:rPr>
                <w:sz w:val="20"/>
                <w:szCs w:val="20"/>
              </w:rPr>
              <w:t>Средства федерального бюджета</w:t>
            </w:r>
          </w:p>
        </w:tc>
        <w:tc>
          <w:tcPr>
            <w:tcW w:w="1418" w:type="dxa"/>
            <w:tcBorders>
              <w:top w:val="nil"/>
              <w:left w:val="single" w:sz="8" w:space="0" w:color="auto"/>
              <w:bottom w:val="single" w:sz="8" w:space="0" w:color="auto"/>
              <w:right w:val="single" w:sz="8" w:space="0" w:color="auto"/>
            </w:tcBorders>
          </w:tcPr>
          <w:p w:rsidR="002442E2" w:rsidRPr="004A4F79" w:rsidRDefault="002442E2" w:rsidP="002442E2">
            <w:pPr>
              <w:widowControl w:val="0"/>
              <w:autoSpaceDE w:val="0"/>
              <w:autoSpaceDN w:val="0"/>
              <w:adjustRightInd w:val="0"/>
              <w:jc w:val="center"/>
              <w:rPr>
                <w:b/>
                <w:sz w:val="20"/>
                <w:szCs w:val="20"/>
              </w:rPr>
            </w:pPr>
            <w:r>
              <w:rPr>
                <w:b/>
                <w:sz w:val="20"/>
                <w:szCs w:val="20"/>
              </w:rPr>
              <w:t>3 284,01</w:t>
            </w:r>
          </w:p>
        </w:tc>
        <w:tc>
          <w:tcPr>
            <w:tcW w:w="1559" w:type="dxa"/>
            <w:tcBorders>
              <w:top w:val="nil"/>
              <w:left w:val="single" w:sz="8" w:space="0" w:color="auto"/>
              <w:bottom w:val="single" w:sz="8" w:space="0" w:color="auto"/>
              <w:right w:val="single" w:sz="8" w:space="0" w:color="auto"/>
            </w:tcBorders>
          </w:tcPr>
          <w:p w:rsidR="002442E2" w:rsidRPr="00BF7DC2" w:rsidRDefault="002442E2" w:rsidP="002442E2">
            <w:pPr>
              <w:widowControl w:val="0"/>
              <w:autoSpaceDE w:val="0"/>
              <w:autoSpaceDN w:val="0"/>
              <w:adjustRightInd w:val="0"/>
              <w:jc w:val="center"/>
              <w:rPr>
                <w:sz w:val="20"/>
                <w:szCs w:val="20"/>
              </w:rPr>
            </w:pPr>
            <w:r>
              <w:rPr>
                <w:sz w:val="20"/>
                <w:szCs w:val="20"/>
              </w:rPr>
              <w:t>703,411</w:t>
            </w:r>
          </w:p>
        </w:tc>
        <w:tc>
          <w:tcPr>
            <w:tcW w:w="1985" w:type="dxa"/>
            <w:tcBorders>
              <w:top w:val="nil"/>
              <w:left w:val="single" w:sz="8" w:space="0" w:color="auto"/>
              <w:bottom w:val="single" w:sz="8" w:space="0" w:color="auto"/>
              <w:right w:val="single" w:sz="8" w:space="0" w:color="auto"/>
            </w:tcBorders>
          </w:tcPr>
          <w:p w:rsidR="002442E2" w:rsidRPr="004A4F79" w:rsidRDefault="002442E2" w:rsidP="002442E2">
            <w:pPr>
              <w:widowControl w:val="0"/>
              <w:autoSpaceDE w:val="0"/>
              <w:autoSpaceDN w:val="0"/>
              <w:adjustRightInd w:val="0"/>
              <w:jc w:val="center"/>
              <w:rPr>
                <w:sz w:val="20"/>
                <w:szCs w:val="20"/>
              </w:rPr>
            </w:pPr>
            <w:r>
              <w:rPr>
                <w:sz w:val="20"/>
                <w:szCs w:val="20"/>
              </w:rPr>
              <w:t>0</w:t>
            </w:r>
          </w:p>
        </w:tc>
        <w:tc>
          <w:tcPr>
            <w:tcW w:w="1842" w:type="dxa"/>
            <w:tcBorders>
              <w:top w:val="nil"/>
              <w:left w:val="single" w:sz="8" w:space="0" w:color="auto"/>
              <w:bottom w:val="single" w:sz="8" w:space="0" w:color="auto"/>
              <w:right w:val="single" w:sz="8" w:space="0" w:color="auto"/>
            </w:tcBorders>
          </w:tcPr>
          <w:p w:rsidR="002442E2" w:rsidRPr="004A4F79" w:rsidRDefault="002442E2" w:rsidP="002442E2">
            <w:pPr>
              <w:widowControl w:val="0"/>
              <w:autoSpaceDE w:val="0"/>
              <w:autoSpaceDN w:val="0"/>
              <w:adjustRightInd w:val="0"/>
              <w:jc w:val="center"/>
              <w:rPr>
                <w:sz w:val="20"/>
                <w:szCs w:val="20"/>
              </w:rPr>
            </w:pPr>
            <w:r>
              <w:rPr>
                <w:sz w:val="20"/>
                <w:szCs w:val="20"/>
              </w:rPr>
              <w:t>807,187</w:t>
            </w:r>
          </w:p>
        </w:tc>
        <w:tc>
          <w:tcPr>
            <w:tcW w:w="2127" w:type="dxa"/>
            <w:tcBorders>
              <w:top w:val="nil"/>
              <w:left w:val="single" w:sz="8" w:space="0" w:color="auto"/>
              <w:bottom w:val="single" w:sz="8" w:space="0" w:color="auto"/>
              <w:right w:val="single" w:sz="8" w:space="0" w:color="auto"/>
            </w:tcBorders>
          </w:tcPr>
          <w:p w:rsidR="002442E2" w:rsidRPr="004A4F79" w:rsidRDefault="002442E2" w:rsidP="002442E2">
            <w:pPr>
              <w:widowControl w:val="0"/>
              <w:autoSpaceDE w:val="0"/>
              <w:autoSpaceDN w:val="0"/>
              <w:adjustRightInd w:val="0"/>
              <w:jc w:val="center"/>
              <w:rPr>
                <w:sz w:val="20"/>
                <w:szCs w:val="20"/>
              </w:rPr>
            </w:pPr>
            <w:r>
              <w:rPr>
                <w:sz w:val="20"/>
                <w:szCs w:val="20"/>
              </w:rPr>
              <w:t>807,187</w:t>
            </w:r>
          </w:p>
        </w:tc>
        <w:tc>
          <w:tcPr>
            <w:tcW w:w="1984" w:type="dxa"/>
            <w:tcBorders>
              <w:top w:val="nil"/>
              <w:left w:val="single" w:sz="8" w:space="0" w:color="auto"/>
              <w:bottom w:val="single" w:sz="8" w:space="0" w:color="auto"/>
              <w:right w:val="single" w:sz="4" w:space="0" w:color="auto"/>
            </w:tcBorders>
          </w:tcPr>
          <w:p w:rsidR="002442E2" w:rsidRPr="004A4F79" w:rsidRDefault="002442E2" w:rsidP="002442E2">
            <w:pPr>
              <w:widowControl w:val="0"/>
              <w:autoSpaceDE w:val="0"/>
              <w:autoSpaceDN w:val="0"/>
              <w:adjustRightInd w:val="0"/>
              <w:jc w:val="center"/>
              <w:rPr>
                <w:sz w:val="20"/>
                <w:szCs w:val="20"/>
              </w:rPr>
            </w:pPr>
            <w:r>
              <w:rPr>
                <w:sz w:val="20"/>
                <w:szCs w:val="20"/>
              </w:rPr>
              <w:t>966,225</w:t>
            </w:r>
          </w:p>
        </w:tc>
        <w:tc>
          <w:tcPr>
            <w:tcW w:w="1843" w:type="dxa"/>
            <w:tcBorders>
              <w:top w:val="nil"/>
              <w:left w:val="single" w:sz="4" w:space="0" w:color="auto"/>
              <w:bottom w:val="single" w:sz="8" w:space="0" w:color="auto"/>
              <w:right w:val="single" w:sz="8" w:space="0" w:color="auto"/>
            </w:tcBorders>
          </w:tcPr>
          <w:p w:rsidR="002442E2" w:rsidRPr="004A4F79" w:rsidRDefault="002442E2" w:rsidP="002442E2">
            <w:pPr>
              <w:widowControl w:val="0"/>
              <w:autoSpaceDE w:val="0"/>
              <w:autoSpaceDN w:val="0"/>
              <w:adjustRightInd w:val="0"/>
              <w:jc w:val="center"/>
              <w:rPr>
                <w:sz w:val="20"/>
                <w:szCs w:val="20"/>
              </w:rPr>
            </w:pPr>
            <w:r>
              <w:rPr>
                <w:sz w:val="20"/>
                <w:szCs w:val="20"/>
              </w:rPr>
              <w:t>0</w:t>
            </w:r>
          </w:p>
        </w:tc>
      </w:tr>
      <w:tr w:rsidR="002442E2" w:rsidTr="002442E2">
        <w:tc>
          <w:tcPr>
            <w:tcW w:w="2693" w:type="dxa"/>
            <w:tcBorders>
              <w:top w:val="nil"/>
              <w:left w:val="single" w:sz="8" w:space="0" w:color="auto"/>
              <w:bottom w:val="single" w:sz="8" w:space="0" w:color="auto"/>
              <w:right w:val="single" w:sz="8" w:space="0" w:color="auto"/>
            </w:tcBorders>
            <w:hideMark/>
          </w:tcPr>
          <w:p w:rsidR="002442E2" w:rsidRPr="004A4F79" w:rsidRDefault="002442E2" w:rsidP="002442E2">
            <w:pPr>
              <w:widowControl w:val="0"/>
              <w:autoSpaceDE w:val="0"/>
              <w:autoSpaceDN w:val="0"/>
              <w:adjustRightInd w:val="0"/>
              <w:rPr>
                <w:sz w:val="20"/>
                <w:szCs w:val="20"/>
              </w:rPr>
            </w:pPr>
            <w:r w:rsidRPr="004A4F79">
              <w:rPr>
                <w:sz w:val="20"/>
                <w:szCs w:val="20"/>
              </w:rPr>
              <w:t xml:space="preserve">Внебюджетные средства      </w:t>
            </w:r>
          </w:p>
        </w:tc>
        <w:tc>
          <w:tcPr>
            <w:tcW w:w="1418" w:type="dxa"/>
            <w:tcBorders>
              <w:top w:val="nil"/>
              <w:left w:val="single" w:sz="8" w:space="0" w:color="auto"/>
              <w:bottom w:val="single" w:sz="8" w:space="0" w:color="auto"/>
              <w:right w:val="single" w:sz="8" w:space="0" w:color="auto"/>
            </w:tcBorders>
          </w:tcPr>
          <w:p w:rsidR="002442E2" w:rsidRPr="004A4F79" w:rsidRDefault="002442E2" w:rsidP="002442E2">
            <w:pPr>
              <w:widowControl w:val="0"/>
              <w:autoSpaceDE w:val="0"/>
              <w:autoSpaceDN w:val="0"/>
              <w:adjustRightInd w:val="0"/>
              <w:jc w:val="center"/>
              <w:rPr>
                <w:b/>
                <w:sz w:val="20"/>
                <w:szCs w:val="20"/>
              </w:rPr>
            </w:pPr>
            <w:r>
              <w:rPr>
                <w:b/>
                <w:sz w:val="20"/>
                <w:szCs w:val="20"/>
              </w:rPr>
              <w:t>5 195 912,922</w:t>
            </w:r>
          </w:p>
        </w:tc>
        <w:tc>
          <w:tcPr>
            <w:tcW w:w="1559" w:type="dxa"/>
            <w:tcBorders>
              <w:top w:val="nil"/>
              <w:left w:val="single" w:sz="8" w:space="0" w:color="auto"/>
              <w:bottom w:val="single" w:sz="8" w:space="0" w:color="auto"/>
              <w:right w:val="single" w:sz="8" w:space="0" w:color="auto"/>
            </w:tcBorders>
          </w:tcPr>
          <w:p w:rsidR="002442E2" w:rsidRPr="004A4F79" w:rsidRDefault="002442E2" w:rsidP="002442E2">
            <w:pPr>
              <w:widowControl w:val="0"/>
              <w:autoSpaceDE w:val="0"/>
              <w:autoSpaceDN w:val="0"/>
              <w:adjustRightInd w:val="0"/>
              <w:jc w:val="center"/>
              <w:rPr>
                <w:sz w:val="20"/>
                <w:szCs w:val="20"/>
              </w:rPr>
            </w:pPr>
            <w:r>
              <w:rPr>
                <w:sz w:val="20"/>
                <w:szCs w:val="20"/>
              </w:rPr>
              <w:t>7 775,808</w:t>
            </w:r>
          </w:p>
        </w:tc>
        <w:tc>
          <w:tcPr>
            <w:tcW w:w="1985" w:type="dxa"/>
            <w:tcBorders>
              <w:top w:val="nil"/>
              <w:left w:val="single" w:sz="8" w:space="0" w:color="auto"/>
              <w:bottom w:val="single" w:sz="8" w:space="0" w:color="auto"/>
              <w:right w:val="single" w:sz="8" w:space="0" w:color="auto"/>
            </w:tcBorders>
          </w:tcPr>
          <w:p w:rsidR="002442E2" w:rsidRPr="004A4F79" w:rsidRDefault="002442E2" w:rsidP="002442E2">
            <w:pPr>
              <w:widowControl w:val="0"/>
              <w:autoSpaceDE w:val="0"/>
              <w:autoSpaceDN w:val="0"/>
              <w:adjustRightInd w:val="0"/>
              <w:jc w:val="center"/>
              <w:rPr>
                <w:sz w:val="20"/>
                <w:szCs w:val="20"/>
                <w:highlight w:val="yellow"/>
              </w:rPr>
            </w:pPr>
            <w:r w:rsidRPr="00051983">
              <w:rPr>
                <w:sz w:val="20"/>
                <w:szCs w:val="20"/>
              </w:rPr>
              <w:t>2 996,663</w:t>
            </w:r>
          </w:p>
        </w:tc>
        <w:tc>
          <w:tcPr>
            <w:tcW w:w="1842" w:type="dxa"/>
            <w:tcBorders>
              <w:top w:val="nil"/>
              <w:left w:val="single" w:sz="8" w:space="0" w:color="auto"/>
              <w:bottom w:val="single" w:sz="8" w:space="0" w:color="auto"/>
              <w:right w:val="single" w:sz="8" w:space="0" w:color="auto"/>
            </w:tcBorders>
          </w:tcPr>
          <w:p w:rsidR="002442E2" w:rsidRPr="004A4F79" w:rsidRDefault="002442E2" w:rsidP="002442E2">
            <w:pPr>
              <w:widowControl w:val="0"/>
              <w:autoSpaceDE w:val="0"/>
              <w:autoSpaceDN w:val="0"/>
              <w:adjustRightInd w:val="0"/>
              <w:jc w:val="center"/>
              <w:rPr>
                <w:sz w:val="20"/>
                <w:szCs w:val="20"/>
              </w:rPr>
            </w:pPr>
            <w:r>
              <w:rPr>
                <w:sz w:val="20"/>
                <w:szCs w:val="20"/>
              </w:rPr>
              <w:t>235 981,391</w:t>
            </w:r>
          </w:p>
        </w:tc>
        <w:tc>
          <w:tcPr>
            <w:tcW w:w="2127" w:type="dxa"/>
            <w:tcBorders>
              <w:top w:val="nil"/>
              <w:left w:val="single" w:sz="8" w:space="0" w:color="auto"/>
              <w:bottom w:val="single" w:sz="8" w:space="0" w:color="auto"/>
              <w:right w:val="single" w:sz="8" w:space="0" w:color="auto"/>
            </w:tcBorders>
          </w:tcPr>
          <w:p w:rsidR="002442E2" w:rsidRPr="004A4F79" w:rsidRDefault="002442E2" w:rsidP="002442E2">
            <w:pPr>
              <w:widowControl w:val="0"/>
              <w:autoSpaceDE w:val="0"/>
              <w:autoSpaceDN w:val="0"/>
              <w:adjustRightInd w:val="0"/>
              <w:jc w:val="center"/>
              <w:rPr>
                <w:sz w:val="20"/>
                <w:szCs w:val="20"/>
              </w:rPr>
            </w:pPr>
            <w:r>
              <w:rPr>
                <w:sz w:val="20"/>
                <w:szCs w:val="20"/>
              </w:rPr>
              <w:t>1 395 981,391</w:t>
            </w:r>
          </w:p>
        </w:tc>
        <w:tc>
          <w:tcPr>
            <w:tcW w:w="1984" w:type="dxa"/>
            <w:tcBorders>
              <w:top w:val="nil"/>
              <w:left w:val="single" w:sz="8" w:space="0" w:color="auto"/>
              <w:bottom w:val="single" w:sz="8" w:space="0" w:color="auto"/>
              <w:right w:val="single" w:sz="4" w:space="0" w:color="auto"/>
            </w:tcBorders>
          </w:tcPr>
          <w:p w:rsidR="002442E2" w:rsidRPr="004A4F79" w:rsidRDefault="002442E2" w:rsidP="002442E2">
            <w:pPr>
              <w:widowControl w:val="0"/>
              <w:autoSpaceDE w:val="0"/>
              <w:autoSpaceDN w:val="0"/>
              <w:adjustRightInd w:val="0"/>
              <w:jc w:val="center"/>
              <w:rPr>
                <w:sz w:val="20"/>
                <w:szCs w:val="20"/>
              </w:rPr>
            </w:pPr>
            <w:r>
              <w:rPr>
                <w:sz w:val="20"/>
                <w:szCs w:val="20"/>
              </w:rPr>
              <w:t>1 723 177,669</w:t>
            </w:r>
          </w:p>
        </w:tc>
        <w:tc>
          <w:tcPr>
            <w:tcW w:w="1843" w:type="dxa"/>
            <w:tcBorders>
              <w:top w:val="nil"/>
              <w:left w:val="single" w:sz="4" w:space="0" w:color="auto"/>
              <w:bottom w:val="single" w:sz="8" w:space="0" w:color="auto"/>
              <w:right w:val="single" w:sz="8" w:space="0" w:color="auto"/>
            </w:tcBorders>
          </w:tcPr>
          <w:p w:rsidR="002442E2" w:rsidRPr="004A4F79" w:rsidRDefault="002442E2" w:rsidP="002442E2">
            <w:pPr>
              <w:widowControl w:val="0"/>
              <w:autoSpaceDE w:val="0"/>
              <w:autoSpaceDN w:val="0"/>
              <w:adjustRightInd w:val="0"/>
              <w:jc w:val="center"/>
              <w:rPr>
                <w:sz w:val="20"/>
                <w:szCs w:val="20"/>
              </w:rPr>
            </w:pPr>
            <w:r>
              <w:rPr>
                <w:sz w:val="20"/>
                <w:szCs w:val="20"/>
              </w:rPr>
              <w:t>1 830 000</w:t>
            </w:r>
          </w:p>
        </w:tc>
      </w:tr>
      <w:tr w:rsidR="002442E2" w:rsidTr="002442E2">
        <w:trPr>
          <w:trHeight w:val="540"/>
        </w:trPr>
        <w:tc>
          <w:tcPr>
            <w:tcW w:w="2693" w:type="dxa"/>
            <w:tcBorders>
              <w:top w:val="nil"/>
              <w:left w:val="single" w:sz="8" w:space="0" w:color="auto"/>
              <w:bottom w:val="single" w:sz="8" w:space="0" w:color="auto"/>
              <w:right w:val="single" w:sz="8" w:space="0" w:color="auto"/>
            </w:tcBorders>
            <w:hideMark/>
          </w:tcPr>
          <w:p w:rsidR="002442E2" w:rsidRPr="004A4F79" w:rsidRDefault="002442E2" w:rsidP="002442E2">
            <w:pPr>
              <w:widowControl w:val="0"/>
              <w:autoSpaceDE w:val="0"/>
              <w:autoSpaceDN w:val="0"/>
              <w:adjustRightInd w:val="0"/>
              <w:rPr>
                <w:sz w:val="20"/>
                <w:szCs w:val="20"/>
              </w:rPr>
            </w:pPr>
            <w:r w:rsidRPr="004A4F79">
              <w:rPr>
                <w:sz w:val="20"/>
                <w:szCs w:val="20"/>
              </w:rPr>
              <w:t xml:space="preserve">Планируемые результаты </w:t>
            </w:r>
          </w:p>
          <w:p w:rsidR="002442E2" w:rsidRPr="004A4F79" w:rsidRDefault="002442E2" w:rsidP="002442E2">
            <w:pPr>
              <w:widowControl w:val="0"/>
              <w:autoSpaceDE w:val="0"/>
              <w:autoSpaceDN w:val="0"/>
              <w:adjustRightInd w:val="0"/>
              <w:rPr>
                <w:sz w:val="20"/>
                <w:szCs w:val="20"/>
              </w:rPr>
            </w:pPr>
            <w:r w:rsidRPr="004A4F79">
              <w:rPr>
                <w:sz w:val="20"/>
                <w:szCs w:val="20"/>
              </w:rPr>
              <w:t xml:space="preserve">реализации программы  </w:t>
            </w:r>
          </w:p>
        </w:tc>
        <w:tc>
          <w:tcPr>
            <w:tcW w:w="12758" w:type="dxa"/>
            <w:gridSpan w:val="7"/>
            <w:tcBorders>
              <w:top w:val="nil"/>
              <w:left w:val="single" w:sz="8" w:space="0" w:color="auto"/>
              <w:bottom w:val="single" w:sz="8" w:space="0" w:color="auto"/>
              <w:right w:val="single" w:sz="8" w:space="0" w:color="auto"/>
            </w:tcBorders>
            <w:hideMark/>
          </w:tcPr>
          <w:p w:rsidR="002442E2" w:rsidRPr="004A4F79" w:rsidRDefault="002442E2" w:rsidP="002442E2">
            <w:pPr>
              <w:ind w:left="-42"/>
              <w:jc w:val="both"/>
              <w:rPr>
                <w:sz w:val="20"/>
                <w:szCs w:val="20"/>
              </w:rPr>
            </w:pPr>
            <w:r w:rsidRPr="004A4F79">
              <w:rPr>
                <w:sz w:val="20"/>
                <w:szCs w:val="20"/>
              </w:rPr>
              <w:t xml:space="preserve">1. Годовой объем ввода жилья экономического класса: в 2019 году – 10 </w:t>
            </w:r>
            <w:proofErr w:type="spellStart"/>
            <w:r w:rsidRPr="004A4F79">
              <w:rPr>
                <w:sz w:val="20"/>
                <w:szCs w:val="20"/>
              </w:rPr>
              <w:t>тыс.кв.м</w:t>
            </w:r>
            <w:proofErr w:type="spellEnd"/>
            <w:r w:rsidRPr="004A4F79">
              <w:rPr>
                <w:sz w:val="20"/>
                <w:szCs w:val="20"/>
              </w:rPr>
              <w:t>.</w:t>
            </w:r>
          </w:p>
          <w:p w:rsidR="002442E2" w:rsidRPr="004A4F79" w:rsidRDefault="002442E2" w:rsidP="002442E2">
            <w:pPr>
              <w:ind w:left="-42"/>
              <w:jc w:val="both"/>
              <w:rPr>
                <w:sz w:val="20"/>
                <w:szCs w:val="20"/>
              </w:rPr>
            </w:pPr>
            <w:r w:rsidRPr="004A4F79">
              <w:rPr>
                <w:sz w:val="20"/>
                <w:szCs w:val="20"/>
              </w:rPr>
              <w:t>2. Доля годового ввода жилья, соответствующего стандартам экономического класса: в 2019 году – 100 процентов.</w:t>
            </w:r>
          </w:p>
          <w:p w:rsidR="002442E2" w:rsidRPr="004A4F79" w:rsidRDefault="002442E2" w:rsidP="002442E2">
            <w:pPr>
              <w:ind w:left="-42"/>
              <w:jc w:val="both"/>
              <w:rPr>
                <w:sz w:val="20"/>
                <w:szCs w:val="20"/>
              </w:rPr>
            </w:pPr>
            <w:r w:rsidRPr="004A4F79">
              <w:rPr>
                <w:sz w:val="20"/>
                <w:szCs w:val="20"/>
              </w:rPr>
              <w:lastRenderedPageBreak/>
              <w:t>3. Доля годового ввода малоэтажного жилья, в том числе индивидуального жилищного строительства: в 2019 году – 10 процентов.</w:t>
            </w:r>
          </w:p>
          <w:p w:rsidR="002442E2" w:rsidRPr="00B44539" w:rsidRDefault="002442E2" w:rsidP="002442E2">
            <w:pPr>
              <w:ind w:left="-42"/>
              <w:jc w:val="both"/>
              <w:rPr>
                <w:sz w:val="20"/>
                <w:szCs w:val="20"/>
              </w:rPr>
            </w:pPr>
            <w:r w:rsidRPr="00B44539">
              <w:rPr>
                <w:sz w:val="20"/>
                <w:szCs w:val="20"/>
              </w:rPr>
              <w:t>4.Снижение средней стоимости одного квадратного метра жилья относительно средней стоимости одного квадратного метра жилья в 2012 году составит: в 2019 году – 30.77 процентов.</w:t>
            </w:r>
          </w:p>
          <w:p w:rsidR="002442E2" w:rsidRPr="004A4F79" w:rsidRDefault="002442E2" w:rsidP="002442E2">
            <w:pPr>
              <w:widowControl w:val="0"/>
              <w:autoSpaceDE w:val="0"/>
              <w:autoSpaceDN w:val="0"/>
              <w:adjustRightInd w:val="0"/>
              <w:rPr>
                <w:sz w:val="20"/>
                <w:szCs w:val="20"/>
              </w:rPr>
            </w:pPr>
            <w:r w:rsidRPr="004A4F79">
              <w:rPr>
                <w:sz w:val="20"/>
                <w:szCs w:val="20"/>
              </w:rPr>
              <w:t xml:space="preserve">5. Повышение уровня обеспеченности населения жильем в </w:t>
            </w:r>
            <w:proofErr w:type="spellStart"/>
            <w:r w:rsidRPr="004A4F79">
              <w:rPr>
                <w:sz w:val="20"/>
                <w:szCs w:val="20"/>
              </w:rPr>
              <w:t>г.о</w:t>
            </w:r>
            <w:proofErr w:type="spellEnd"/>
            <w:r w:rsidRPr="004A4F79">
              <w:rPr>
                <w:sz w:val="20"/>
                <w:szCs w:val="20"/>
              </w:rPr>
              <w:t xml:space="preserve">. Пущино к 2019 году до 24.45 </w:t>
            </w:r>
            <w:proofErr w:type="spellStart"/>
            <w:r w:rsidRPr="004A4F79">
              <w:rPr>
                <w:sz w:val="20"/>
                <w:szCs w:val="20"/>
              </w:rPr>
              <w:t>кв.м</w:t>
            </w:r>
            <w:proofErr w:type="spellEnd"/>
            <w:r w:rsidRPr="004A4F79">
              <w:rPr>
                <w:sz w:val="20"/>
                <w:szCs w:val="20"/>
              </w:rPr>
              <w:t>. на человека.</w:t>
            </w:r>
          </w:p>
          <w:p w:rsidR="002442E2" w:rsidRPr="00FA6B50" w:rsidRDefault="002442E2" w:rsidP="002442E2">
            <w:pPr>
              <w:suppressAutoHyphens/>
              <w:autoSpaceDE w:val="0"/>
              <w:jc w:val="both"/>
              <w:rPr>
                <w:rFonts w:cs="Calibri"/>
                <w:sz w:val="20"/>
                <w:szCs w:val="20"/>
                <w:lang w:eastAsia="ar-SA"/>
              </w:rPr>
            </w:pPr>
            <w:r w:rsidRPr="004A4F79">
              <w:rPr>
                <w:sz w:val="20"/>
                <w:szCs w:val="20"/>
              </w:rPr>
              <w:t xml:space="preserve">6. </w:t>
            </w:r>
            <w:r w:rsidRPr="00FA6B50">
              <w:rPr>
                <w:rFonts w:cs="Calibri"/>
                <w:sz w:val="20"/>
                <w:szCs w:val="20"/>
                <w:lang w:eastAsia="ar-SA"/>
              </w:rPr>
              <w:t xml:space="preserve">Всего планируется переселить 5 многоквартирных жилых домов, площадью 13500 </w:t>
            </w:r>
            <w:proofErr w:type="spellStart"/>
            <w:r w:rsidRPr="00FA6B50">
              <w:rPr>
                <w:rFonts w:cs="Calibri"/>
                <w:sz w:val="20"/>
                <w:szCs w:val="20"/>
                <w:lang w:eastAsia="ar-SA"/>
              </w:rPr>
              <w:t>кв.м</w:t>
            </w:r>
            <w:proofErr w:type="spellEnd"/>
            <w:r w:rsidRPr="00FA6B50">
              <w:rPr>
                <w:rFonts w:cs="Calibri"/>
                <w:sz w:val="20"/>
                <w:szCs w:val="20"/>
                <w:lang w:eastAsia="ar-SA"/>
              </w:rPr>
              <w:t xml:space="preserve">. В результате реализации Подпрограммы до </w:t>
            </w:r>
            <w:smartTag w:uri="urn:schemas-microsoft-com:office:smarttags" w:element="metricconverter">
              <w:smartTagPr>
                <w:attr w:name="ProductID" w:val="2019 г"/>
              </w:smartTagPr>
              <w:r w:rsidRPr="00FA6B50">
                <w:rPr>
                  <w:rFonts w:cs="Calibri"/>
                  <w:sz w:val="20"/>
                  <w:szCs w:val="20"/>
                  <w:lang w:eastAsia="ar-SA"/>
                </w:rPr>
                <w:t>2019 г</w:t>
              </w:r>
            </w:smartTag>
            <w:r w:rsidRPr="00FA6B50">
              <w:rPr>
                <w:rFonts w:cs="Calibri"/>
                <w:sz w:val="20"/>
                <w:szCs w:val="20"/>
                <w:lang w:eastAsia="ar-SA"/>
              </w:rPr>
              <w:t xml:space="preserve">. включительно планируется переселить 3 дома, общей площадью – 8215 </w:t>
            </w:r>
            <w:proofErr w:type="spellStart"/>
            <w:r w:rsidRPr="00FA6B50">
              <w:rPr>
                <w:rFonts w:cs="Calibri"/>
                <w:sz w:val="20"/>
                <w:szCs w:val="20"/>
                <w:lang w:eastAsia="ar-SA"/>
              </w:rPr>
              <w:t>кв.м</w:t>
            </w:r>
            <w:proofErr w:type="spellEnd"/>
            <w:r w:rsidRPr="00FA6B50">
              <w:rPr>
                <w:rFonts w:cs="Calibri"/>
                <w:sz w:val="20"/>
                <w:szCs w:val="20"/>
                <w:lang w:eastAsia="ar-SA"/>
              </w:rPr>
              <w:t>., в которых проживает 468 человек, в том числе:</w:t>
            </w:r>
          </w:p>
          <w:p w:rsidR="002442E2" w:rsidRPr="004C0860" w:rsidRDefault="002442E2" w:rsidP="002442E2">
            <w:pPr>
              <w:widowControl w:val="0"/>
              <w:autoSpaceDE w:val="0"/>
              <w:autoSpaceDN w:val="0"/>
              <w:adjustRightInd w:val="0"/>
              <w:rPr>
                <w:sz w:val="20"/>
                <w:szCs w:val="20"/>
              </w:rPr>
            </w:pPr>
            <w:r w:rsidRPr="004C0860">
              <w:rPr>
                <w:sz w:val="20"/>
                <w:szCs w:val="20"/>
              </w:rPr>
              <w:t>7. Улучшение жилищных условий молодых семей города Пущино.</w:t>
            </w:r>
          </w:p>
          <w:p w:rsidR="002442E2" w:rsidRPr="004C0860" w:rsidRDefault="002442E2" w:rsidP="002442E2">
            <w:pPr>
              <w:widowControl w:val="0"/>
              <w:autoSpaceDE w:val="0"/>
              <w:autoSpaceDN w:val="0"/>
              <w:adjustRightInd w:val="0"/>
              <w:rPr>
                <w:sz w:val="20"/>
                <w:szCs w:val="20"/>
              </w:rPr>
            </w:pPr>
            <w:r w:rsidRPr="004C0860">
              <w:rPr>
                <w:sz w:val="20"/>
                <w:szCs w:val="20"/>
              </w:rPr>
              <w:t xml:space="preserve">8. Повышение доступности приобретения жилья молодыми семьями. </w:t>
            </w:r>
          </w:p>
          <w:p w:rsidR="002442E2" w:rsidRPr="004C0860" w:rsidRDefault="002442E2" w:rsidP="002442E2">
            <w:pPr>
              <w:widowControl w:val="0"/>
              <w:autoSpaceDE w:val="0"/>
              <w:autoSpaceDN w:val="0"/>
              <w:adjustRightInd w:val="0"/>
              <w:rPr>
                <w:sz w:val="20"/>
                <w:szCs w:val="20"/>
              </w:rPr>
            </w:pPr>
            <w:r w:rsidRPr="004C0860">
              <w:rPr>
                <w:sz w:val="20"/>
                <w:szCs w:val="20"/>
              </w:rPr>
              <w:t xml:space="preserve">9. Укрепление семейных отношений и снижение социальной напряженности в обществе.                                 </w:t>
            </w:r>
          </w:p>
          <w:p w:rsidR="002442E2" w:rsidRPr="004C0860" w:rsidRDefault="002442E2" w:rsidP="002442E2">
            <w:pPr>
              <w:widowControl w:val="0"/>
              <w:autoSpaceDE w:val="0"/>
              <w:autoSpaceDN w:val="0"/>
              <w:adjustRightInd w:val="0"/>
              <w:rPr>
                <w:sz w:val="20"/>
                <w:szCs w:val="20"/>
              </w:rPr>
            </w:pPr>
            <w:r w:rsidRPr="004C0860">
              <w:rPr>
                <w:sz w:val="20"/>
                <w:szCs w:val="20"/>
              </w:rPr>
              <w:t xml:space="preserve">10. Улучшение демографической ситуации в городском округе. </w:t>
            </w:r>
          </w:p>
          <w:p w:rsidR="002442E2" w:rsidRDefault="002442E2" w:rsidP="002442E2">
            <w:pPr>
              <w:widowControl w:val="0"/>
              <w:autoSpaceDE w:val="0"/>
              <w:autoSpaceDN w:val="0"/>
              <w:adjustRightInd w:val="0"/>
              <w:rPr>
                <w:sz w:val="20"/>
                <w:szCs w:val="20"/>
              </w:rPr>
            </w:pPr>
            <w:r w:rsidRPr="004C0860">
              <w:rPr>
                <w:sz w:val="20"/>
                <w:szCs w:val="20"/>
              </w:rPr>
              <w:t>11. Привлечение молодых квалифицированных специалистов.</w:t>
            </w:r>
            <w:r w:rsidRPr="004A4F79">
              <w:rPr>
                <w:sz w:val="20"/>
                <w:szCs w:val="20"/>
              </w:rPr>
              <w:t xml:space="preserve"> </w:t>
            </w:r>
          </w:p>
          <w:p w:rsidR="002442E2" w:rsidRDefault="002442E2" w:rsidP="002442E2">
            <w:pPr>
              <w:widowControl w:val="0"/>
              <w:autoSpaceDE w:val="0"/>
              <w:autoSpaceDN w:val="0"/>
              <w:adjustRightInd w:val="0"/>
              <w:rPr>
                <w:sz w:val="20"/>
                <w:szCs w:val="20"/>
              </w:rPr>
            </w:pPr>
            <w:r>
              <w:rPr>
                <w:sz w:val="20"/>
                <w:szCs w:val="20"/>
              </w:rPr>
              <w:t xml:space="preserve">12. </w:t>
            </w:r>
            <w:r w:rsidRPr="00E3592E">
              <w:rPr>
                <w:sz w:val="20"/>
                <w:szCs w:val="20"/>
              </w:rPr>
              <w:t>Количество инвалидов  и ветеранов  боевых действий, членов  семей погибших (умерших) инвалидов и ветеранов боевых действий, инвалидов  семьей, имеющим детей-инвалидов, обеспеченных жилыми помещениями  -4.</w:t>
            </w:r>
          </w:p>
          <w:p w:rsidR="002442E2" w:rsidRPr="004A4F79" w:rsidRDefault="002442E2" w:rsidP="002442E2">
            <w:pPr>
              <w:widowControl w:val="0"/>
              <w:autoSpaceDE w:val="0"/>
              <w:autoSpaceDN w:val="0"/>
              <w:adjustRightInd w:val="0"/>
              <w:rPr>
                <w:sz w:val="20"/>
                <w:szCs w:val="20"/>
              </w:rPr>
            </w:pPr>
            <w:r>
              <w:rPr>
                <w:sz w:val="20"/>
                <w:szCs w:val="20"/>
              </w:rPr>
              <w:t xml:space="preserve">13. </w:t>
            </w:r>
            <w:r w:rsidRPr="00E3592E">
              <w:rPr>
                <w:sz w:val="20"/>
                <w:szCs w:val="20"/>
              </w:rPr>
              <w:t>Количество граждан, обеспеченных жилыми помещениями  из муниципального жилищного фо</w:t>
            </w:r>
            <w:r>
              <w:rPr>
                <w:sz w:val="20"/>
                <w:szCs w:val="20"/>
              </w:rPr>
              <w:t>нда городского округа Пущино,</w:t>
            </w:r>
            <w:r w:rsidRPr="00E3592E">
              <w:rPr>
                <w:sz w:val="20"/>
                <w:szCs w:val="20"/>
              </w:rPr>
              <w:t xml:space="preserve"> 75семей</w:t>
            </w:r>
            <w:r>
              <w:rPr>
                <w:sz w:val="20"/>
                <w:szCs w:val="20"/>
              </w:rPr>
              <w:t>.</w:t>
            </w:r>
          </w:p>
        </w:tc>
      </w:tr>
    </w:tbl>
    <w:p w:rsidR="002442E2" w:rsidRDefault="002442E2" w:rsidP="002442E2">
      <w:pPr>
        <w:widowControl w:val="0"/>
        <w:autoSpaceDE w:val="0"/>
        <w:autoSpaceDN w:val="0"/>
        <w:adjustRightInd w:val="0"/>
        <w:jc w:val="both"/>
      </w:pPr>
    </w:p>
    <w:p w:rsidR="002442E2" w:rsidRDefault="002442E2" w:rsidP="002442E2"/>
    <w:p w:rsidR="002442E2" w:rsidRDefault="002442E2" w:rsidP="002442E2"/>
    <w:p w:rsidR="002442E2" w:rsidRDefault="002442E2" w:rsidP="002442E2">
      <w:pPr>
        <w:sectPr w:rsidR="002442E2" w:rsidSect="004A4F79">
          <w:pgSz w:w="16838" w:h="11906" w:orient="landscape"/>
          <w:pgMar w:top="850" w:right="1134" w:bottom="1701" w:left="426" w:header="708" w:footer="708" w:gutter="0"/>
          <w:cols w:space="708"/>
          <w:docGrid w:linePitch="360"/>
        </w:sectPr>
      </w:pPr>
    </w:p>
    <w:p w:rsidR="002442E2" w:rsidRPr="00F10ECB" w:rsidRDefault="002442E2" w:rsidP="002442E2">
      <w:pPr>
        <w:widowControl w:val="0"/>
        <w:autoSpaceDE w:val="0"/>
        <w:autoSpaceDN w:val="0"/>
        <w:adjustRightInd w:val="0"/>
        <w:jc w:val="both"/>
        <w:rPr>
          <w:rFonts w:eastAsiaTheme="minorEastAsia"/>
        </w:rPr>
      </w:pPr>
    </w:p>
    <w:p w:rsidR="002442E2" w:rsidRPr="00F10ECB" w:rsidRDefault="002442E2" w:rsidP="002442E2">
      <w:pPr>
        <w:widowControl w:val="0"/>
        <w:autoSpaceDE w:val="0"/>
        <w:autoSpaceDN w:val="0"/>
        <w:adjustRightInd w:val="0"/>
        <w:jc w:val="center"/>
        <w:outlineLvl w:val="1"/>
        <w:rPr>
          <w:rFonts w:eastAsiaTheme="minorEastAsia"/>
          <w:b/>
        </w:rPr>
      </w:pPr>
      <w:bookmarkStart w:id="2" w:name="Par151"/>
      <w:bookmarkEnd w:id="2"/>
      <w:r w:rsidRPr="00F10ECB">
        <w:rPr>
          <w:rFonts w:eastAsiaTheme="minorEastAsia"/>
          <w:b/>
        </w:rPr>
        <w:t>1. Характеристика проблемы в сфере реализации</w:t>
      </w:r>
    </w:p>
    <w:p w:rsidR="002442E2" w:rsidRPr="00F10ECB" w:rsidRDefault="002442E2" w:rsidP="002442E2">
      <w:pPr>
        <w:widowControl w:val="0"/>
        <w:autoSpaceDE w:val="0"/>
        <w:autoSpaceDN w:val="0"/>
        <w:adjustRightInd w:val="0"/>
        <w:jc w:val="center"/>
        <w:rPr>
          <w:rFonts w:eastAsiaTheme="minorEastAsia"/>
          <w:b/>
        </w:rPr>
      </w:pPr>
      <w:r>
        <w:rPr>
          <w:rFonts w:eastAsiaTheme="minorEastAsia"/>
          <w:b/>
        </w:rPr>
        <w:t xml:space="preserve">Муниципальной </w:t>
      </w:r>
      <w:r w:rsidRPr="00F10ECB">
        <w:rPr>
          <w:rFonts w:eastAsiaTheme="minorEastAsia"/>
          <w:b/>
        </w:rPr>
        <w:t>программы</w:t>
      </w:r>
    </w:p>
    <w:p w:rsidR="002442E2" w:rsidRPr="00F10ECB" w:rsidRDefault="002442E2" w:rsidP="002442E2">
      <w:pPr>
        <w:widowControl w:val="0"/>
        <w:autoSpaceDE w:val="0"/>
        <w:autoSpaceDN w:val="0"/>
        <w:adjustRightInd w:val="0"/>
        <w:jc w:val="both"/>
        <w:rPr>
          <w:rFonts w:eastAsiaTheme="minorEastAsia"/>
        </w:rPr>
      </w:pPr>
    </w:p>
    <w:p w:rsidR="002442E2" w:rsidRPr="00F10ECB" w:rsidRDefault="002442E2" w:rsidP="002442E2">
      <w:pPr>
        <w:widowControl w:val="0"/>
        <w:autoSpaceDE w:val="0"/>
        <w:autoSpaceDN w:val="0"/>
        <w:adjustRightInd w:val="0"/>
        <w:ind w:firstLine="540"/>
        <w:jc w:val="both"/>
        <w:rPr>
          <w:rFonts w:eastAsiaTheme="minorEastAsia"/>
        </w:rPr>
      </w:pPr>
      <w:r w:rsidRPr="00F10ECB">
        <w:rPr>
          <w:rFonts w:eastAsiaTheme="minorEastAsia"/>
        </w:rPr>
        <w:t>Сохраняется напряженность в обеспечении жильем отдельных категорий граждан, определенных законодательством Российской Федерации, в пределах установленных социальных стандартов.</w:t>
      </w:r>
    </w:p>
    <w:p w:rsidR="002442E2" w:rsidRPr="00F10ECB" w:rsidRDefault="002442E2" w:rsidP="002442E2">
      <w:pPr>
        <w:widowControl w:val="0"/>
        <w:autoSpaceDE w:val="0"/>
        <w:autoSpaceDN w:val="0"/>
        <w:adjustRightInd w:val="0"/>
        <w:ind w:firstLine="540"/>
        <w:jc w:val="both"/>
        <w:rPr>
          <w:rFonts w:eastAsiaTheme="minorEastAsia"/>
        </w:rPr>
      </w:pPr>
      <w:r w:rsidRPr="00F10ECB">
        <w:rPr>
          <w:rFonts w:eastAsiaTheme="minorEastAsia"/>
        </w:rPr>
        <w:t>Особенно остро жилищная проблема стоит перед молодыми семьями, их финансовые возможности ограничены, так как в подавляющей массе они имеют низкие доходы и не имеют накоплений.</w:t>
      </w:r>
    </w:p>
    <w:p w:rsidR="002442E2" w:rsidRPr="00F10ECB" w:rsidRDefault="002442E2" w:rsidP="002442E2">
      <w:pPr>
        <w:widowControl w:val="0"/>
        <w:autoSpaceDE w:val="0"/>
        <w:autoSpaceDN w:val="0"/>
        <w:adjustRightInd w:val="0"/>
        <w:ind w:firstLine="540"/>
        <w:jc w:val="both"/>
        <w:rPr>
          <w:rFonts w:eastAsiaTheme="minorEastAsia"/>
        </w:rPr>
      </w:pPr>
      <w:r w:rsidRPr="00F10ECB">
        <w:rPr>
          <w:rFonts w:eastAsiaTheme="minorEastAsia"/>
        </w:rPr>
        <w:t>По прежнему приобретение и строительство жилья с использованием рыночных механизмов остаются доступными лишь ограниченному кругу семей.</w:t>
      </w:r>
    </w:p>
    <w:p w:rsidR="002442E2" w:rsidRPr="00F10ECB" w:rsidRDefault="002442E2" w:rsidP="002442E2">
      <w:pPr>
        <w:widowControl w:val="0"/>
        <w:autoSpaceDE w:val="0"/>
        <w:autoSpaceDN w:val="0"/>
        <w:adjustRightInd w:val="0"/>
        <w:ind w:firstLine="540"/>
        <w:jc w:val="both"/>
        <w:rPr>
          <w:rFonts w:eastAsiaTheme="minorEastAsia"/>
        </w:rPr>
      </w:pPr>
      <w:r w:rsidRPr="00F10ECB">
        <w:rPr>
          <w:rFonts w:eastAsiaTheme="minorEastAsia"/>
        </w:rPr>
        <w:t xml:space="preserve">Сегодня в аварийных жилых домах, признанных таковыми в установленном законодательством порядке проживают </w:t>
      </w:r>
      <w:r>
        <w:rPr>
          <w:rFonts w:eastAsiaTheme="minorEastAsia"/>
        </w:rPr>
        <w:t>737</w:t>
      </w:r>
      <w:r w:rsidRPr="00F10ECB">
        <w:rPr>
          <w:rFonts w:eastAsiaTheme="minorEastAsia"/>
        </w:rPr>
        <w:t xml:space="preserve"> человек.</w:t>
      </w:r>
    </w:p>
    <w:p w:rsidR="002442E2" w:rsidRDefault="002442E2" w:rsidP="002442E2">
      <w:pPr>
        <w:widowControl w:val="0"/>
        <w:autoSpaceDE w:val="0"/>
        <w:autoSpaceDN w:val="0"/>
        <w:adjustRightInd w:val="0"/>
        <w:ind w:firstLine="540"/>
        <w:jc w:val="both"/>
        <w:rPr>
          <w:rFonts w:eastAsiaTheme="minorEastAsia"/>
        </w:rPr>
      </w:pPr>
      <w:r w:rsidRPr="00F10ECB">
        <w:rPr>
          <w:rFonts w:eastAsiaTheme="minorEastAsia"/>
        </w:rPr>
        <w:t>Для решения проблемы переселения граждан из аварийного жилого фонда необходимы значительные финансовые ресурсы.</w:t>
      </w:r>
    </w:p>
    <w:p w:rsidR="002442E2" w:rsidRDefault="002442E2" w:rsidP="002442E2">
      <w:pPr>
        <w:widowControl w:val="0"/>
        <w:autoSpaceDE w:val="0"/>
        <w:autoSpaceDN w:val="0"/>
        <w:adjustRightInd w:val="0"/>
        <w:jc w:val="center"/>
        <w:outlineLvl w:val="1"/>
        <w:rPr>
          <w:rFonts w:ascii="Arial" w:eastAsiaTheme="minorEastAsia" w:hAnsi="Arial" w:cs="Arial"/>
          <w:sz w:val="20"/>
          <w:szCs w:val="20"/>
        </w:rPr>
      </w:pPr>
    </w:p>
    <w:p w:rsidR="002442E2" w:rsidRPr="00F10ECB" w:rsidRDefault="002442E2" w:rsidP="002442E2">
      <w:pPr>
        <w:widowControl w:val="0"/>
        <w:autoSpaceDE w:val="0"/>
        <w:autoSpaceDN w:val="0"/>
        <w:adjustRightInd w:val="0"/>
        <w:jc w:val="center"/>
        <w:outlineLvl w:val="1"/>
        <w:rPr>
          <w:rFonts w:eastAsiaTheme="minorEastAsia"/>
          <w:b/>
        </w:rPr>
      </w:pPr>
      <w:r w:rsidRPr="005E14ED">
        <w:rPr>
          <w:rFonts w:eastAsiaTheme="minorEastAsia"/>
          <w:b/>
        </w:rPr>
        <w:t xml:space="preserve">2. </w:t>
      </w:r>
      <w:r w:rsidRPr="00F10ECB">
        <w:rPr>
          <w:rFonts w:eastAsiaTheme="minorEastAsia"/>
          <w:b/>
        </w:rPr>
        <w:t>Перечень и краткое описание подпрограмм</w:t>
      </w:r>
    </w:p>
    <w:p w:rsidR="002442E2" w:rsidRPr="00F10ECB" w:rsidRDefault="002442E2" w:rsidP="002442E2">
      <w:pPr>
        <w:widowControl w:val="0"/>
        <w:autoSpaceDE w:val="0"/>
        <w:autoSpaceDN w:val="0"/>
        <w:adjustRightInd w:val="0"/>
        <w:jc w:val="center"/>
        <w:rPr>
          <w:rFonts w:eastAsiaTheme="minorEastAsia"/>
          <w:b/>
        </w:rPr>
      </w:pPr>
      <w:r w:rsidRPr="00F10ECB">
        <w:rPr>
          <w:rFonts w:eastAsiaTheme="minorEastAsia"/>
          <w:b/>
        </w:rPr>
        <w:t>Государственной программы</w:t>
      </w:r>
    </w:p>
    <w:p w:rsidR="002442E2" w:rsidRPr="00F10ECB" w:rsidRDefault="002442E2" w:rsidP="002442E2">
      <w:pPr>
        <w:widowControl w:val="0"/>
        <w:autoSpaceDE w:val="0"/>
        <w:autoSpaceDN w:val="0"/>
        <w:adjustRightInd w:val="0"/>
        <w:jc w:val="center"/>
        <w:rPr>
          <w:rFonts w:eastAsiaTheme="minorEastAsia"/>
        </w:rPr>
      </w:pPr>
    </w:p>
    <w:p w:rsidR="002442E2" w:rsidRPr="00F10ECB" w:rsidRDefault="002442E2" w:rsidP="002442E2">
      <w:pPr>
        <w:widowControl w:val="0"/>
        <w:autoSpaceDE w:val="0"/>
        <w:autoSpaceDN w:val="0"/>
        <w:adjustRightInd w:val="0"/>
        <w:ind w:firstLine="540"/>
        <w:jc w:val="both"/>
        <w:rPr>
          <w:rFonts w:eastAsiaTheme="minorEastAsia"/>
        </w:rPr>
      </w:pPr>
      <w:r w:rsidRPr="00F10ECB">
        <w:rPr>
          <w:rFonts w:eastAsiaTheme="minorEastAsia"/>
        </w:rPr>
        <w:t xml:space="preserve">Комплексный характер целей и задач </w:t>
      </w:r>
      <w:r w:rsidRPr="005E14ED">
        <w:rPr>
          <w:rFonts w:eastAsiaTheme="minorEastAsia"/>
        </w:rPr>
        <w:t>муниципальной</w:t>
      </w:r>
      <w:r w:rsidRPr="00F10ECB">
        <w:rPr>
          <w:rFonts w:eastAsiaTheme="minorEastAsia"/>
        </w:rPr>
        <w:t xml:space="preserve"> программы обуславливает целесообразность использования программно-целевого метода управления для скоординированного достижения взаимоувязанных целей и решения соответствующих им задач как в целом по </w:t>
      </w:r>
      <w:r>
        <w:rPr>
          <w:rFonts w:eastAsiaTheme="minorEastAsia"/>
        </w:rPr>
        <w:t xml:space="preserve">муниципальной </w:t>
      </w:r>
      <w:r w:rsidRPr="00F10ECB">
        <w:rPr>
          <w:rFonts w:eastAsiaTheme="minorEastAsia"/>
        </w:rPr>
        <w:t>программе, так и по ее отдельным блокам.</w:t>
      </w:r>
    </w:p>
    <w:p w:rsidR="002442E2" w:rsidRPr="00F10ECB" w:rsidRDefault="002442E2" w:rsidP="002442E2">
      <w:pPr>
        <w:widowControl w:val="0"/>
        <w:autoSpaceDE w:val="0"/>
        <w:autoSpaceDN w:val="0"/>
        <w:adjustRightInd w:val="0"/>
        <w:ind w:firstLine="540"/>
        <w:jc w:val="both"/>
        <w:rPr>
          <w:rFonts w:eastAsiaTheme="minorEastAsia"/>
        </w:rPr>
      </w:pPr>
      <w:r w:rsidRPr="00F10ECB">
        <w:rPr>
          <w:rFonts w:eastAsiaTheme="minorEastAsia"/>
        </w:rPr>
        <w:t xml:space="preserve">В состав </w:t>
      </w:r>
      <w:r>
        <w:rPr>
          <w:rFonts w:eastAsiaTheme="minorEastAsia"/>
        </w:rPr>
        <w:t>муниципальной</w:t>
      </w:r>
      <w:r w:rsidRPr="00F10ECB">
        <w:rPr>
          <w:rFonts w:eastAsiaTheme="minorEastAsia"/>
        </w:rPr>
        <w:t xml:space="preserve"> программы включены следующие подпрограммы:</w:t>
      </w:r>
    </w:p>
    <w:p w:rsidR="002442E2" w:rsidRPr="005E14ED" w:rsidRDefault="002442E2" w:rsidP="002442E2">
      <w:pPr>
        <w:widowControl w:val="0"/>
        <w:autoSpaceDE w:val="0"/>
        <w:autoSpaceDN w:val="0"/>
        <w:adjustRightInd w:val="0"/>
        <w:jc w:val="both"/>
      </w:pPr>
      <w:r w:rsidRPr="005E14ED">
        <w:rPr>
          <w:lang w:val="en-US"/>
        </w:rPr>
        <w:t>I</w:t>
      </w:r>
      <w:r w:rsidRPr="005E14ED">
        <w:t xml:space="preserve"> Комплексное освоение земельных участков в целях жилищного строительства и развития застроенных территорий</w:t>
      </w:r>
      <w:r>
        <w:t xml:space="preserve"> (ПРИЛОЖЕНИЕ №2)</w:t>
      </w:r>
    </w:p>
    <w:p w:rsidR="002442E2" w:rsidRPr="005E14ED" w:rsidRDefault="002442E2" w:rsidP="002442E2">
      <w:pPr>
        <w:widowControl w:val="0"/>
        <w:autoSpaceDE w:val="0"/>
        <w:autoSpaceDN w:val="0"/>
        <w:adjustRightInd w:val="0"/>
        <w:jc w:val="both"/>
      </w:pPr>
      <w:r w:rsidRPr="005E14ED">
        <w:rPr>
          <w:lang w:val="en-US"/>
        </w:rPr>
        <w:t>II</w:t>
      </w:r>
      <w:r w:rsidRPr="005E14ED">
        <w:t xml:space="preserve"> Переселение граждан из многоквартирных жилых домов, признанных аварийными в установленном законодательством порядке</w:t>
      </w:r>
      <w:r>
        <w:t xml:space="preserve"> (ПРИЛОЖЕНИЕ №3)</w:t>
      </w:r>
    </w:p>
    <w:p w:rsidR="002442E2" w:rsidRPr="005E14ED" w:rsidRDefault="002442E2" w:rsidP="002442E2">
      <w:pPr>
        <w:widowControl w:val="0"/>
        <w:autoSpaceDE w:val="0"/>
        <w:autoSpaceDN w:val="0"/>
        <w:adjustRightInd w:val="0"/>
        <w:jc w:val="both"/>
      </w:pPr>
      <w:r w:rsidRPr="005E14ED">
        <w:rPr>
          <w:lang w:val="en-US"/>
        </w:rPr>
        <w:t>III</w:t>
      </w:r>
      <w:r w:rsidRPr="005E14ED">
        <w:t xml:space="preserve"> Обеспечение жильем молодых семей городского округа Пущино Московской области на 2015-219 годы</w:t>
      </w:r>
      <w:r>
        <w:t xml:space="preserve"> (ПРИЛОЖЕНИЕ №4)</w:t>
      </w:r>
    </w:p>
    <w:p w:rsidR="002442E2" w:rsidRPr="005E14ED" w:rsidRDefault="002442E2" w:rsidP="002442E2">
      <w:pPr>
        <w:widowControl w:val="0"/>
        <w:autoSpaceDE w:val="0"/>
        <w:autoSpaceDN w:val="0"/>
        <w:adjustRightInd w:val="0"/>
        <w:jc w:val="both"/>
      </w:pPr>
      <w:r w:rsidRPr="005E14ED">
        <w:rPr>
          <w:lang w:val="en-US"/>
        </w:rPr>
        <w:t>IV</w:t>
      </w:r>
      <w:r w:rsidRPr="005E14ED">
        <w:t xml:space="preserve"> Обеспечение жильем ветеранов, инвалидов и семей, имеющих детей - инвалидов в городском округе Пущино</w:t>
      </w:r>
      <w:r>
        <w:t xml:space="preserve"> (ПРИЛОЖЕНИЕ №5)</w:t>
      </w:r>
    </w:p>
    <w:p w:rsidR="002442E2" w:rsidRDefault="002442E2" w:rsidP="002442E2">
      <w:pPr>
        <w:widowControl w:val="0"/>
        <w:autoSpaceDE w:val="0"/>
        <w:autoSpaceDN w:val="0"/>
        <w:adjustRightInd w:val="0"/>
        <w:jc w:val="both"/>
      </w:pPr>
      <w:r w:rsidRPr="005E14ED">
        <w:rPr>
          <w:lang w:val="en-US"/>
        </w:rPr>
        <w:t>V</w:t>
      </w:r>
      <w:r w:rsidRPr="005E14ED">
        <w:t xml:space="preserve"> Обеспечение жильем детей-сирот и детей, оставшихся без попечения родителей, а также лиц из их числа в городском округе Пущино</w:t>
      </w:r>
      <w:r>
        <w:t xml:space="preserve"> (ПРИЛОЖЕНИЕ №6)</w:t>
      </w:r>
    </w:p>
    <w:p w:rsidR="002442E2" w:rsidRPr="00F10ECB" w:rsidRDefault="002442E2" w:rsidP="002442E2">
      <w:pPr>
        <w:widowControl w:val="0"/>
        <w:autoSpaceDE w:val="0"/>
        <w:autoSpaceDN w:val="0"/>
        <w:adjustRightInd w:val="0"/>
        <w:jc w:val="both"/>
        <w:rPr>
          <w:rFonts w:eastAsiaTheme="minorEastAsia"/>
        </w:rPr>
      </w:pPr>
    </w:p>
    <w:p w:rsidR="002442E2" w:rsidRPr="005E14ED" w:rsidRDefault="002442E2" w:rsidP="002442E2">
      <w:pPr>
        <w:widowControl w:val="0"/>
        <w:autoSpaceDE w:val="0"/>
        <w:autoSpaceDN w:val="0"/>
        <w:adjustRightInd w:val="0"/>
        <w:jc w:val="center"/>
        <w:outlineLvl w:val="1"/>
        <w:rPr>
          <w:rFonts w:eastAsiaTheme="minorEastAsia"/>
          <w:b/>
        </w:rPr>
      </w:pPr>
      <w:r>
        <w:rPr>
          <w:rFonts w:eastAsiaTheme="minorEastAsia"/>
          <w:b/>
        </w:rPr>
        <w:t>3</w:t>
      </w:r>
      <w:r w:rsidRPr="005E14ED">
        <w:rPr>
          <w:rFonts w:eastAsiaTheme="minorEastAsia"/>
          <w:b/>
        </w:rPr>
        <w:t xml:space="preserve">. Цели и задачи </w:t>
      </w:r>
      <w:r>
        <w:rPr>
          <w:rFonts w:eastAsiaTheme="minorEastAsia"/>
          <w:b/>
        </w:rPr>
        <w:t>муниципальной</w:t>
      </w:r>
      <w:r w:rsidRPr="005E14ED">
        <w:rPr>
          <w:rFonts w:eastAsiaTheme="minorEastAsia"/>
          <w:b/>
        </w:rPr>
        <w:t xml:space="preserve"> программы</w:t>
      </w:r>
    </w:p>
    <w:p w:rsidR="002442E2" w:rsidRPr="005E14ED" w:rsidRDefault="002442E2" w:rsidP="002442E2">
      <w:pPr>
        <w:widowControl w:val="0"/>
        <w:autoSpaceDE w:val="0"/>
        <w:autoSpaceDN w:val="0"/>
        <w:adjustRightInd w:val="0"/>
        <w:jc w:val="center"/>
        <w:rPr>
          <w:rFonts w:eastAsiaTheme="minorEastAsia"/>
        </w:rPr>
      </w:pPr>
    </w:p>
    <w:p w:rsidR="002442E2" w:rsidRPr="005E14ED" w:rsidRDefault="002442E2" w:rsidP="002442E2">
      <w:pPr>
        <w:widowControl w:val="0"/>
        <w:autoSpaceDE w:val="0"/>
        <w:autoSpaceDN w:val="0"/>
        <w:adjustRightInd w:val="0"/>
        <w:ind w:firstLine="540"/>
        <w:jc w:val="both"/>
        <w:rPr>
          <w:rFonts w:eastAsiaTheme="minorEastAsia"/>
        </w:rPr>
      </w:pPr>
      <w:r w:rsidRPr="005E14ED">
        <w:rPr>
          <w:rFonts w:eastAsiaTheme="minorEastAsia"/>
        </w:rPr>
        <w:t xml:space="preserve">Цели, задачи и основные направления реализации </w:t>
      </w:r>
      <w:r>
        <w:rPr>
          <w:rFonts w:eastAsiaTheme="minorEastAsia"/>
        </w:rPr>
        <w:t xml:space="preserve">муниципальной </w:t>
      </w:r>
      <w:r w:rsidRPr="005E14ED">
        <w:rPr>
          <w:rFonts w:eastAsiaTheme="minorEastAsia"/>
        </w:rPr>
        <w:t xml:space="preserve">программы позволяют учесть основные проблемы в строительстве и приобретении жилья на территории </w:t>
      </w:r>
      <w:r>
        <w:rPr>
          <w:rFonts w:eastAsiaTheme="minorEastAsia"/>
        </w:rPr>
        <w:t xml:space="preserve">городского округа Пущино </w:t>
      </w:r>
      <w:r w:rsidRPr="005E14ED">
        <w:rPr>
          <w:rFonts w:eastAsiaTheme="minorEastAsia"/>
        </w:rPr>
        <w:t>Московской области.</w:t>
      </w:r>
    </w:p>
    <w:p w:rsidR="002442E2" w:rsidRPr="005E14ED" w:rsidRDefault="002442E2" w:rsidP="002442E2">
      <w:pPr>
        <w:widowControl w:val="0"/>
        <w:autoSpaceDE w:val="0"/>
        <w:autoSpaceDN w:val="0"/>
        <w:adjustRightInd w:val="0"/>
        <w:ind w:firstLine="540"/>
        <w:jc w:val="both"/>
        <w:rPr>
          <w:rFonts w:eastAsiaTheme="minorEastAsia"/>
        </w:rPr>
      </w:pPr>
      <w:r w:rsidRPr="005E14ED">
        <w:rPr>
          <w:rFonts w:eastAsiaTheme="minorEastAsia"/>
        </w:rPr>
        <w:t xml:space="preserve">Цель </w:t>
      </w:r>
      <w:r>
        <w:rPr>
          <w:rFonts w:eastAsiaTheme="minorEastAsia"/>
        </w:rPr>
        <w:t xml:space="preserve">муниципальной </w:t>
      </w:r>
      <w:r w:rsidRPr="005E14ED">
        <w:rPr>
          <w:rFonts w:eastAsiaTheme="minorEastAsia"/>
        </w:rPr>
        <w:t xml:space="preserve">программы - повышение доступности жилья для населения, обеспечение безопасных и комфортных условий проживания в </w:t>
      </w:r>
      <w:r>
        <w:rPr>
          <w:rFonts w:eastAsiaTheme="minorEastAsia"/>
        </w:rPr>
        <w:t xml:space="preserve">городском округе Пущино </w:t>
      </w:r>
      <w:r w:rsidRPr="005E14ED">
        <w:rPr>
          <w:rFonts w:eastAsiaTheme="minorEastAsia"/>
        </w:rPr>
        <w:t>Московской области.</w:t>
      </w:r>
    </w:p>
    <w:p w:rsidR="002442E2" w:rsidRPr="005E14ED" w:rsidRDefault="002442E2" w:rsidP="002442E2">
      <w:pPr>
        <w:widowControl w:val="0"/>
        <w:autoSpaceDE w:val="0"/>
        <w:autoSpaceDN w:val="0"/>
        <w:adjustRightInd w:val="0"/>
        <w:ind w:firstLine="540"/>
        <w:jc w:val="both"/>
        <w:rPr>
          <w:rFonts w:eastAsiaTheme="minorEastAsia"/>
        </w:rPr>
      </w:pPr>
      <w:r w:rsidRPr="005E14ED">
        <w:rPr>
          <w:rFonts w:eastAsiaTheme="minorEastAsia"/>
        </w:rPr>
        <w:t xml:space="preserve">Задачи </w:t>
      </w:r>
      <w:r>
        <w:rPr>
          <w:rFonts w:eastAsiaTheme="minorEastAsia"/>
        </w:rPr>
        <w:t xml:space="preserve">муниципальной </w:t>
      </w:r>
      <w:r w:rsidRPr="005E14ED">
        <w:rPr>
          <w:rFonts w:eastAsiaTheme="minorEastAsia"/>
        </w:rPr>
        <w:t>программы:</w:t>
      </w:r>
    </w:p>
    <w:p w:rsidR="002442E2" w:rsidRPr="005E14ED" w:rsidRDefault="002442E2" w:rsidP="002442E2">
      <w:pPr>
        <w:widowControl w:val="0"/>
        <w:autoSpaceDE w:val="0"/>
        <w:autoSpaceDN w:val="0"/>
        <w:adjustRightInd w:val="0"/>
        <w:ind w:firstLine="540"/>
        <w:jc w:val="both"/>
        <w:rPr>
          <w:rFonts w:eastAsiaTheme="minorEastAsia"/>
        </w:rPr>
      </w:pPr>
      <w:r w:rsidRPr="005E14ED">
        <w:rPr>
          <w:rFonts w:eastAsiaTheme="minorEastAsia"/>
        </w:rPr>
        <w:t>комплексное освоение и развитие территорий в целях жилищного строительства;</w:t>
      </w:r>
    </w:p>
    <w:p w:rsidR="002442E2" w:rsidRPr="005E14ED" w:rsidRDefault="002442E2" w:rsidP="002442E2">
      <w:pPr>
        <w:widowControl w:val="0"/>
        <w:autoSpaceDE w:val="0"/>
        <w:autoSpaceDN w:val="0"/>
        <w:adjustRightInd w:val="0"/>
        <w:ind w:firstLine="540"/>
        <w:jc w:val="both"/>
        <w:rPr>
          <w:rFonts w:eastAsiaTheme="minorEastAsia"/>
        </w:rPr>
      </w:pPr>
      <w:r w:rsidRPr="005E14ED">
        <w:rPr>
          <w:rFonts w:eastAsiaTheme="minorEastAsia"/>
        </w:rPr>
        <w:t>переселение граждан из аварийного жилищного фонда;</w:t>
      </w:r>
    </w:p>
    <w:p w:rsidR="002442E2" w:rsidRDefault="002442E2" w:rsidP="002442E2">
      <w:pPr>
        <w:widowControl w:val="0"/>
        <w:autoSpaceDE w:val="0"/>
        <w:autoSpaceDN w:val="0"/>
        <w:adjustRightInd w:val="0"/>
        <w:ind w:firstLine="540"/>
        <w:jc w:val="both"/>
        <w:rPr>
          <w:rFonts w:eastAsiaTheme="minorEastAsia"/>
        </w:rPr>
      </w:pPr>
      <w:r w:rsidRPr="005E14ED">
        <w:rPr>
          <w:rFonts w:eastAsiaTheme="minorEastAsia"/>
        </w:rPr>
        <w:t xml:space="preserve">Достижение целей и решение задач </w:t>
      </w:r>
      <w:r>
        <w:rPr>
          <w:rFonts w:eastAsiaTheme="minorEastAsia"/>
        </w:rPr>
        <w:t>муниципальной</w:t>
      </w:r>
      <w:r w:rsidRPr="005E14ED">
        <w:rPr>
          <w:rFonts w:eastAsiaTheme="minorEastAsia"/>
        </w:rPr>
        <w:t xml:space="preserve"> программы осуществляется путем скоординированного выполнения комплекса взаимоувязанных по срокам, ресурсам, исполнителям и результатам мероприятий, предусмотренных в подпрограммах, и отдельных мероприятий входящих в состав </w:t>
      </w:r>
      <w:r>
        <w:rPr>
          <w:rFonts w:eastAsiaTheme="minorEastAsia"/>
        </w:rPr>
        <w:t xml:space="preserve">муниципальной </w:t>
      </w:r>
      <w:r w:rsidRPr="005E14ED">
        <w:rPr>
          <w:rFonts w:eastAsiaTheme="minorEastAsia"/>
        </w:rPr>
        <w:t>программы.</w:t>
      </w:r>
    </w:p>
    <w:p w:rsidR="002442E2" w:rsidRDefault="002442E2" w:rsidP="002442E2">
      <w:pPr>
        <w:widowControl w:val="0"/>
        <w:autoSpaceDE w:val="0"/>
        <w:autoSpaceDN w:val="0"/>
        <w:adjustRightInd w:val="0"/>
        <w:jc w:val="center"/>
        <w:outlineLvl w:val="0"/>
        <w:rPr>
          <w:rFonts w:ascii="Calibri" w:eastAsiaTheme="minorHAnsi" w:hAnsi="Calibri" w:cs="Calibri"/>
          <w:sz w:val="22"/>
          <w:szCs w:val="22"/>
          <w:lang w:eastAsia="en-US"/>
        </w:rPr>
      </w:pPr>
    </w:p>
    <w:p w:rsidR="002442E2" w:rsidRDefault="002442E2" w:rsidP="002442E2">
      <w:pPr>
        <w:widowControl w:val="0"/>
        <w:autoSpaceDE w:val="0"/>
        <w:autoSpaceDN w:val="0"/>
        <w:adjustRightInd w:val="0"/>
        <w:jc w:val="center"/>
        <w:outlineLvl w:val="0"/>
        <w:rPr>
          <w:rFonts w:ascii="Calibri" w:eastAsiaTheme="minorHAnsi" w:hAnsi="Calibri" w:cs="Calibri"/>
          <w:sz w:val="22"/>
          <w:szCs w:val="22"/>
          <w:lang w:eastAsia="en-US"/>
        </w:rPr>
      </w:pPr>
    </w:p>
    <w:p w:rsidR="002442E2" w:rsidRPr="00DE78A6" w:rsidRDefault="002442E2" w:rsidP="002442E2">
      <w:pPr>
        <w:widowControl w:val="0"/>
        <w:autoSpaceDE w:val="0"/>
        <w:autoSpaceDN w:val="0"/>
        <w:adjustRightInd w:val="0"/>
        <w:jc w:val="center"/>
        <w:outlineLvl w:val="0"/>
        <w:rPr>
          <w:rFonts w:eastAsiaTheme="minorHAnsi"/>
          <w:b/>
          <w:lang w:eastAsia="en-US"/>
        </w:rPr>
      </w:pPr>
      <w:r w:rsidRPr="00DE78A6">
        <w:rPr>
          <w:rFonts w:eastAsiaTheme="minorHAnsi"/>
          <w:b/>
          <w:lang w:eastAsia="en-US"/>
        </w:rPr>
        <w:t>4. Планируемые количественные и качественные показатели</w:t>
      </w:r>
    </w:p>
    <w:p w:rsidR="002442E2" w:rsidRPr="00DE78A6" w:rsidRDefault="002442E2" w:rsidP="002442E2">
      <w:pPr>
        <w:widowControl w:val="0"/>
        <w:autoSpaceDE w:val="0"/>
        <w:autoSpaceDN w:val="0"/>
        <w:adjustRightInd w:val="0"/>
        <w:jc w:val="center"/>
        <w:rPr>
          <w:rFonts w:eastAsiaTheme="minorHAnsi"/>
          <w:b/>
          <w:lang w:eastAsia="en-US"/>
        </w:rPr>
      </w:pPr>
      <w:r w:rsidRPr="00DE78A6">
        <w:rPr>
          <w:rFonts w:eastAsiaTheme="minorHAnsi"/>
          <w:b/>
          <w:lang w:eastAsia="en-US"/>
        </w:rPr>
        <w:t xml:space="preserve">реализации </w:t>
      </w:r>
      <w:r>
        <w:rPr>
          <w:rFonts w:eastAsiaTheme="minorHAnsi"/>
          <w:b/>
          <w:lang w:eastAsia="en-US"/>
        </w:rPr>
        <w:t xml:space="preserve">муниципальной </w:t>
      </w:r>
      <w:r w:rsidRPr="00DE78A6">
        <w:rPr>
          <w:rFonts w:eastAsiaTheme="minorHAnsi"/>
          <w:b/>
          <w:lang w:eastAsia="en-US"/>
        </w:rPr>
        <w:t>программы</w:t>
      </w:r>
    </w:p>
    <w:p w:rsidR="002442E2" w:rsidRPr="00DE78A6" w:rsidRDefault="002442E2" w:rsidP="002442E2">
      <w:pPr>
        <w:widowControl w:val="0"/>
        <w:autoSpaceDE w:val="0"/>
        <w:autoSpaceDN w:val="0"/>
        <w:adjustRightInd w:val="0"/>
        <w:jc w:val="both"/>
        <w:rPr>
          <w:rFonts w:ascii="Calibri" w:eastAsiaTheme="minorHAnsi" w:hAnsi="Calibri" w:cs="Calibri"/>
          <w:sz w:val="22"/>
          <w:szCs w:val="22"/>
          <w:lang w:eastAsia="en-US"/>
        </w:rPr>
      </w:pPr>
    </w:p>
    <w:p w:rsidR="002442E2" w:rsidRPr="00DE78A6" w:rsidRDefault="002442E2" w:rsidP="002442E2">
      <w:pPr>
        <w:widowControl w:val="0"/>
        <w:autoSpaceDE w:val="0"/>
        <w:autoSpaceDN w:val="0"/>
        <w:adjustRightInd w:val="0"/>
        <w:ind w:firstLine="540"/>
        <w:jc w:val="both"/>
        <w:rPr>
          <w:rFonts w:eastAsiaTheme="minorHAnsi"/>
          <w:sz w:val="22"/>
          <w:szCs w:val="22"/>
          <w:lang w:eastAsia="en-US"/>
        </w:rPr>
      </w:pPr>
      <w:r w:rsidRPr="00DE78A6">
        <w:rPr>
          <w:rFonts w:eastAsiaTheme="minorHAnsi"/>
          <w:sz w:val="22"/>
          <w:szCs w:val="22"/>
          <w:lang w:eastAsia="en-US"/>
        </w:rPr>
        <w:t xml:space="preserve">Планируемые результаты реализации </w:t>
      </w:r>
      <w:r>
        <w:rPr>
          <w:rFonts w:eastAsiaTheme="minorHAnsi"/>
          <w:sz w:val="22"/>
          <w:szCs w:val="22"/>
          <w:lang w:eastAsia="en-US"/>
        </w:rPr>
        <w:t xml:space="preserve">муниципальной </w:t>
      </w:r>
      <w:r w:rsidRPr="00DE78A6">
        <w:rPr>
          <w:rFonts w:eastAsiaTheme="minorHAnsi"/>
          <w:sz w:val="22"/>
          <w:szCs w:val="22"/>
          <w:lang w:eastAsia="en-US"/>
        </w:rPr>
        <w:t xml:space="preserve">программы с указанием количественных и качественных целевых показателей отражены в </w:t>
      </w:r>
      <w:hyperlink r:id="rId10" w:history="1">
        <w:r>
          <w:rPr>
            <w:rFonts w:eastAsiaTheme="minorHAnsi"/>
            <w:sz w:val="22"/>
            <w:szCs w:val="22"/>
            <w:lang w:eastAsia="en-US"/>
          </w:rPr>
          <w:t>ПРИЛОЖЕНИИ</w:t>
        </w:r>
        <w:r w:rsidRPr="00DE78A6">
          <w:rPr>
            <w:rFonts w:eastAsiaTheme="minorHAnsi"/>
            <w:color w:val="0000FF"/>
            <w:sz w:val="22"/>
            <w:szCs w:val="22"/>
            <w:lang w:eastAsia="en-US"/>
          </w:rPr>
          <w:t xml:space="preserve"> </w:t>
        </w:r>
      </w:hyperlink>
      <w:r>
        <w:rPr>
          <w:rFonts w:eastAsiaTheme="minorHAnsi"/>
          <w:sz w:val="22"/>
          <w:szCs w:val="22"/>
          <w:lang w:eastAsia="en-US"/>
        </w:rPr>
        <w:t>№1</w:t>
      </w:r>
      <w:r w:rsidRPr="00DE78A6">
        <w:rPr>
          <w:rFonts w:eastAsiaTheme="minorHAnsi"/>
          <w:sz w:val="22"/>
          <w:szCs w:val="22"/>
          <w:lang w:eastAsia="en-US"/>
        </w:rPr>
        <w:t xml:space="preserve"> к </w:t>
      </w:r>
      <w:r>
        <w:rPr>
          <w:rFonts w:eastAsiaTheme="minorHAnsi"/>
          <w:sz w:val="22"/>
          <w:szCs w:val="22"/>
          <w:lang w:eastAsia="en-US"/>
        </w:rPr>
        <w:t xml:space="preserve">муниципальной </w:t>
      </w:r>
      <w:r w:rsidRPr="00DE78A6">
        <w:rPr>
          <w:rFonts w:eastAsiaTheme="minorHAnsi"/>
          <w:sz w:val="22"/>
          <w:szCs w:val="22"/>
          <w:lang w:eastAsia="en-US"/>
        </w:rPr>
        <w:t>программ</w:t>
      </w:r>
      <w:r>
        <w:rPr>
          <w:rFonts w:eastAsiaTheme="minorHAnsi"/>
          <w:sz w:val="22"/>
          <w:szCs w:val="22"/>
          <w:lang w:eastAsia="en-US"/>
        </w:rPr>
        <w:t>е.</w:t>
      </w:r>
    </w:p>
    <w:p w:rsidR="002442E2" w:rsidRPr="002058BD" w:rsidRDefault="002442E2" w:rsidP="002442E2">
      <w:pPr>
        <w:widowControl w:val="0"/>
        <w:autoSpaceDE w:val="0"/>
        <w:autoSpaceDN w:val="0"/>
        <w:adjustRightInd w:val="0"/>
        <w:ind w:firstLine="540"/>
        <w:jc w:val="both"/>
        <w:rPr>
          <w:rFonts w:eastAsiaTheme="minorEastAsia"/>
        </w:rPr>
      </w:pPr>
    </w:p>
    <w:p w:rsidR="002442E2" w:rsidRPr="002058BD" w:rsidRDefault="002442E2" w:rsidP="002442E2">
      <w:pPr>
        <w:widowControl w:val="0"/>
        <w:autoSpaceDE w:val="0"/>
        <w:autoSpaceDN w:val="0"/>
        <w:adjustRightInd w:val="0"/>
        <w:jc w:val="center"/>
        <w:outlineLvl w:val="0"/>
        <w:rPr>
          <w:rFonts w:eastAsiaTheme="minorHAnsi"/>
          <w:b/>
          <w:lang w:eastAsia="en-US"/>
        </w:rPr>
      </w:pPr>
      <w:r>
        <w:rPr>
          <w:rFonts w:eastAsiaTheme="minorHAnsi"/>
          <w:b/>
          <w:lang w:eastAsia="en-US"/>
        </w:rPr>
        <w:t>5</w:t>
      </w:r>
      <w:r w:rsidRPr="002058BD">
        <w:rPr>
          <w:rFonts w:eastAsiaTheme="minorHAnsi"/>
          <w:b/>
          <w:lang w:eastAsia="en-US"/>
        </w:rPr>
        <w:t>. Методика расчета значений показателей эффективности</w:t>
      </w:r>
    </w:p>
    <w:p w:rsidR="002442E2" w:rsidRPr="002058BD" w:rsidRDefault="002442E2" w:rsidP="002442E2">
      <w:pPr>
        <w:widowControl w:val="0"/>
        <w:autoSpaceDE w:val="0"/>
        <w:autoSpaceDN w:val="0"/>
        <w:adjustRightInd w:val="0"/>
        <w:jc w:val="center"/>
        <w:rPr>
          <w:rFonts w:eastAsiaTheme="minorHAnsi"/>
          <w:b/>
          <w:lang w:eastAsia="en-US"/>
        </w:rPr>
      </w:pPr>
      <w:r w:rsidRPr="002058BD">
        <w:rPr>
          <w:rFonts w:eastAsiaTheme="minorHAnsi"/>
          <w:b/>
          <w:lang w:eastAsia="en-US"/>
        </w:rPr>
        <w:t>реализации муниципальной программы</w:t>
      </w:r>
    </w:p>
    <w:p w:rsidR="002442E2" w:rsidRPr="00E4412C" w:rsidRDefault="002442E2" w:rsidP="002442E2">
      <w:pPr>
        <w:widowControl w:val="0"/>
        <w:autoSpaceDE w:val="0"/>
        <w:autoSpaceDN w:val="0"/>
        <w:adjustRightInd w:val="0"/>
        <w:jc w:val="center"/>
        <w:rPr>
          <w:rFonts w:ascii="Calibri" w:eastAsiaTheme="minorHAnsi" w:hAnsi="Calibri" w:cs="Calibri"/>
          <w:sz w:val="22"/>
          <w:szCs w:val="22"/>
          <w:lang w:eastAsia="en-US"/>
        </w:rPr>
      </w:pPr>
    </w:p>
    <w:p w:rsidR="002442E2" w:rsidRPr="002058BD" w:rsidRDefault="002442E2" w:rsidP="002442E2">
      <w:pPr>
        <w:widowControl w:val="0"/>
        <w:autoSpaceDE w:val="0"/>
        <w:autoSpaceDN w:val="0"/>
        <w:adjustRightInd w:val="0"/>
        <w:ind w:firstLine="540"/>
        <w:jc w:val="both"/>
        <w:rPr>
          <w:rFonts w:eastAsiaTheme="minorHAnsi"/>
          <w:lang w:eastAsia="en-US"/>
        </w:rPr>
      </w:pPr>
      <w:r w:rsidRPr="002058BD">
        <w:rPr>
          <w:rFonts w:eastAsiaTheme="minorHAnsi"/>
          <w:lang w:eastAsia="en-US"/>
        </w:rPr>
        <w:t xml:space="preserve">Оценка эффективности </w:t>
      </w:r>
      <w:r>
        <w:rPr>
          <w:rFonts w:eastAsiaTheme="minorHAnsi"/>
          <w:lang w:eastAsia="en-US"/>
        </w:rPr>
        <w:t>муниципальной</w:t>
      </w:r>
      <w:r w:rsidRPr="002058BD">
        <w:rPr>
          <w:rFonts w:eastAsiaTheme="minorHAnsi"/>
          <w:lang w:eastAsia="en-US"/>
        </w:rPr>
        <w:t xml:space="preserve"> программы ежегодно производится на основе использования целевых показателей, обеспечивающих мониторинг динамики изменений в жилищной сфере за оцениваемый период с целью уточнения задач </w:t>
      </w:r>
      <w:r>
        <w:rPr>
          <w:rFonts w:eastAsiaTheme="minorHAnsi"/>
          <w:lang w:eastAsia="en-US"/>
        </w:rPr>
        <w:t>муниципальной</w:t>
      </w:r>
      <w:r w:rsidRPr="002058BD">
        <w:rPr>
          <w:rFonts w:eastAsiaTheme="minorHAnsi"/>
          <w:lang w:eastAsia="en-US"/>
        </w:rPr>
        <w:t xml:space="preserve"> программы и подпрограмм.</w:t>
      </w:r>
    </w:p>
    <w:p w:rsidR="002442E2" w:rsidRPr="002058BD" w:rsidRDefault="002442E2" w:rsidP="002442E2">
      <w:pPr>
        <w:widowControl w:val="0"/>
        <w:autoSpaceDE w:val="0"/>
        <w:autoSpaceDN w:val="0"/>
        <w:adjustRightInd w:val="0"/>
        <w:ind w:firstLine="540"/>
        <w:jc w:val="both"/>
        <w:rPr>
          <w:rFonts w:eastAsiaTheme="minorHAnsi"/>
          <w:lang w:eastAsia="en-US"/>
        </w:rPr>
      </w:pPr>
      <w:r w:rsidRPr="002058BD">
        <w:rPr>
          <w:rFonts w:eastAsiaTheme="minorHAnsi"/>
          <w:lang w:eastAsia="en-US"/>
        </w:rPr>
        <w:t xml:space="preserve">Оценка эффективности </w:t>
      </w:r>
      <w:r>
        <w:rPr>
          <w:rFonts w:eastAsiaTheme="minorHAnsi"/>
          <w:lang w:eastAsia="en-US"/>
        </w:rPr>
        <w:t xml:space="preserve">муниципальной </w:t>
      </w:r>
      <w:r w:rsidRPr="002058BD">
        <w:rPr>
          <w:rFonts w:eastAsiaTheme="minorHAnsi"/>
          <w:lang w:eastAsia="en-US"/>
        </w:rPr>
        <w:t xml:space="preserve">программы будет производиться путем сравнения текущих значений показателей с установленными </w:t>
      </w:r>
      <w:r>
        <w:rPr>
          <w:rFonts w:eastAsiaTheme="minorHAnsi"/>
          <w:lang w:eastAsia="en-US"/>
        </w:rPr>
        <w:t xml:space="preserve">муниципальной </w:t>
      </w:r>
      <w:r w:rsidRPr="002058BD">
        <w:rPr>
          <w:rFonts w:eastAsiaTheme="minorHAnsi"/>
          <w:lang w:eastAsia="en-US"/>
        </w:rPr>
        <w:t>программой значениями на 201</w:t>
      </w:r>
      <w:r>
        <w:rPr>
          <w:rFonts w:eastAsiaTheme="minorHAnsi"/>
          <w:lang w:eastAsia="en-US"/>
        </w:rPr>
        <w:t>5</w:t>
      </w:r>
      <w:r w:rsidRPr="002058BD">
        <w:rPr>
          <w:rFonts w:eastAsiaTheme="minorHAnsi"/>
          <w:lang w:eastAsia="en-US"/>
        </w:rPr>
        <w:t>-201</w:t>
      </w:r>
      <w:r>
        <w:rPr>
          <w:rFonts w:eastAsiaTheme="minorHAnsi"/>
          <w:lang w:eastAsia="en-US"/>
        </w:rPr>
        <w:t>9</w:t>
      </w:r>
      <w:r w:rsidRPr="002058BD">
        <w:rPr>
          <w:rFonts w:eastAsiaTheme="minorHAnsi"/>
          <w:lang w:eastAsia="en-US"/>
        </w:rPr>
        <w:t xml:space="preserve"> годы.</w:t>
      </w:r>
    </w:p>
    <w:p w:rsidR="002442E2" w:rsidRDefault="002442E2" w:rsidP="002442E2">
      <w:pPr>
        <w:widowControl w:val="0"/>
        <w:autoSpaceDE w:val="0"/>
        <w:autoSpaceDN w:val="0"/>
        <w:adjustRightInd w:val="0"/>
        <w:jc w:val="center"/>
        <w:outlineLvl w:val="0"/>
        <w:rPr>
          <w:rFonts w:ascii="Calibri" w:eastAsiaTheme="minorHAnsi" w:hAnsi="Calibri" w:cs="Calibri"/>
          <w:sz w:val="22"/>
          <w:szCs w:val="22"/>
          <w:lang w:eastAsia="en-US"/>
        </w:rPr>
      </w:pPr>
    </w:p>
    <w:p w:rsidR="002442E2" w:rsidRPr="002058BD" w:rsidRDefault="002442E2" w:rsidP="002442E2">
      <w:pPr>
        <w:widowControl w:val="0"/>
        <w:autoSpaceDE w:val="0"/>
        <w:autoSpaceDN w:val="0"/>
        <w:adjustRightInd w:val="0"/>
        <w:jc w:val="center"/>
        <w:outlineLvl w:val="0"/>
        <w:rPr>
          <w:rFonts w:eastAsiaTheme="minorHAnsi"/>
          <w:b/>
          <w:lang w:eastAsia="en-US"/>
        </w:rPr>
      </w:pPr>
      <w:r>
        <w:rPr>
          <w:rFonts w:eastAsiaTheme="minorHAnsi"/>
          <w:b/>
          <w:lang w:eastAsia="en-US"/>
        </w:rPr>
        <w:t>5.1.О</w:t>
      </w:r>
      <w:r w:rsidRPr="002058BD">
        <w:rPr>
          <w:rFonts w:eastAsiaTheme="minorHAnsi"/>
          <w:b/>
          <w:lang w:eastAsia="en-US"/>
        </w:rPr>
        <w:t>бъем ввода жилья</w:t>
      </w:r>
    </w:p>
    <w:p w:rsidR="002442E2" w:rsidRPr="002058BD" w:rsidRDefault="002442E2" w:rsidP="002442E2">
      <w:pPr>
        <w:widowControl w:val="0"/>
        <w:autoSpaceDE w:val="0"/>
        <w:autoSpaceDN w:val="0"/>
        <w:adjustRightInd w:val="0"/>
        <w:jc w:val="both"/>
        <w:rPr>
          <w:rFonts w:eastAsiaTheme="minorHAnsi"/>
          <w:b/>
          <w:lang w:eastAsia="en-US"/>
        </w:rPr>
      </w:pPr>
    </w:p>
    <w:p w:rsidR="002442E2" w:rsidRPr="002058BD" w:rsidRDefault="002442E2" w:rsidP="002442E2">
      <w:pPr>
        <w:widowControl w:val="0"/>
        <w:autoSpaceDE w:val="0"/>
        <w:autoSpaceDN w:val="0"/>
        <w:adjustRightInd w:val="0"/>
        <w:ind w:firstLine="540"/>
        <w:jc w:val="both"/>
        <w:rPr>
          <w:rFonts w:eastAsiaTheme="minorHAnsi"/>
          <w:lang w:eastAsia="en-US"/>
        </w:rPr>
      </w:pPr>
      <w:r w:rsidRPr="002058BD">
        <w:rPr>
          <w:rFonts w:eastAsiaTheme="minorHAnsi"/>
          <w:lang w:eastAsia="en-US"/>
        </w:rPr>
        <w:t>5.1.1. Исходные данные.</w:t>
      </w:r>
    </w:p>
    <w:p w:rsidR="002442E2" w:rsidRPr="002058BD" w:rsidRDefault="002442E2" w:rsidP="002442E2">
      <w:pPr>
        <w:widowControl w:val="0"/>
        <w:autoSpaceDE w:val="0"/>
        <w:autoSpaceDN w:val="0"/>
        <w:adjustRightInd w:val="0"/>
        <w:ind w:firstLine="540"/>
        <w:jc w:val="both"/>
        <w:rPr>
          <w:rFonts w:eastAsiaTheme="minorHAnsi"/>
          <w:lang w:eastAsia="en-US"/>
        </w:rPr>
      </w:pPr>
      <w:r w:rsidRPr="002058BD">
        <w:rPr>
          <w:rFonts w:eastAsiaTheme="minorHAnsi"/>
          <w:lang w:eastAsia="en-US"/>
        </w:rPr>
        <w:t>При расчете значения целевого показателя применяются данные о вводе жилья (тыс. кв. м).</w:t>
      </w:r>
    </w:p>
    <w:p w:rsidR="002442E2" w:rsidRPr="002058BD" w:rsidRDefault="002442E2" w:rsidP="002442E2">
      <w:pPr>
        <w:widowControl w:val="0"/>
        <w:autoSpaceDE w:val="0"/>
        <w:autoSpaceDN w:val="0"/>
        <w:adjustRightInd w:val="0"/>
        <w:ind w:firstLine="540"/>
        <w:jc w:val="both"/>
        <w:rPr>
          <w:rFonts w:eastAsiaTheme="minorHAnsi"/>
          <w:lang w:eastAsia="en-US"/>
        </w:rPr>
      </w:pPr>
      <w:r>
        <w:rPr>
          <w:rFonts w:eastAsiaTheme="minorHAnsi"/>
          <w:lang w:eastAsia="en-US"/>
        </w:rPr>
        <w:t>5</w:t>
      </w:r>
      <w:r w:rsidRPr="002058BD">
        <w:rPr>
          <w:rFonts w:eastAsiaTheme="minorHAnsi"/>
          <w:lang w:eastAsia="en-US"/>
        </w:rPr>
        <w:t xml:space="preserve">.1.2. Алгоритм расчета значений целевого показателя по </w:t>
      </w:r>
      <w:r>
        <w:rPr>
          <w:rFonts w:eastAsiaTheme="minorHAnsi"/>
          <w:lang w:eastAsia="en-US"/>
        </w:rPr>
        <w:t xml:space="preserve">городскому округу Пущино </w:t>
      </w:r>
      <w:r w:rsidRPr="002058BD">
        <w:rPr>
          <w:rFonts w:eastAsiaTheme="minorHAnsi"/>
          <w:lang w:eastAsia="en-US"/>
        </w:rPr>
        <w:t>Московской области.</w:t>
      </w:r>
    </w:p>
    <w:p w:rsidR="002442E2" w:rsidRPr="002058BD" w:rsidRDefault="002442E2" w:rsidP="002442E2">
      <w:pPr>
        <w:widowControl w:val="0"/>
        <w:autoSpaceDE w:val="0"/>
        <w:autoSpaceDN w:val="0"/>
        <w:adjustRightInd w:val="0"/>
        <w:ind w:firstLine="540"/>
        <w:jc w:val="both"/>
        <w:rPr>
          <w:rFonts w:eastAsiaTheme="minorHAnsi"/>
          <w:lang w:eastAsia="en-US"/>
        </w:rPr>
      </w:pPr>
      <w:r>
        <w:rPr>
          <w:rFonts w:eastAsiaTheme="minorHAnsi"/>
          <w:lang w:eastAsia="en-US"/>
        </w:rPr>
        <w:t>5</w:t>
      </w:r>
      <w:r w:rsidRPr="002058BD">
        <w:rPr>
          <w:rFonts w:eastAsiaTheme="minorHAnsi"/>
          <w:lang w:eastAsia="en-US"/>
        </w:rPr>
        <w:t>.1.3. Значения целевого показателя.</w:t>
      </w:r>
    </w:p>
    <w:p w:rsidR="002442E2" w:rsidRPr="002058BD" w:rsidRDefault="002442E2" w:rsidP="002442E2">
      <w:pPr>
        <w:widowControl w:val="0"/>
        <w:autoSpaceDE w:val="0"/>
        <w:autoSpaceDN w:val="0"/>
        <w:adjustRightInd w:val="0"/>
        <w:ind w:firstLine="540"/>
        <w:jc w:val="both"/>
        <w:rPr>
          <w:rFonts w:eastAsiaTheme="minorHAnsi"/>
          <w:lang w:eastAsia="en-US"/>
        </w:rPr>
      </w:pPr>
      <w:r>
        <w:rPr>
          <w:rFonts w:eastAsiaTheme="minorHAnsi"/>
          <w:lang w:eastAsia="en-US"/>
        </w:rPr>
        <w:t>О</w:t>
      </w:r>
      <w:r w:rsidRPr="002058BD">
        <w:rPr>
          <w:rFonts w:eastAsiaTheme="minorHAnsi"/>
          <w:lang w:eastAsia="en-US"/>
        </w:rPr>
        <w:t xml:space="preserve">бъем ввода жилья в </w:t>
      </w:r>
      <w:r>
        <w:rPr>
          <w:rFonts w:eastAsiaTheme="minorHAnsi"/>
          <w:lang w:eastAsia="en-US"/>
        </w:rPr>
        <w:t xml:space="preserve">городском округе Пущино </w:t>
      </w:r>
      <w:r w:rsidRPr="002058BD">
        <w:rPr>
          <w:rFonts w:eastAsiaTheme="minorHAnsi"/>
          <w:lang w:eastAsia="en-US"/>
        </w:rPr>
        <w:t xml:space="preserve">Московской области в </w:t>
      </w:r>
      <w:r>
        <w:rPr>
          <w:rFonts w:eastAsiaTheme="minorHAnsi"/>
          <w:lang w:eastAsia="en-US"/>
        </w:rPr>
        <w:t xml:space="preserve">2019 году 10 000 </w:t>
      </w:r>
      <w:proofErr w:type="spellStart"/>
      <w:r>
        <w:rPr>
          <w:rFonts w:eastAsiaTheme="minorHAnsi"/>
          <w:lang w:eastAsia="en-US"/>
        </w:rPr>
        <w:t>кв.м</w:t>
      </w:r>
      <w:proofErr w:type="spellEnd"/>
      <w:r>
        <w:rPr>
          <w:rFonts w:eastAsiaTheme="minorHAnsi"/>
          <w:lang w:eastAsia="en-US"/>
        </w:rPr>
        <w:t>.</w:t>
      </w:r>
    </w:p>
    <w:p w:rsidR="002442E2" w:rsidRPr="002058BD" w:rsidRDefault="002442E2" w:rsidP="002442E2">
      <w:pPr>
        <w:widowControl w:val="0"/>
        <w:autoSpaceDE w:val="0"/>
        <w:autoSpaceDN w:val="0"/>
        <w:adjustRightInd w:val="0"/>
        <w:jc w:val="both"/>
        <w:rPr>
          <w:rFonts w:eastAsiaTheme="minorHAnsi"/>
          <w:lang w:eastAsia="en-US"/>
        </w:rPr>
      </w:pPr>
    </w:p>
    <w:p w:rsidR="002442E2" w:rsidRPr="002058BD" w:rsidRDefault="002442E2" w:rsidP="002442E2">
      <w:pPr>
        <w:widowControl w:val="0"/>
        <w:autoSpaceDE w:val="0"/>
        <w:autoSpaceDN w:val="0"/>
        <w:adjustRightInd w:val="0"/>
        <w:jc w:val="center"/>
        <w:outlineLvl w:val="0"/>
        <w:rPr>
          <w:rFonts w:eastAsiaTheme="minorHAnsi"/>
          <w:b/>
          <w:lang w:eastAsia="en-US"/>
        </w:rPr>
      </w:pPr>
      <w:r w:rsidRPr="002058BD">
        <w:rPr>
          <w:rFonts w:eastAsiaTheme="minorHAnsi"/>
          <w:b/>
          <w:lang w:eastAsia="en-US"/>
        </w:rPr>
        <w:t>5.2. Доля годового ввода жилья, соответствующего стандартам</w:t>
      </w:r>
    </w:p>
    <w:p w:rsidR="002442E2" w:rsidRPr="002058BD" w:rsidRDefault="002442E2" w:rsidP="002442E2">
      <w:pPr>
        <w:widowControl w:val="0"/>
        <w:autoSpaceDE w:val="0"/>
        <w:autoSpaceDN w:val="0"/>
        <w:adjustRightInd w:val="0"/>
        <w:jc w:val="center"/>
        <w:rPr>
          <w:rFonts w:eastAsiaTheme="minorHAnsi"/>
          <w:lang w:eastAsia="en-US"/>
        </w:rPr>
      </w:pPr>
      <w:r w:rsidRPr="002058BD">
        <w:rPr>
          <w:rFonts w:eastAsiaTheme="minorHAnsi"/>
          <w:b/>
          <w:lang w:eastAsia="en-US"/>
        </w:rPr>
        <w:t>экономического класса</w:t>
      </w:r>
    </w:p>
    <w:p w:rsidR="002442E2" w:rsidRPr="002058BD" w:rsidRDefault="002442E2" w:rsidP="002442E2">
      <w:pPr>
        <w:widowControl w:val="0"/>
        <w:autoSpaceDE w:val="0"/>
        <w:autoSpaceDN w:val="0"/>
        <w:adjustRightInd w:val="0"/>
        <w:jc w:val="both"/>
        <w:rPr>
          <w:rFonts w:eastAsiaTheme="minorHAnsi"/>
          <w:lang w:eastAsia="en-US"/>
        </w:rPr>
      </w:pPr>
    </w:p>
    <w:p w:rsidR="002442E2" w:rsidRPr="002058BD" w:rsidRDefault="002442E2" w:rsidP="002442E2">
      <w:pPr>
        <w:widowControl w:val="0"/>
        <w:autoSpaceDE w:val="0"/>
        <w:autoSpaceDN w:val="0"/>
        <w:adjustRightInd w:val="0"/>
        <w:ind w:firstLine="540"/>
        <w:jc w:val="both"/>
        <w:rPr>
          <w:rFonts w:eastAsiaTheme="minorHAnsi"/>
          <w:lang w:eastAsia="en-US"/>
        </w:rPr>
      </w:pPr>
      <w:r>
        <w:rPr>
          <w:rFonts w:eastAsiaTheme="minorHAnsi"/>
          <w:lang w:eastAsia="en-US"/>
        </w:rPr>
        <w:t>5</w:t>
      </w:r>
      <w:r w:rsidRPr="002058BD">
        <w:rPr>
          <w:rFonts w:eastAsiaTheme="minorHAnsi"/>
          <w:lang w:eastAsia="en-US"/>
        </w:rPr>
        <w:t>.2.1. Исходные данные.</w:t>
      </w:r>
    </w:p>
    <w:p w:rsidR="002442E2" w:rsidRPr="002058BD" w:rsidRDefault="002442E2" w:rsidP="002442E2">
      <w:pPr>
        <w:widowControl w:val="0"/>
        <w:autoSpaceDE w:val="0"/>
        <w:autoSpaceDN w:val="0"/>
        <w:adjustRightInd w:val="0"/>
        <w:ind w:firstLine="540"/>
        <w:jc w:val="both"/>
        <w:rPr>
          <w:rFonts w:eastAsiaTheme="minorHAnsi"/>
          <w:lang w:eastAsia="en-US"/>
        </w:rPr>
      </w:pPr>
      <w:r w:rsidRPr="002058BD">
        <w:rPr>
          <w:rFonts w:eastAsiaTheme="minorHAnsi"/>
          <w:lang w:eastAsia="en-US"/>
        </w:rPr>
        <w:t>При расчете значения целевого показателя применяются следующие данные:</w:t>
      </w:r>
    </w:p>
    <w:p w:rsidR="002442E2" w:rsidRPr="002058BD" w:rsidRDefault="002442E2" w:rsidP="002442E2">
      <w:pPr>
        <w:widowControl w:val="0"/>
        <w:autoSpaceDE w:val="0"/>
        <w:autoSpaceDN w:val="0"/>
        <w:adjustRightInd w:val="0"/>
        <w:ind w:firstLine="540"/>
        <w:jc w:val="both"/>
        <w:rPr>
          <w:rFonts w:eastAsiaTheme="minorHAnsi"/>
          <w:lang w:eastAsia="en-US"/>
        </w:rPr>
      </w:pPr>
      <w:r w:rsidRPr="002058BD">
        <w:rPr>
          <w:rFonts w:eastAsiaTheme="minorHAnsi"/>
          <w:lang w:eastAsia="en-US"/>
        </w:rPr>
        <w:t>о вводе жилья</w:t>
      </w:r>
      <w:r>
        <w:rPr>
          <w:rFonts w:eastAsiaTheme="minorHAnsi"/>
          <w:lang w:eastAsia="en-US"/>
        </w:rPr>
        <w:t xml:space="preserve"> в городском округе Пущино</w:t>
      </w:r>
      <w:r w:rsidRPr="002058BD">
        <w:rPr>
          <w:rFonts w:eastAsiaTheme="minorHAnsi"/>
          <w:lang w:eastAsia="en-US"/>
        </w:rPr>
        <w:t xml:space="preserve"> Московской области</w:t>
      </w:r>
      <w:r>
        <w:rPr>
          <w:rFonts w:eastAsiaTheme="minorHAnsi"/>
          <w:lang w:eastAsia="en-US"/>
        </w:rPr>
        <w:t xml:space="preserve"> экономического класса</w:t>
      </w:r>
      <w:r w:rsidRPr="002058BD">
        <w:rPr>
          <w:rFonts w:eastAsiaTheme="minorHAnsi"/>
          <w:lang w:eastAsia="en-US"/>
        </w:rPr>
        <w:t xml:space="preserve">. </w:t>
      </w:r>
    </w:p>
    <w:p w:rsidR="002442E2" w:rsidRPr="002058BD" w:rsidRDefault="002442E2" w:rsidP="002442E2">
      <w:pPr>
        <w:widowControl w:val="0"/>
        <w:autoSpaceDE w:val="0"/>
        <w:autoSpaceDN w:val="0"/>
        <w:adjustRightInd w:val="0"/>
        <w:ind w:firstLine="540"/>
        <w:jc w:val="both"/>
        <w:rPr>
          <w:rFonts w:eastAsiaTheme="minorHAnsi"/>
          <w:lang w:eastAsia="en-US"/>
        </w:rPr>
      </w:pPr>
      <w:r w:rsidRPr="002058BD">
        <w:rPr>
          <w:rFonts w:eastAsiaTheme="minorHAnsi"/>
          <w:lang w:eastAsia="en-US"/>
        </w:rPr>
        <w:t xml:space="preserve">об общем объеме ввода жилья в </w:t>
      </w:r>
      <w:r>
        <w:rPr>
          <w:rFonts w:eastAsiaTheme="minorHAnsi"/>
          <w:lang w:eastAsia="en-US"/>
        </w:rPr>
        <w:t xml:space="preserve">городском округе Пущино </w:t>
      </w:r>
      <w:r w:rsidRPr="002058BD">
        <w:rPr>
          <w:rFonts w:eastAsiaTheme="minorHAnsi"/>
          <w:lang w:eastAsia="en-US"/>
        </w:rPr>
        <w:t>Московской области (</w:t>
      </w:r>
      <w:r>
        <w:rPr>
          <w:rFonts w:eastAsiaTheme="minorHAnsi"/>
          <w:lang w:eastAsia="en-US"/>
        </w:rPr>
        <w:t>тыс</w:t>
      </w:r>
      <w:r w:rsidRPr="002058BD">
        <w:rPr>
          <w:rFonts w:eastAsiaTheme="minorHAnsi"/>
          <w:lang w:eastAsia="en-US"/>
        </w:rPr>
        <w:t>. кв. м).</w:t>
      </w:r>
    </w:p>
    <w:p w:rsidR="002442E2" w:rsidRPr="002058BD" w:rsidRDefault="002442E2" w:rsidP="002442E2">
      <w:pPr>
        <w:widowControl w:val="0"/>
        <w:autoSpaceDE w:val="0"/>
        <w:autoSpaceDN w:val="0"/>
        <w:adjustRightInd w:val="0"/>
        <w:ind w:firstLine="540"/>
        <w:jc w:val="both"/>
        <w:rPr>
          <w:rFonts w:eastAsiaTheme="minorHAnsi"/>
          <w:lang w:eastAsia="en-US"/>
        </w:rPr>
      </w:pPr>
      <w:r>
        <w:rPr>
          <w:rFonts w:eastAsiaTheme="minorHAnsi"/>
          <w:lang w:eastAsia="en-US"/>
        </w:rPr>
        <w:t>5</w:t>
      </w:r>
      <w:r w:rsidRPr="002058BD">
        <w:rPr>
          <w:rFonts w:eastAsiaTheme="minorHAnsi"/>
          <w:lang w:eastAsia="en-US"/>
        </w:rPr>
        <w:t>.2.2. Алгоритм расчета значений целевого показателя.</w:t>
      </w:r>
    </w:p>
    <w:p w:rsidR="002442E2" w:rsidRPr="002058BD" w:rsidRDefault="002442E2" w:rsidP="002442E2">
      <w:pPr>
        <w:widowControl w:val="0"/>
        <w:autoSpaceDE w:val="0"/>
        <w:autoSpaceDN w:val="0"/>
        <w:adjustRightInd w:val="0"/>
        <w:ind w:firstLine="540"/>
        <w:jc w:val="both"/>
        <w:rPr>
          <w:rFonts w:eastAsiaTheme="minorHAnsi"/>
          <w:lang w:eastAsia="en-US"/>
        </w:rPr>
      </w:pPr>
      <w:r w:rsidRPr="002058BD">
        <w:rPr>
          <w:rFonts w:eastAsiaTheme="minorHAnsi"/>
          <w:lang w:eastAsia="en-US"/>
        </w:rPr>
        <w:t>Значение целевого индикатора рассчитывается:</w:t>
      </w:r>
    </w:p>
    <w:p w:rsidR="002442E2" w:rsidRPr="002058BD" w:rsidRDefault="002442E2" w:rsidP="002442E2">
      <w:pPr>
        <w:widowControl w:val="0"/>
        <w:autoSpaceDE w:val="0"/>
        <w:autoSpaceDN w:val="0"/>
        <w:adjustRightInd w:val="0"/>
        <w:ind w:firstLine="540"/>
        <w:jc w:val="both"/>
        <w:rPr>
          <w:rFonts w:eastAsiaTheme="minorHAnsi"/>
          <w:lang w:eastAsia="en-US"/>
        </w:rPr>
      </w:pPr>
      <w:r w:rsidRPr="002058BD">
        <w:rPr>
          <w:rFonts w:eastAsiaTheme="minorHAnsi"/>
          <w:lang w:eastAsia="en-US"/>
        </w:rPr>
        <w:t>как отношение объема годового ввода</w:t>
      </w:r>
      <w:r>
        <w:rPr>
          <w:rFonts w:eastAsiaTheme="minorHAnsi"/>
          <w:lang w:eastAsia="en-US"/>
        </w:rPr>
        <w:t xml:space="preserve"> жилья</w:t>
      </w:r>
      <w:r w:rsidRPr="002058BD">
        <w:rPr>
          <w:rFonts w:eastAsiaTheme="minorHAnsi"/>
          <w:lang w:eastAsia="en-US"/>
        </w:rPr>
        <w:t xml:space="preserve"> экономического класса, к общему объему годового ввода жилья в </w:t>
      </w:r>
      <w:r>
        <w:rPr>
          <w:rFonts w:eastAsiaTheme="minorHAnsi"/>
          <w:lang w:eastAsia="en-US"/>
        </w:rPr>
        <w:t xml:space="preserve">городском округе Пущино </w:t>
      </w:r>
      <w:r w:rsidRPr="002058BD">
        <w:rPr>
          <w:rFonts w:eastAsiaTheme="minorHAnsi"/>
          <w:lang w:eastAsia="en-US"/>
        </w:rPr>
        <w:t>Московской области, выраженное в процентах;</w:t>
      </w:r>
    </w:p>
    <w:p w:rsidR="002442E2" w:rsidRPr="002058BD" w:rsidRDefault="002442E2" w:rsidP="002442E2">
      <w:pPr>
        <w:widowControl w:val="0"/>
        <w:autoSpaceDE w:val="0"/>
        <w:autoSpaceDN w:val="0"/>
        <w:adjustRightInd w:val="0"/>
        <w:jc w:val="both"/>
        <w:rPr>
          <w:rFonts w:eastAsiaTheme="minorHAnsi"/>
          <w:lang w:eastAsia="en-US"/>
        </w:rPr>
      </w:pPr>
    </w:p>
    <w:p w:rsidR="002442E2" w:rsidRPr="00C9127A" w:rsidRDefault="002442E2" w:rsidP="002442E2">
      <w:pPr>
        <w:widowControl w:val="0"/>
        <w:autoSpaceDE w:val="0"/>
        <w:autoSpaceDN w:val="0"/>
        <w:adjustRightInd w:val="0"/>
        <w:jc w:val="center"/>
        <w:outlineLvl w:val="0"/>
        <w:rPr>
          <w:rFonts w:eastAsiaTheme="minorHAnsi"/>
          <w:b/>
          <w:lang w:eastAsia="en-US"/>
        </w:rPr>
      </w:pPr>
      <w:r w:rsidRPr="00C9127A">
        <w:rPr>
          <w:rFonts w:eastAsiaTheme="minorHAnsi"/>
          <w:b/>
          <w:lang w:eastAsia="en-US"/>
        </w:rPr>
        <w:t>5.3. Доля годового ввода малоэтажного жилья, в том числе</w:t>
      </w:r>
    </w:p>
    <w:p w:rsidR="002442E2" w:rsidRPr="00C9127A" w:rsidRDefault="002442E2" w:rsidP="002442E2">
      <w:pPr>
        <w:widowControl w:val="0"/>
        <w:autoSpaceDE w:val="0"/>
        <w:autoSpaceDN w:val="0"/>
        <w:adjustRightInd w:val="0"/>
        <w:jc w:val="center"/>
        <w:rPr>
          <w:rFonts w:eastAsiaTheme="minorHAnsi"/>
          <w:b/>
          <w:lang w:eastAsia="en-US"/>
        </w:rPr>
      </w:pPr>
      <w:r w:rsidRPr="00C9127A">
        <w:rPr>
          <w:rFonts w:eastAsiaTheme="minorHAnsi"/>
          <w:b/>
          <w:lang w:eastAsia="en-US"/>
        </w:rPr>
        <w:t>индивидуального жилищного строительства</w:t>
      </w:r>
    </w:p>
    <w:p w:rsidR="002442E2" w:rsidRPr="00C9127A" w:rsidRDefault="002442E2" w:rsidP="002442E2">
      <w:pPr>
        <w:widowControl w:val="0"/>
        <w:autoSpaceDE w:val="0"/>
        <w:autoSpaceDN w:val="0"/>
        <w:adjustRightInd w:val="0"/>
        <w:jc w:val="both"/>
        <w:rPr>
          <w:rFonts w:eastAsiaTheme="minorHAnsi"/>
          <w:lang w:eastAsia="en-US"/>
        </w:rPr>
      </w:pPr>
    </w:p>
    <w:p w:rsidR="002442E2" w:rsidRPr="00C9127A" w:rsidRDefault="002442E2" w:rsidP="002442E2">
      <w:pPr>
        <w:widowControl w:val="0"/>
        <w:autoSpaceDE w:val="0"/>
        <w:autoSpaceDN w:val="0"/>
        <w:adjustRightInd w:val="0"/>
        <w:ind w:firstLine="540"/>
        <w:jc w:val="both"/>
        <w:rPr>
          <w:rFonts w:eastAsiaTheme="minorHAnsi"/>
          <w:lang w:eastAsia="en-US"/>
        </w:rPr>
      </w:pPr>
      <w:r w:rsidRPr="00C9127A">
        <w:rPr>
          <w:rFonts w:eastAsiaTheme="minorHAnsi"/>
          <w:lang w:eastAsia="en-US"/>
        </w:rPr>
        <w:t>5.3.1. Исходные данные.</w:t>
      </w:r>
    </w:p>
    <w:p w:rsidR="002442E2" w:rsidRPr="00C9127A" w:rsidRDefault="002442E2" w:rsidP="002442E2">
      <w:pPr>
        <w:widowControl w:val="0"/>
        <w:autoSpaceDE w:val="0"/>
        <w:autoSpaceDN w:val="0"/>
        <w:adjustRightInd w:val="0"/>
        <w:ind w:firstLine="540"/>
        <w:jc w:val="both"/>
        <w:rPr>
          <w:rFonts w:eastAsiaTheme="minorHAnsi"/>
          <w:lang w:eastAsia="en-US"/>
        </w:rPr>
      </w:pPr>
      <w:r w:rsidRPr="00C9127A">
        <w:rPr>
          <w:rFonts w:eastAsiaTheme="minorHAnsi"/>
          <w:lang w:eastAsia="en-US"/>
        </w:rPr>
        <w:t>При расчете значения целевого показателя применяются следующие данные:</w:t>
      </w:r>
    </w:p>
    <w:p w:rsidR="002442E2" w:rsidRPr="00C9127A" w:rsidRDefault="002442E2" w:rsidP="002442E2">
      <w:pPr>
        <w:widowControl w:val="0"/>
        <w:autoSpaceDE w:val="0"/>
        <w:autoSpaceDN w:val="0"/>
        <w:adjustRightInd w:val="0"/>
        <w:ind w:firstLine="540"/>
        <w:jc w:val="both"/>
        <w:rPr>
          <w:rFonts w:eastAsiaTheme="minorHAnsi"/>
          <w:lang w:eastAsia="en-US"/>
        </w:rPr>
      </w:pPr>
      <w:r w:rsidRPr="00C9127A">
        <w:rPr>
          <w:rFonts w:eastAsiaTheme="minorHAnsi"/>
          <w:lang w:eastAsia="en-US"/>
        </w:rPr>
        <w:t xml:space="preserve">о вводе малоэтажного жилья (тыс. кв. м). В состав ввода малоэтажного жилья включается ввод жилых домов и многоквартирных домов с количеством этажей не более 3. </w:t>
      </w:r>
    </w:p>
    <w:p w:rsidR="002442E2" w:rsidRPr="00C9127A" w:rsidRDefault="002442E2" w:rsidP="002442E2">
      <w:pPr>
        <w:widowControl w:val="0"/>
        <w:autoSpaceDE w:val="0"/>
        <w:autoSpaceDN w:val="0"/>
        <w:adjustRightInd w:val="0"/>
        <w:ind w:firstLine="540"/>
        <w:jc w:val="both"/>
        <w:rPr>
          <w:rFonts w:eastAsiaTheme="minorHAnsi"/>
          <w:lang w:eastAsia="en-US"/>
        </w:rPr>
      </w:pPr>
      <w:r w:rsidRPr="00C9127A">
        <w:rPr>
          <w:rFonts w:eastAsiaTheme="minorHAnsi"/>
          <w:lang w:eastAsia="en-US"/>
        </w:rPr>
        <w:t xml:space="preserve">о вводе индивидуального жилищного строительства в городском округе Пущино Московской области (тыс. кв. м). </w:t>
      </w:r>
    </w:p>
    <w:p w:rsidR="002442E2" w:rsidRPr="00C9127A" w:rsidRDefault="002442E2" w:rsidP="002442E2">
      <w:pPr>
        <w:widowControl w:val="0"/>
        <w:autoSpaceDE w:val="0"/>
        <w:autoSpaceDN w:val="0"/>
        <w:adjustRightInd w:val="0"/>
        <w:ind w:firstLine="540"/>
        <w:jc w:val="both"/>
        <w:rPr>
          <w:rFonts w:eastAsiaTheme="minorHAnsi"/>
          <w:lang w:eastAsia="en-US"/>
        </w:rPr>
      </w:pPr>
      <w:r w:rsidRPr="00C9127A">
        <w:rPr>
          <w:rFonts w:eastAsiaTheme="minorHAnsi"/>
          <w:lang w:eastAsia="en-US"/>
        </w:rPr>
        <w:t>об общем объеме ввода жилья в городском округе Пущино Московской области (тыс. кв. м).</w:t>
      </w:r>
    </w:p>
    <w:p w:rsidR="002442E2" w:rsidRPr="00C9127A" w:rsidRDefault="002442E2" w:rsidP="002442E2">
      <w:pPr>
        <w:widowControl w:val="0"/>
        <w:autoSpaceDE w:val="0"/>
        <w:autoSpaceDN w:val="0"/>
        <w:adjustRightInd w:val="0"/>
        <w:ind w:firstLine="540"/>
        <w:jc w:val="both"/>
        <w:rPr>
          <w:rFonts w:eastAsiaTheme="minorHAnsi"/>
          <w:lang w:eastAsia="en-US"/>
        </w:rPr>
      </w:pPr>
      <w:r w:rsidRPr="00C9127A">
        <w:rPr>
          <w:rFonts w:eastAsiaTheme="minorHAnsi"/>
          <w:lang w:eastAsia="en-US"/>
        </w:rPr>
        <w:t>5.3.2. Алгоритм расчета значений целевого показателя.</w:t>
      </w:r>
    </w:p>
    <w:p w:rsidR="002442E2" w:rsidRPr="002058BD" w:rsidRDefault="002442E2" w:rsidP="002442E2">
      <w:pPr>
        <w:widowControl w:val="0"/>
        <w:autoSpaceDE w:val="0"/>
        <w:autoSpaceDN w:val="0"/>
        <w:adjustRightInd w:val="0"/>
        <w:ind w:firstLine="540"/>
        <w:jc w:val="both"/>
        <w:rPr>
          <w:rFonts w:eastAsiaTheme="minorHAnsi"/>
          <w:lang w:eastAsia="en-US"/>
        </w:rPr>
      </w:pPr>
      <w:r w:rsidRPr="00C9127A">
        <w:rPr>
          <w:rFonts w:eastAsiaTheme="minorHAnsi"/>
          <w:lang w:eastAsia="en-US"/>
        </w:rPr>
        <w:t>Значение целевого индикатора ежегодно рассчитывается как отношение объема годового</w:t>
      </w:r>
      <w:r w:rsidRPr="002058BD">
        <w:rPr>
          <w:rFonts w:eastAsiaTheme="minorHAnsi"/>
          <w:lang w:eastAsia="en-US"/>
        </w:rPr>
        <w:t xml:space="preserve"> ввода малоэтажного жилья, в том числе индивидуального жилищного строительства, в </w:t>
      </w:r>
      <w:r>
        <w:rPr>
          <w:rFonts w:eastAsiaTheme="minorHAnsi"/>
          <w:lang w:eastAsia="en-US"/>
        </w:rPr>
        <w:t xml:space="preserve">городском округе Пущино </w:t>
      </w:r>
      <w:r w:rsidRPr="002058BD">
        <w:rPr>
          <w:rFonts w:eastAsiaTheme="minorHAnsi"/>
          <w:lang w:eastAsia="en-US"/>
        </w:rPr>
        <w:t xml:space="preserve">Московской области к общему объему годового ввода жилья в </w:t>
      </w:r>
      <w:r>
        <w:rPr>
          <w:rFonts w:eastAsiaTheme="minorHAnsi"/>
          <w:lang w:eastAsia="en-US"/>
        </w:rPr>
        <w:lastRenderedPageBreak/>
        <w:t xml:space="preserve">городском округе Пущино </w:t>
      </w:r>
      <w:r w:rsidRPr="002058BD">
        <w:rPr>
          <w:rFonts w:eastAsiaTheme="minorHAnsi"/>
          <w:lang w:eastAsia="en-US"/>
        </w:rPr>
        <w:t>Московской области.</w:t>
      </w:r>
    </w:p>
    <w:p w:rsidR="002442E2" w:rsidRPr="002058BD" w:rsidRDefault="002442E2" w:rsidP="002442E2">
      <w:pPr>
        <w:widowControl w:val="0"/>
        <w:autoSpaceDE w:val="0"/>
        <w:autoSpaceDN w:val="0"/>
        <w:adjustRightInd w:val="0"/>
        <w:jc w:val="both"/>
        <w:rPr>
          <w:rFonts w:eastAsiaTheme="minorHAnsi"/>
          <w:lang w:eastAsia="en-US"/>
        </w:rPr>
      </w:pPr>
    </w:p>
    <w:p w:rsidR="002442E2" w:rsidRPr="00C9127A" w:rsidRDefault="002442E2" w:rsidP="002442E2">
      <w:pPr>
        <w:widowControl w:val="0"/>
        <w:autoSpaceDE w:val="0"/>
        <w:autoSpaceDN w:val="0"/>
        <w:adjustRightInd w:val="0"/>
        <w:jc w:val="center"/>
        <w:outlineLvl w:val="0"/>
        <w:rPr>
          <w:rFonts w:eastAsiaTheme="minorHAnsi"/>
          <w:b/>
          <w:lang w:eastAsia="en-US"/>
        </w:rPr>
      </w:pPr>
      <w:r w:rsidRPr="00C9127A">
        <w:rPr>
          <w:rFonts w:eastAsiaTheme="minorHAnsi"/>
          <w:b/>
          <w:lang w:eastAsia="en-US"/>
        </w:rPr>
        <w:t>5.4. Доля семей, обеспеченных жильем, к общему количеству</w:t>
      </w:r>
    </w:p>
    <w:p w:rsidR="002442E2" w:rsidRPr="00C9127A" w:rsidRDefault="002442E2" w:rsidP="002442E2">
      <w:pPr>
        <w:widowControl w:val="0"/>
        <w:autoSpaceDE w:val="0"/>
        <w:autoSpaceDN w:val="0"/>
        <w:adjustRightInd w:val="0"/>
        <w:jc w:val="center"/>
        <w:rPr>
          <w:rFonts w:eastAsiaTheme="minorHAnsi"/>
          <w:b/>
          <w:lang w:eastAsia="en-US"/>
        </w:rPr>
      </w:pPr>
      <w:r w:rsidRPr="00C9127A">
        <w:rPr>
          <w:rFonts w:eastAsiaTheme="minorHAnsi"/>
          <w:b/>
          <w:lang w:eastAsia="en-US"/>
        </w:rPr>
        <w:t>семей, желающих улучшить жилищные условия</w:t>
      </w:r>
    </w:p>
    <w:p w:rsidR="002442E2" w:rsidRPr="002058BD" w:rsidRDefault="002442E2" w:rsidP="002442E2">
      <w:pPr>
        <w:widowControl w:val="0"/>
        <w:autoSpaceDE w:val="0"/>
        <w:autoSpaceDN w:val="0"/>
        <w:adjustRightInd w:val="0"/>
        <w:jc w:val="both"/>
        <w:rPr>
          <w:rFonts w:eastAsiaTheme="minorHAnsi"/>
          <w:lang w:eastAsia="en-US"/>
        </w:rPr>
      </w:pPr>
    </w:p>
    <w:p w:rsidR="002442E2" w:rsidRPr="002058BD" w:rsidRDefault="002442E2" w:rsidP="002442E2">
      <w:pPr>
        <w:widowControl w:val="0"/>
        <w:autoSpaceDE w:val="0"/>
        <w:autoSpaceDN w:val="0"/>
        <w:adjustRightInd w:val="0"/>
        <w:ind w:firstLine="540"/>
        <w:jc w:val="both"/>
        <w:rPr>
          <w:rFonts w:eastAsiaTheme="minorHAnsi"/>
          <w:lang w:eastAsia="en-US"/>
        </w:rPr>
      </w:pPr>
      <w:r>
        <w:rPr>
          <w:rFonts w:eastAsiaTheme="minorHAnsi"/>
          <w:lang w:eastAsia="en-US"/>
        </w:rPr>
        <w:t>5</w:t>
      </w:r>
      <w:r w:rsidRPr="002058BD">
        <w:rPr>
          <w:rFonts w:eastAsiaTheme="minorHAnsi"/>
          <w:lang w:eastAsia="en-US"/>
        </w:rPr>
        <w:t>.4.1. Исходные данные.</w:t>
      </w:r>
    </w:p>
    <w:p w:rsidR="002442E2" w:rsidRPr="002058BD" w:rsidRDefault="002442E2" w:rsidP="002442E2">
      <w:pPr>
        <w:widowControl w:val="0"/>
        <w:autoSpaceDE w:val="0"/>
        <w:autoSpaceDN w:val="0"/>
        <w:adjustRightInd w:val="0"/>
        <w:ind w:firstLine="540"/>
        <w:jc w:val="both"/>
        <w:rPr>
          <w:rFonts w:eastAsiaTheme="minorHAnsi"/>
          <w:lang w:eastAsia="en-US"/>
        </w:rPr>
      </w:pPr>
      <w:r w:rsidRPr="002058BD">
        <w:rPr>
          <w:rFonts w:eastAsiaTheme="minorHAnsi"/>
          <w:lang w:eastAsia="en-US"/>
        </w:rPr>
        <w:t>При расчете значения целевого показателя применяются следующие данные:</w:t>
      </w:r>
    </w:p>
    <w:p w:rsidR="002442E2" w:rsidRPr="002058BD" w:rsidRDefault="002442E2" w:rsidP="002442E2">
      <w:pPr>
        <w:widowControl w:val="0"/>
        <w:autoSpaceDE w:val="0"/>
        <w:autoSpaceDN w:val="0"/>
        <w:adjustRightInd w:val="0"/>
        <w:ind w:firstLine="540"/>
        <w:jc w:val="both"/>
        <w:rPr>
          <w:rFonts w:eastAsiaTheme="minorHAnsi"/>
          <w:lang w:eastAsia="en-US"/>
        </w:rPr>
      </w:pPr>
      <w:r w:rsidRPr="002058BD">
        <w:rPr>
          <w:rFonts w:eastAsiaTheme="minorHAnsi"/>
          <w:lang w:eastAsia="en-US"/>
        </w:rPr>
        <w:t>а) количество семей, которые приобрели или получили жилые помещения в течение года, в том числе:</w:t>
      </w:r>
    </w:p>
    <w:p w:rsidR="002442E2" w:rsidRPr="002058BD" w:rsidRDefault="002442E2" w:rsidP="002442E2">
      <w:pPr>
        <w:widowControl w:val="0"/>
        <w:autoSpaceDE w:val="0"/>
        <w:autoSpaceDN w:val="0"/>
        <w:adjustRightInd w:val="0"/>
        <w:ind w:firstLine="540"/>
        <w:jc w:val="both"/>
        <w:rPr>
          <w:rFonts w:eastAsiaTheme="minorHAnsi"/>
          <w:lang w:eastAsia="en-US"/>
        </w:rPr>
      </w:pPr>
      <w:r w:rsidRPr="002058BD">
        <w:rPr>
          <w:rFonts w:eastAsiaTheme="minorHAnsi"/>
          <w:lang w:eastAsia="en-US"/>
        </w:rPr>
        <w:t>семьи, которые приобрели жилье на рынке (определяется на базе такого показателя, как сведения о регистрации отдельных видов договоров, предметом которых являются жилые помещения, и прав на жилые помещения) (по договорам купли-продажи, дарения, наследства, долевого строительства);</w:t>
      </w:r>
    </w:p>
    <w:p w:rsidR="002442E2" w:rsidRPr="002058BD" w:rsidRDefault="002442E2" w:rsidP="002442E2">
      <w:pPr>
        <w:widowControl w:val="0"/>
        <w:autoSpaceDE w:val="0"/>
        <w:autoSpaceDN w:val="0"/>
        <w:adjustRightInd w:val="0"/>
        <w:ind w:firstLine="540"/>
        <w:jc w:val="both"/>
        <w:rPr>
          <w:rFonts w:eastAsiaTheme="minorHAnsi"/>
          <w:lang w:eastAsia="en-US"/>
        </w:rPr>
      </w:pPr>
      <w:r w:rsidRPr="002058BD">
        <w:rPr>
          <w:rFonts w:eastAsiaTheme="minorHAnsi"/>
          <w:lang w:eastAsia="en-US"/>
        </w:rPr>
        <w:t>семьи, которые получили жилые помещения, приобрели жилое помещение по договору социального найма на нерыночных условиях:</w:t>
      </w:r>
    </w:p>
    <w:p w:rsidR="002442E2" w:rsidRPr="002058BD" w:rsidRDefault="002442E2" w:rsidP="002442E2">
      <w:pPr>
        <w:widowControl w:val="0"/>
        <w:autoSpaceDE w:val="0"/>
        <w:autoSpaceDN w:val="0"/>
        <w:adjustRightInd w:val="0"/>
        <w:ind w:firstLine="540"/>
        <w:jc w:val="both"/>
        <w:rPr>
          <w:rFonts w:eastAsiaTheme="minorHAnsi"/>
          <w:lang w:eastAsia="en-US"/>
        </w:rPr>
      </w:pPr>
      <w:r w:rsidRPr="002058BD">
        <w:rPr>
          <w:rFonts w:eastAsiaTheme="minorHAnsi"/>
          <w:lang w:eastAsia="en-US"/>
        </w:rPr>
        <w:t>количество семей, улучшивших жилищные условия, из отдельно установленных категорий граждан (государственные и адресные программы Московской области);</w:t>
      </w:r>
    </w:p>
    <w:p w:rsidR="002442E2" w:rsidRPr="002058BD" w:rsidRDefault="002442E2" w:rsidP="002442E2">
      <w:pPr>
        <w:widowControl w:val="0"/>
        <w:autoSpaceDE w:val="0"/>
        <w:autoSpaceDN w:val="0"/>
        <w:adjustRightInd w:val="0"/>
        <w:ind w:firstLine="540"/>
        <w:jc w:val="both"/>
        <w:rPr>
          <w:rFonts w:eastAsiaTheme="minorHAnsi"/>
          <w:lang w:eastAsia="en-US"/>
        </w:rPr>
      </w:pPr>
      <w:r w:rsidRPr="002058BD">
        <w:rPr>
          <w:rFonts w:eastAsiaTheme="minorHAnsi"/>
          <w:lang w:eastAsia="en-US"/>
        </w:rPr>
        <w:t>количество семей, переселенных из закрытых административно-территориальных образований и аварийного фонда;</w:t>
      </w:r>
    </w:p>
    <w:p w:rsidR="002442E2" w:rsidRPr="002058BD" w:rsidRDefault="002442E2" w:rsidP="002442E2">
      <w:pPr>
        <w:widowControl w:val="0"/>
        <w:autoSpaceDE w:val="0"/>
        <w:autoSpaceDN w:val="0"/>
        <w:adjustRightInd w:val="0"/>
        <w:ind w:firstLine="540"/>
        <w:jc w:val="both"/>
        <w:rPr>
          <w:rFonts w:eastAsiaTheme="minorHAnsi"/>
          <w:lang w:eastAsia="en-US"/>
        </w:rPr>
      </w:pPr>
      <w:r w:rsidRPr="002058BD">
        <w:rPr>
          <w:rFonts w:eastAsiaTheme="minorHAnsi"/>
          <w:lang w:eastAsia="en-US"/>
        </w:rPr>
        <w:t>количество семей, которым предоставлены жилые помещения по договорам социального найма;</w:t>
      </w:r>
    </w:p>
    <w:p w:rsidR="002442E2" w:rsidRPr="002058BD" w:rsidRDefault="002442E2" w:rsidP="002442E2">
      <w:pPr>
        <w:widowControl w:val="0"/>
        <w:autoSpaceDE w:val="0"/>
        <w:autoSpaceDN w:val="0"/>
        <w:adjustRightInd w:val="0"/>
        <w:ind w:firstLine="540"/>
        <w:jc w:val="both"/>
        <w:rPr>
          <w:rFonts w:eastAsiaTheme="minorHAnsi"/>
          <w:lang w:eastAsia="en-US"/>
        </w:rPr>
      </w:pPr>
      <w:r w:rsidRPr="002058BD">
        <w:rPr>
          <w:rFonts w:eastAsiaTheme="minorHAnsi"/>
          <w:lang w:eastAsia="en-US"/>
        </w:rPr>
        <w:t>б) количество семей, желающих улучшить свои жилищные условия.</w:t>
      </w:r>
    </w:p>
    <w:p w:rsidR="002442E2" w:rsidRPr="002058BD" w:rsidRDefault="002442E2" w:rsidP="002442E2">
      <w:pPr>
        <w:widowControl w:val="0"/>
        <w:autoSpaceDE w:val="0"/>
        <w:autoSpaceDN w:val="0"/>
        <w:adjustRightInd w:val="0"/>
        <w:ind w:firstLine="540"/>
        <w:jc w:val="both"/>
        <w:rPr>
          <w:rFonts w:eastAsiaTheme="minorHAnsi"/>
          <w:lang w:eastAsia="en-US"/>
        </w:rPr>
      </w:pPr>
      <w:r>
        <w:rPr>
          <w:rFonts w:eastAsiaTheme="minorHAnsi"/>
          <w:lang w:eastAsia="en-US"/>
        </w:rPr>
        <w:t>5</w:t>
      </w:r>
      <w:r w:rsidRPr="002058BD">
        <w:rPr>
          <w:rFonts w:eastAsiaTheme="minorHAnsi"/>
          <w:lang w:eastAsia="en-US"/>
        </w:rPr>
        <w:t>.4.2. Алгоритм расчета значения целевого показателя.</w:t>
      </w:r>
    </w:p>
    <w:p w:rsidR="002442E2" w:rsidRPr="002058BD" w:rsidRDefault="002442E2" w:rsidP="002442E2">
      <w:pPr>
        <w:widowControl w:val="0"/>
        <w:autoSpaceDE w:val="0"/>
        <w:autoSpaceDN w:val="0"/>
        <w:adjustRightInd w:val="0"/>
        <w:ind w:firstLine="540"/>
        <w:jc w:val="both"/>
        <w:rPr>
          <w:rFonts w:eastAsiaTheme="minorHAnsi"/>
          <w:lang w:eastAsia="en-US"/>
        </w:rPr>
      </w:pPr>
      <w:r w:rsidRPr="002058BD">
        <w:rPr>
          <w:rFonts w:eastAsiaTheme="minorHAnsi"/>
          <w:lang w:eastAsia="en-US"/>
        </w:rPr>
        <w:t>Целевой показатель рассчитывается как отношение количества семей, обеспеченных жильем, к общему количеству семей, желающих улучшить жилищные условия.</w:t>
      </w:r>
    </w:p>
    <w:p w:rsidR="002442E2" w:rsidRPr="00E4412C" w:rsidRDefault="002442E2" w:rsidP="002442E2">
      <w:pPr>
        <w:widowControl w:val="0"/>
        <w:autoSpaceDE w:val="0"/>
        <w:autoSpaceDN w:val="0"/>
        <w:adjustRightInd w:val="0"/>
        <w:rPr>
          <w:rFonts w:ascii="Calibri" w:eastAsiaTheme="minorHAnsi" w:hAnsi="Calibri" w:cs="Calibri"/>
          <w:sz w:val="22"/>
          <w:szCs w:val="22"/>
          <w:lang w:eastAsia="en-US"/>
        </w:rPr>
      </w:pPr>
    </w:p>
    <w:p w:rsidR="002442E2" w:rsidRPr="00C9127A" w:rsidRDefault="002442E2" w:rsidP="002442E2">
      <w:pPr>
        <w:widowControl w:val="0"/>
        <w:autoSpaceDE w:val="0"/>
        <w:autoSpaceDN w:val="0"/>
        <w:adjustRightInd w:val="0"/>
        <w:jc w:val="center"/>
        <w:outlineLvl w:val="0"/>
        <w:rPr>
          <w:rFonts w:eastAsiaTheme="minorHAnsi"/>
          <w:b/>
          <w:lang w:eastAsia="en-US"/>
        </w:rPr>
      </w:pPr>
      <w:r>
        <w:rPr>
          <w:rFonts w:eastAsiaTheme="minorHAnsi"/>
          <w:b/>
          <w:lang w:eastAsia="en-US"/>
        </w:rPr>
        <w:t>5</w:t>
      </w:r>
      <w:r w:rsidRPr="00C9127A">
        <w:rPr>
          <w:rFonts w:eastAsiaTheme="minorHAnsi"/>
          <w:b/>
          <w:lang w:eastAsia="en-US"/>
        </w:rPr>
        <w:t>.</w:t>
      </w:r>
      <w:r>
        <w:rPr>
          <w:rFonts w:eastAsiaTheme="minorHAnsi"/>
          <w:b/>
          <w:lang w:eastAsia="en-US"/>
        </w:rPr>
        <w:t>5</w:t>
      </w:r>
      <w:r w:rsidRPr="00C9127A">
        <w:rPr>
          <w:rFonts w:eastAsiaTheme="minorHAnsi"/>
          <w:b/>
          <w:lang w:eastAsia="en-US"/>
        </w:rPr>
        <w:t>. Уровень обеспеченности населения жильем</w:t>
      </w:r>
    </w:p>
    <w:p w:rsidR="002442E2" w:rsidRPr="00C9127A" w:rsidRDefault="002442E2" w:rsidP="002442E2">
      <w:pPr>
        <w:widowControl w:val="0"/>
        <w:autoSpaceDE w:val="0"/>
        <w:autoSpaceDN w:val="0"/>
        <w:adjustRightInd w:val="0"/>
        <w:jc w:val="both"/>
        <w:rPr>
          <w:rFonts w:eastAsiaTheme="minorHAnsi"/>
          <w:lang w:eastAsia="en-US"/>
        </w:rPr>
      </w:pPr>
    </w:p>
    <w:p w:rsidR="002442E2" w:rsidRPr="00C9127A" w:rsidRDefault="002442E2" w:rsidP="002442E2">
      <w:pPr>
        <w:widowControl w:val="0"/>
        <w:autoSpaceDE w:val="0"/>
        <w:autoSpaceDN w:val="0"/>
        <w:adjustRightInd w:val="0"/>
        <w:ind w:firstLine="540"/>
        <w:jc w:val="both"/>
        <w:rPr>
          <w:rFonts w:eastAsiaTheme="minorHAnsi"/>
          <w:lang w:eastAsia="en-US"/>
        </w:rPr>
      </w:pPr>
      <w:r>
        <w:rPr>
          <w:rFonts w:eastAsiaTheme="minorHAnsi"/>
          <w:lang w:eastAsia="en-US"/>
        </w:rPr>
        <w:t>5</w:t>
      </w:r>
      <w:r w:rsidRPr="00C9127A">
        <w:rPr>
          <w:rFonts w:eastAsiaTheme="minorHAnsi"/>
          <w:lang w:eastAsia="en-US"/>
        </w:rPr>
        <w:t>.</w:t>
      </w:r>
      <w:r>
        <w:rPr>
          <w:rFonts w:eastAsiaTheme="minorHAnsi"/>
          <w:lang w:eastAsia="en-US"/>
        </w:rPr>
        <w:t>5</w:t>
      </w:r>
      <w:r w:rsidRPr="00C9127A">
        <w:rPr>
          <w:rFonts w:eastAsiaTheme="minorHAnsi"/>
          <w:lang w:eastAsia="en-US"/>
        </w:rPr>
        <w:t>.1. Исходные данные.</w:t>
      </w:r>
    </w:p>
    <w:p w:rsidR="002442E2" w:rsidRDefault="002442E2" w:rsidP="002442E2">
      <w:pPr>
        <w:widowControl w:val="0"/>
        <w:autoSpaceDE w:val="0"/>
        <w:autoSpaceDN w:val="0"/>
        <w:adjustRightInd w:val="0"/>
        <w:ind w:firstLine="540"/>
        <w:jc w:val="both"/>
        <w:rPr>
          <w:rFonts w:eastAsiaTheme="minorHAnsi"/>
          <w:lang w:eastAsia="en-US"/>
        </w:rPr>
      </w:pPr>
      <w:r w:rsidRPr="00C9127A">
        <w:rPr>
          <w:rFonts w:eastAsiaTheme="minorHAnsi"/>
          <w:lang w:eastAsia="en-US"/>
        </w:rPr>
        <w:t xml:space="preserve">При расчете целевого показателя применяются данные об обеспеченности населения жильем. </w:t>
      </w:r>
    </w:p>
    <w:p w:rsidR="002442E2" w:rsidRPr="00C9127A" w:rsidRDefault="002442E2" w:rsidP="002442E2">
      <w:pPr>
        <w:widowControl w:val="0"/>
        <w:autoSpaceDE w:val="0"/>
        <w:autoSpaceDN w:val="0"/>
        <w:adjustRightInd w:val="0"/>
        <w:ind w:firstLine="540"/>
        <w:jc w:val="both"/>
        <w:rPr>
          <w:rFonts w:eastAsiaTheme="minorHAnsi"/>
          <w:lang w:eastAsia="en-US"/>
        </w:rPr>
      </w:pPr>
      <w:r>
        <w:rPr>
          <w:rFonts w:eastAsiaTheme="minorHAnsi"/>
          <w:lang w:eastAsia="en-US"/>
        </w:rPr>
        <w:t>5</w:t>
      </w:r>
      <w:r w:rsidRPr="00C9127A">
        <w:rPr>
          <w:rFonts w:eastAsiaTheme="minorHAnsi"/>
          <w:lang w:eastAsia="en-US"/>
        </w:rPr>
        <w:t>.</w:t>
      </w:r>
      <w:r>
        <w:rPr>
          <w:rFonts w:eastAsiaTheme="minorHAnsi"/>
          <w:lang w:eastAsia="en-US"/>
        </w:rPr>
        <w:t>5</w:t>
      </w:r>
      <w:r w:rsidRPr="00C9127A">
        <w:rPr>
          <w:rFonts w:eastAsiaTheme="minorHAnsi"/>
          <w:lang w:eastAsia="en-US"/>
        </w:rPr>
        <w:t xml:space="preserve">.2. Алгоритм расчета значений целевого показателя по </w:t>
      </w:r>
      <w:r>
        <w:rPr>
          <w:rFonts w:eastAsiaTheme="minorHAnsi"/>
          <w:lang w:eastAsia="en-US"/>
        </w:rPr>
        <w:t xml:space="preserve">городскому округу Пущино </w:t>
      </w:r>
      <w:r w:rsidRPr="00C9127A">
        <w:rPr>
          <w:rFonts w:eastAsiaTheme="minorHAnsi"/>
          <w:lang w:eastAsia="en-US"/>
        </w:rPr>
        <w:t>Московской области.</w:t>
      </w:r>
    </w:p>
    <w:p w:rsidR="002442E2" w:rsidRPr="00C9127A" w:rsidRDefault="002442E2" w:rsidP="002442E2">
      <w:pPr>
        <w:widowControl w:val="0"/>
        <w:autoSpaceDE w:val="0"/>
        <w:autoSpaceDN w:val="0"/>
        <w:adjustRightInd w:val="0"/>
        <w:ind w:firstLine="540"/>
        <w:jc w:val="both"/>
        <w:rPr>
          <w:rFonts w:eastAsiaTheme="minorHAnsi"/>
          <w:lang w:eastAsia="en-US"/>
        </w:rPr>
      </w:pPr>
      <w:r>
        <w:rPr>
          <w:rFonts w:eastAsiaTheme="minorHAnsi"/>
          <w:lang w:eastAsia="en-US"/>
        </w:rPr>
        <w:t>5</w:t>
      </w:r>
      <w:r w:rsidRPr="00C9127A">
        <w:rPr>
          <w:rFonts w:eastAsiaTheme="minorHAnsi"/>
          <w:lang w:eastAsia="en-US"/>
        </w:rPr>
        <w:t>.</w:t>
      </w:r>
      <w:r>
        <w:rPr>
          <w:rFonts w:eastAsiaTheme="minorHAnsi"/>
          <w:lang w:eastAsia="en-US"/>
        </w:rPr>
        <w:t>5.3. Ц</w:t>
      </w:r>
      <w:r w:rsidRPr="00C9127A">
        <w:rPr>
          <w:rFonts w:eastAsiaTheme="minorHAnsi"/>
          <w:lang w:eastAsia="en-US"/>
        </w:rPr>
        <w:t>елевой показатель</w:t>
      </w:r>
      <w:r>
        <w:rPr>
          <w:rFonts w:eastAsiaTheme="minorHAnsi"/>
          <w:lang w:eastAsia="en-US"/>
        </w:rPr>
        <w:t xml:space="preserve"> обеспечения населения жильем по гор</w:t>
      </w:r>
      <w:r w:rsidRPr="00C9127A">
        <w:rPr>
          <w:rFonts w:eastAsiaTheme="minorHAnsi"/>
          <w:lang w:eastAsia="en-US"/>
        </w:rPr>
        <w:t>о</w:t>
      </w:r>
      <w:r>
        <w:rPr>
          <w:rFonts w:eastAsiaTheme="minorHAnsi"/>
          <w:lang w:eastAsia="en-US"/>
        </w:rPr>
        <w:t>дскому округу Пущино</w:t>
      </w:r>
      <w:r w:rsidRPr="00C9127A">
        <w:rPr>
          <w:rFonts w:eastAsiaTheme="minorHAnsi"/>
          <w:lang w:eastAsia="en-US"/>
        </w:rPr>
        <w:t xml:space="preserve"> Московской области рассчитывается по формуле:</w:t>
      </w:r>
    </w:p>
    <w:p w:rsidR="002442E2" w:rsidRPr="00C9127A" w:rsidRDefault="002442E2" w:rsidP="002442E2">
      <w:pPr>
        <w:widowControl w:val="0"/>
        <w:autoSpaceDE w:val="0"/>
        <w:autoSpaceDN w:val="0"/>
        <w:adjustRightInd w:val="0"/>
        <w:jc w:val="both"/>
        <w:rPr>
          <w:rFonts w:eastAsiaTheme="minorHAnsi"/>
          <w:lang w:eastAsia="en-US"/>
        </w:rPr>
      </w:pPr>
    </w:p>
    <w:p w:rsidR="002442E2" w:rsidRPr="00C9127A" w:rsidRDefault="002442E2" w:rsidP="002442E2">
      <w:pPr>
        <w:widowControl w:val="0"/>
        <w:autoSpaceDE w:val="0"/>
        <w:autoSpaceDN w:val="0"/>
        <w:adjustRightInd w:val="0"/>
        <w:jc w:val="center"/>
        <w:rPr>
          <w:rFonts w:eastAsiaTheme="minorHAnsi"/>
          <w:lang w:eastAsia="en-US"/>
        </w:rPr>
      </w:pPr>
      <w:r w:rsidRPr="00746F70">
        <w:rPr>
          <w:rFonts w:eastAsiaTheme="minorHAnsi"/>
          <w:b/>
          <w:i/>
          <w:noProof/>
        </w:rPr>
        <w:drawing>
          <wp:inline distT="0" distB="0" distL="0" distR="0" wp14:anchorId="67866248" wp14:editId="297543B1">
            <wp:extent cx="1122045" cy="430530"/>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2045" cy="430530"/>
                    </a:xfrm>
                    <a:prstGeom prst="rect">
                      <a:avLst/>
                    </a:prstGeom>
                    <a:noFill/>
                    <a:ln>
                      <a:noFill/>
                    </a:ln>
                  </pic:spPr>
                </pic:pic>
              </a:graphicData>
            </a:graphic>
          </wp:inline>
        </w:drawing>
      </w:r>
    </w:p>
    <w:p w:rsidR="002442E2" w:rsidRPr="00C9127A" w:rsidRDefault="002442E2" w:rsidP="002442E2">
      <w:pPr>
        <w:widowControl w:val="0"/>
        <w:autoSpaceDE w:val="0"/>
        <w:autoSpaceDN w:val="0"/>
        <w:adjustRightInd w:val="0"/>
        <w:jc w:val="both"/>
        <w:rPr>
          <w:rFonts w:eastAsiaTheme="minorHAnsi"/>
          <w:lang w:eastAsia="en-US"/>
        </w:rPr>
      </w:pPr>
    </w:p>
    <w:p w:rsidR="002442E2" w:rsidRPr="00C9127A" w:rsidRDefault="002442E2" w:rsidP="002442E2">
      <w:pPr>
        <w:widowControl w:val="0"/>
        <w:autoSpaceDE w:val="0"/>
        <w:autoSpaceDN w:val="0"/>
        <w:adjustRightInd w:val="0"/>
        <w:ind w:firstLine="540"/>
        <w:jc w:val="both"/>
        <w:rPr>
          <w:rFonts w:eastAsiaTheme="minorHAnsi"/>
          <w:lang w:eastAsia="en-US"/>
        </w:rPr>
      </w:pPr>
      <w:r w:rsidRPr="00C9127A">
        <w:rPr>
          <w:rFonts w:eastAsiaTheme="minorHAnsi"/>
          <w:lang w:eastAsia="en-US"/>
        </w:rPr>
        <w:t>где:</w:t>
      </w:r>
    </w:p>
    <w:p w:rsidR="002442E2" w:rsidRPr="00C9127A" w:rsidRDefault="002442E2" w:rsidP="002442E2">
      <w:pPr>
        <w:widowControl w:val="0"/>
        <w:autoSpaceDE w:val="0"/>
        <w:autoSpaceDN w:val="0"/>
        <w:adjustRightInd w:val="0"/>
        <w:ind w:firstLine="540"/>
        <w:jc w:val="both"/>
        <w:rPr>
          <w:rFonts w:eastAsiaTheme="minorHAnsi"/>
          <w:lang w:eastAsia="en-US"/>
        </w:rPr>
      </w:pPr>
      <w:r w:rsidRPr="00C9127A">
        <w:rPr>
          <w:rFonts w:eastAsiaTheme="minorHAnsi"/>
          <w:lang w:eastAsia="en-US"/>
        </w:rPr>
        <w:t xml:space="preserve">ОЖ - уровень обеспеченности населения жильем в </w:t>
      </w:r>
      <w:r>
        <w:rPr>
          <w:rFonts w:eastAsiaTheme="minorHAnsi"/>
          <w:lang w:eastAsia="en-US"/>
        </w:rPr>
        <w:t xml:space="preserve">городском округе Пущино </w:t>
      </w:r>
      <w:r w:rsidRPr="00C9127A">
        <w:rPr>
          <w:rFonts w:eastAsiaTheme="minorHAnsi"/>
          <w:lang w:eastAsia="en-US"/>
        </w:rPr>
        <w:t>Московской области;</w:t>
      </w:r>
    </w:p>
    <w:p w:rsidR="002442E2" w:rsidRPr="00C9127A" w:rsidRDefault="002442E2" w:rsidP="002442E2">
      <w:pPr>
        <w:widowControl w:val="0"/>
        <w:autoSpaceDE w:val="0"/>
        <w:autoSpaceDN w:val="0"/>
        <w:adjustRightInd w:val="0"/>
        <w:ind w:firstLine="540"/>
        <w:jc w:val="both"/>
        <w:rPr>
          <w:rFonts w:eastAsiaTheme="minorHAnsi"/>
          <w:lang w:eastAsia="en-US"/>
        </w:rPr>
      </w:pPr>
      <w:r w:rsidRPr="00C9127A">
        <w:rPr>
          <w:rFonts w:eastAsiaTheme="minorHAnsi"/>
          <w:lang w:eastAsia="en-US"/>
        </w:rPr>
        <w:t xml:space="preserve">ПЛОЩ - общая площадь жилищного фонда в </w:t>
      </w:r>
      <w:r>
        <w:rPr>
          <w:rFonts w:eastAsiaTheme="minorHAnsi"/>
          <w:lang w:eastAsia="en-US"/>
        </w:rPr>
        <w:t xml:space="preserve">городском округе Пущино </w:t>
      </w:r>
      <w:r w:rsidRPr="00C9127A">
        <w:rPr>
          <w:rFonts w:eastAsiaTheme="minorHAnsi"/>
          <w:lang w:eastAsia="en-US"/>
        </w:rPr>
        <w:t>Московской области на конец года;</w:t>
      </w:r>
    </w:p>
    <w:p w:rsidR="002442E2" w:rsidRPr="00C9127A" w:rsidRDefault="002442E2" w:rsidP="002442E2">
      <w:pPr>
        <w:widowControl w:val="0"/>
        <w:autoSpaceDE w:val="0"/>
        <w:autoSpaceDN w:val="0"/>
        <w:adjustRightInd w:val="0"/>
        <w:ind w:firstLine="540"/>
        <w:jc w:val="both"/>
        <w:rPr>
          <w:rFonts w:eastAsiaTheme="minorHAnsi"/>
          <w:lang w:eastAsia="en-US"/>
        </w:rPr>
      </w:pPr>
      <w:r w:rsidRPr="00C9127A">
        <w:rPr>
          <w:rFonts w:eastAsiaTheme="minorHAnsi"/>
          <w:lang w:eastAsia="en-US"/>
        </w:rPr>
        <w:t xml:space="preserve">НАС - общая численность населения в </w:t>
      </w:r>
      <w:r>
        <w:rPr>
          <w:rFonts w:eastAsiaTheme="minorHAnsi"/>
          <w:lang w:eastAsia="en-US"/>
        </w:rPr>
        <w:t xml:space="preserve">городском округе Пущино </w:t>
      </w:r>
      <w:r w:rsidRPr="00C9127A">
        <w:rPr>
          <w:rFonts w:eastAsiaTheme="minorHAnsi"/>
          <w:lang w:eastAsia="en-US"/>
        </w:rPr>
        <w:t>Московской области на конец года.</w:t>
      </w:r>
    </w:p>
    <w:p w:rsidR="002442E2" w:rsidRPr="00746F70" w:rsidRDefault="002442E2" w:rsidP="002442E2">
      <w:pPr>
        <w:widowControl w:val="0"/>
        <w:autoSpaceDE w:val="0"/>
        <w:autoSpaceDN w:val="0"/>
        <w:adjustRightInd w:val="0"/>
        <w:jc w:val="center"/>
        <w:outlineLvl w:val="0"/>
        <w:rPr>
          <w:rFonts w:eastAsiaTheme="minorHAnsi"/>
          <w:b/>
          <w:lang w:eastAsia="en-US"/>
        </w:rPr>
      </w:pPr>
      <w:r w:rsidRPr="00746F70">
        <w:rPr>
          <w:rFonts w:eastAsiaTheme="minorHAnsi"/>
          <w:b/>
          <w:lang w:eastAsia="en-US"/>
        </w:rPr>
        <w:t xml:space="preserve">5.6. Количество граждан, переселенных из </w:t>
      </w:r>
      <w:proofErr w:type="gramStart"/>
      <w:r w:rsidRPr="00746F70">
        <w:rPr>
          <w:rFonts w:eastAsiaTheme="minorHAnsi"/>
          <w:b/>
          <w:lang w:eastAsia="en-US"/>
        </w:rPr>
        <w:t>аварийного</w:t>
      </w:r>
      <w:proofErr w:type="gramEnd"/>
    </w:p>
    <w:p w:rsidR="002442E2" w:rsidRPr="00746F70" w:rsidRDefault="002442E2" w:rsidP="002442E2">
      <w:pPr>
        <w:widowControl w:val="0"/>
        <w:autoSpaceDE w:val="0"/>
        <w:autoSpaceDN w:val="0"/>
        <w:adjustRightInd w:val="0"/>
        <w:jc w:val="center"/>
        <w:rPr>
          <w:rFonts w:eastAsiaTheme="minorHAnsi"/>
          <w:b/>
          <w:lang w:eastAsia="en-US"/>
        </w:rPr>
      </w:pPr>
      <w:r w:rsidRPr="00746F70">
        <w:rPr>
          <w:rFonts w:eastAsiaTheme="minorHAnsi"/>
          <w:b/>
          <w:lang w:eastAsia="en-US"/>
        </w:rPr>
        <w:t>жилищного фонда</w:t>
      </w:r>
    </w:p>
    <w:p w:rsidR="002442E2" w:rsidRPr="00C9127A" w:rsidRDefault="002442E2" w:rsidP="002442E2">
      <w:pPr>
        <w:widowControl w:val="0"/>
        <w:autoSpaceDE w:val="0"/>
        <w:autoSpaceDN w:val="0"/>
        <w:adjustRightInd w:val="0"/>
        <w:jc w:val="both"/>
        <w:rPr>
          <w:rFonts w:eastAsiaTheme="minorHAnsi"/>
          <w:lang w:eastAsia="en-US"/>
        </w:rPr>
      </w:pPr>
    </w:p>
    <w:p w:rsidR="002442E2" w:rsidRPr="00C9127A" w:rsidRDefault="002442E2" w:rsidP="002442E2">
      <w:pPr>
        <w:widowControl w:val="0"/>
        <w:autoSpaceDE w:val="0"/>
        <w:autoSpaceDN w:val="0"/>
        <w:adjustRightInd w:val="0"/>
        <w:ind w:firstLine="540"/>
        <w:jc w:val="both"/>
        <w:rPr>
          <w:rFonts w:eastAsiaTheme="minorHAnsi"/>
          <w:lang w:eastAsia="en-US"/>
        </w:rPr>
      </w:pPr>
      <w:r>
        <w:rPr>
          <w:rFonts w:eastAsiaTheme="minorHAnsi"/>
          <w:lang w:eastAsia="en-US"/>
        </w:rPr>
        <w:t>5</w:t>
      </w:r>
      <w:r w:rsidRPr="00C9127A">
        <w:rPr>
          <w:rFonts w:eastAsiaTheme="minorHAnsi"/>
          <w:lang w:eastAsia="en-US"/>
        </w:rPr>
        <w:t>.</w:t>
      </w:r>
      <w:r>
        <w:rPr>
          <w:rFonts w:eastAsiaTheme="minorHAnsi"/>
          <w:lang w:eastAsia="en-US"/>
        </w:rPr>
        <w:t>6</w:t>
      </w:r>
      <w:r w:rsidRPr="00C9127A">
        <w:rPr>
          <w:rFonts w:eastAsiaTheme="minorHAnsi"/>
          <w:lang w:eastAsia="en-US"/>
        </w:rPr>
        <w:t>.1. Исходные данные.</w:t>
      </w:r>
    </w:p>
    <w:p w:rsidR="002442E2" w:rsidRPr="00C9127A" w:rsidRDefault="002442E2" w:rsidP="002442E2">
      <w:pPr>
        <w:widowControl w:val="0"/>
        <w:autoSpaceDE w:val="0"/>
        <w:autoSpaceDN w:val="0"/>
        <w:adjustRightInd w:val="0"/>
        <w:ind w:firstLine="540"/>
        <w:jc w:val="both"/>
        <w:rPr>
          <w:rFonts w:eastAsiaTheme="minorHAnsi"/>
          <w:lang w:eastAsia="en-US"/>
        </w:rPr>
      </w:pPr>
      <w:r w:rsidRPr="00C9127A">
        <w:rPr>
          <w:rFonts w:eastAsiaTheme="minorHAnsi"/>
          <w:lang w:eastAsia="en-US"/>
        </w:rPr>
        <w:t xml:space="preserve">При расчете значения целевого показателя применяются данные отчетов </w:t>
      </w:r>
      <w:r>
        <w:rPr>
          <w:rFonts w:eastAsiaTheme="minorHAnsi"/>
          <w:lang w:eastAsia="en-US"/>
        </w:rPr>
        <w:t>подпрограммы «Переселение граждан из многоквартирных жилых домов, признанных аварийными в установленном законодательством порядке</w:t>
      </w:r>
      <w:r w:rsidRPr="00C9127A">
        <w:rPr>
          <w:rFonts w:eastAsiaTheme="minorHAnsi"/>
          <w:lang w:eastAsia="en-US"/>
        </w:rPr>
        <w:t xml:space="preserve"> о реализации адресной </w:t>
      </w:r>
      <w:r>
        <w:rPr>
          <w:rFonts w:eastAsiaTheme="minorHAnsi"/>
          <w:lang w:eastAsia="en-US"/>
        </w:rPr>
        <w:t>подпрограммы</w:t>
      </w:r>
      <w:r w:rsidRPr="00C9127A">
        <w:rPr>
          <w:rFonts w:eastAsiaTheme="minorHAnsi"/>
          <w:lang w:eastAsia="en-US"/>
        </w:rPr>
        <w:t>.</w:t>
      </w:r>
    </w:p>
    <w:p w:rsidR="002442E2" w:rsidRPr="00C9127A" w:rsidRDefault="002442E2" w:rsidP="002442E2">
      <w:pPr>
        <w:widowControl w:val="0"/>
        <w:autoSpaceDE w:val="0"/>
        <w:autoSpaceDN w:val="0"/>
        <w:adjustRightInd w:val="0"/>
        <w:jc w:val="both"/>
        <w:rPr>
          <w:rFonts w:eastAsiaTheme="minorHAnsi"/>
          <w:lang w:eastAsia="en-US"/>
        </w:rPr>
      </w:pPr>
    </w:p>
    <w:p w:rsidR="002442E2" w:rsidRPr="00746F70" w:rsidRDefault="002442E2" w:rsidP="002442E2">
      <w:pPr>
        <w:widowControl w:val="0"/>
        <w:autoSpaceDE w:val="0"/>
        <w:autoSpaceDN w:val="0"/>
        <w:adjustRightInd w:val="0"/>
        <w:jc w:val="center"/>
        <w:outlineLvl w:val="0"/>
        <w:rPr>
          <w:rFonts w:eastAsiaTheme="minorHAnsi"/>
          <w:b/>
          <w:lang w:eastAsia="en-US"/>
        </w:rPr>
      </w:pPr>
      <w:r w:rsidRPr="00746F70">
        <w:rPr>
          <w:rFonts w:eastAsiaTheme="minorHAnsi"/>
          <w:b/>
          <w:lang w:eastAsia="en-US"/>
        </w:rPr>
        <w:lastRenderedPageBreak/>
        <w:t>5.7. Количество детей-сирот и детей, оставшихся</w:t>
      </w:r>
    </w:p>
    <w:p w:rsidR="002442E2" w:rsidRPr="00746F70" w:rsidRDefault="002442E2" w:rsidP="002442E2">
      <w:pPr>
        <w:widowControl w:val="0"/>
        <w:autoSpaceDE w:val="0"/>
        <w:autoSpaceDN w:val="0"/>
        <w:adjustRightInd w:val="0"/>
        <w:jc w:val="center"/>
        <w:rPr>
          <w:rFonts w:eastAsiaTheme="minorHAnsi"/>
          <w:b/>
          <w:lang w:eastAsia="en-US"/>
        </w:rPr>
      </w:pPr>
      <w:r w:rsidRPr="00746F70">
        <w:rPr>
          <w:rFonts w:eastAsiaTheme="minorHAnsi"/>
          <w:b/>
          <w:lang w:eastAsia="en-US"/>
        </w:rPr>
        <w:t>без попечения родителей, а также лиц из их числа, имеющих</w:t>
      </w:r>
    </w:p>
    <w:p w:rsidR="002442E2" w:rsidRPr="00746F70" w:rsidRDefault="002442E2" w:rsidP="002442E2">
      <w:pPr>
        <w:widowControl w:val="0"/>
        <w:autoSpaceDE w:val="0"/>
        <w:autoSpaceDN w:val="0"/>
        <w:adjustRightInd w:val="0"/>
        <w:jc w:val="center"/>
        <w:rPr>
          <w:rFonts w:eastAsiaTheme="minorHAnsi"/>
          <w:b/>
          <w:lang w:eastAsia="en-US"/>
        </w:rPr>
      </w:pPr>
      <w:r w:rsidRPr="00746F70">
        <w:rPr>
          <w:rFonts w:eastAsiaTheme="minorHAnsi"/>
          <w:b/>
          <w:lang w:eastAsia="en-US"/>
        </w:rPr>
        <w:t xml:space="preserve">и не </w:t>
      </w:r>
      <w:proofErr w:type="gramStart"/>
      <w:r w:rsidRPr="00746F70">
        <w:rPr>
          <w:rFonts w:eastAsiaTheme="minorHAnsi"/>
          <w:b/>
          <w:lang w:eastAsia="en-US"/>
        </w:rPr>
        <w:t>реализовавших</w:t>
      </w:r>
      <w:proofErr w:type="gramEnd"/>
      <w:r w:rsidRPr="00746F70">
        <w:rPr>
          <w:rFonts w:eastAsiaTheme="minorHAnsi"/>
          <w:b/>
          <w:lang w:eastAsia="en-US"/>
        </w:rPr>
        <w:t xml:space="preserve"> право на обеспечение жилыми помещениями</w:t>
      </w:r>
    </w:p>
    <w:p w:rsidR="002442E2" w:rsidRPr="00C9127A" w:rsidRDefault="002442E2" w:rsidP="002442E2">
      <w:pPr>
        <w:widowControl w:val="0"/>
        <w:autoSpaceDE w:val="0"/>
        <w:autoSpaceDN w:val="0"/>
        <w:adjustRightInd w:val="0"/>
        <w:jc w:val="both"/>
        <w:rPr>
          <w:rFonts w:eastAsiaTheme="minorHAnsi"/>
          <w:lang w:eastAsia="en-US"/>
        </w:rPr>
      </w:pPr>
    </w:p>
    <w:p w:rsidR="002442E2" w:rsidRPr="00C9127A" w:rsidRDefault="002442E2" w:rsidP="002442E2">
      <w:pPr>
        <w:widowControl w:val="0"/>
        <w:autoSpaceDE w:val="0"/>
        <w:autoSpaceDN w:val="0"/>
        <w:adjustRightInd w:val="0"/>
        <w:ind w:firstLine="540"/>
        <w:jc w:val="both"/>
        <w:rPr>
          <w:rFonts w:eastAsiaTheme="minorHAnsi"/>
          <w:lang w:eastAsia="en-US"/>
        </w:rPr>
      </w:pPr>
      <w:r>
        <w:rPr>
          <w:rFonts w:eastAsiaTheme="minorHAnsi"/>
          <w:lang w:eastAsia="en-US"/>
        </w:rPr>
        <w:t>5</w:t>
      </w:r>
      <w:r w:rsidRPr="00C9127A">
        <w:rPr>
          <w:rFonts w:eastAsiaTheme="minorHAnsi"/>
          <w:lang w:eastAsia="en-US"/>
        </w:rPr>
        <w:t>.</w:t>
      </w:r>
      <w:r>
        <w:rPr>
          <w:rFonts w:eastAsiaTheme="minorHAnsi"/>
          <w:lang w:eastAsia="en-US"/>
        </w:rPr>
        <w:t>7</w:t>
      </w:r>
      <w:r w:rsidRPr="00C9127A">
        <w:rPr>
          <w:rFonts w:eastAsiaTheme="minorHAnsi"/>
          <w:lang w:eastAsia="en-US"/>
        </w:rPr>
        <w:t>.1. Исходные данные.</w:t>
      </w:r>
    </w:p>
    <w:p w:rsidR="002442E2" w:rsidRPr="00C9127A" w:rsidRDefault="002442E2" w:rsidP="002442E2">
      <w:pPr>
        <w:widowControl w:val="0"/>
        <w:autoSpaceDE w:val="0"/>
        <w:autoSpaceDN w:val="0"/>
        <w:adjustRightInd w:val="0"/>
        <w:ind w:firstLine="540"/>
        <w:jc w:val="both"/>
        <w:rPr>
          <w:rFonts w:eastAsiaTheme="minorHAnsi"/>
          <w:lang w:eastAsia="en-US"/>
        </w:rPr>
      </w:pPr>
      <w:r w:rsidRPr="00C9127A">
        <w:rPr>
          <w:rFonts w:eastAsiaTheme="minorHAnsi"/>
          <w:lang w:eastAsia="en-US"/>
        </w:rPr>
        <w:t xml:space="preserve">При расчете значения целевого показателя применяются данные </w:t>
      </w:r>
      <w:r>
        <w:rPr>
          <w:rFonts w:eastAsiaTheme="minorHAnsi"/>
          <w:lang w:eastAsia="en-US"/>
        </w:rPr>
        <w:t>Отдела опеки и попечительства города Пущино</w:t>
      </w:r>
      <w:r w:rsidRPr="00C9127A">
        <w:rPr>
          <w:rFonts w:eastAsiaTheme="minorHAnsi"/>
          <w:lang w:eastAsia="en-US"/>
        </w:rPr>
        <w:t xml:space="preserve"> о количестве детей-сирот и детей, оставшихся без попечения родителей, а также лиц из их числа, у которых право на получение жилого помещения возникло и не реализовано.</w:t>
      </w:r>
    </w:p>
    <w:p w:rsidR="002442E2" w:rsidRPr="00C9127A" w:rsidRDefault="002442E2" w:rsidP="002442E2">
      <w:pPr>
        <w:widowControl w:val="0"/>
        <w:autoSpaceDE w:val="0"/>
        <w:autoSpaceDN w:val="0"/>
        <w:adjustRightInd w:val="0"/>
        <w:ind w:firstLine="540"/>
        <w:jc w:val="both"/>
        <w:rPr>
          <w:rFonts w:eastAsiaTheme="minorHAnsi"/>
          <w:lang w:eastAsia="en-US"/>
        </w:rPr>
      </w:pPr>
      <w:r w:rsidRPr="00C9127A">
        <w:rPr>
          <w:rFonts w:eastAsiaTheme="minorHAnsi"/>
          <w:lang w:eastAsia="en-US"/>
        </w:rPr>
        <w:t>Данные сведения формируются путем анализа списка детей-сирот и детей, оставшихся без попечения родителей, а также лиц из их числа, которые подлежат обеспечению жилыми помещениями.</w:t>
      </w:r>
    </w:p>
    <w:p w:rsidR="002442E2" w:rsidRPr="00C9127A" w:rsidRDefault="002442E2" w:rsidP="002442E2">
      <w:pPr>
        <w:widowControl w:val="0"/>
        <w:autoSpaceDE w:val="0"/>
        <w:autoSpaceDN w:val="0"/>
        <w:adjustRightInd w:val="0"/>
        <w:rPr>
          <w:rFonts w:eastAsiaTheme="minorHAnsi"/>
          <w:lang w:eastAsia="en-US"/>
        </w:rPr>
      </w:pPr>
    </w:p>
    <w:p w:rsidR="002442E2" w:rsidRPr="00E4412C" w:rsidRDefault="002442E2" w:rsidP="002442E2">
      <w:pPr>
        <w:widowControl w:val="0"/>
        <w:autoSpaceDE w:val="0"/>
        <w:autoSpaceDN w:val="0"/>
        <w:adjustRightInd w:val="0"/>
        <w:rPr>
          <w:rFonts w:ascii="Calibri" w:eastAsiaTheme="minorHAnsi" w:hAnsi="Calibri" w:cs="Calibri"/>
          <w:sz w:val="22"/>
          <w:szCs w:val="22"/>
          <w:lang w:eastAsia="en-US"/>
        </w:rPr>
      </w:pPr>
    </w:p>
    <w:p w:rsidR="002442E2" w:rsidRPr="00F10ECB" w:rsidRDefault="002442E2" w:rsidP="002442E2">
      <w:pPr>
        <w:widowControl w:val="0"/>
        <w:autoSpaceDE w:val="0"/>
        <w:autoSpaceDN w:val="0"/>
        <w:adjustRightInd w:val="0"/>
        <w:ind w:firstLine="540"/>
        <w:jc w:val="both"/>
        <w:rPr>
          <w:rFonts w:eastAsiaTheme="minorEastAsia"/>
        </w:rPr>
      </w:pPr>
    </w:p>
    <w:p w:rsidR="002442E2" w:rsidRPr="00F10ECB" w:rsidRDefault="002442E2" w:rsidP="002442E2">
      <w:pPr>
        <w:widowControl w:val="0"/>
        <w:autoSpaceDE w:val="0"/>
        <w:autoSpaceDN w:val="0"/>
        <w:adjustRightInd w:val="0"/>
        <w:jc w:val="both"/>
        <w:rPr>
          <w:rFonts w:eastAsiaTheme="minorEastAsia"/>
        </w:rPr>
      </w:pPr>
    </w:p>
    <w:p w:rsidR="002442E2" w:rsidRDefault="002442E2" w:rsidP="002442E2">
      <w:pPr>
        <w:keepNext/>
        <w:ind w:left="720"/>
        <w:jc w:val="center"/>
        <w:outlineLvl w:val="0"/>
        <w:rPr>
          <w:b/>
          <w:bCs/>
          <w:kern w:val="32"/>
        </w:rPr>
        <w:sectPr w:rsidR="002442E2" w:rsidSect="00F10ECB">
          <w:pgSz w:w="11906" w:h="16838"/>
          <w:pgMar w:top="426" w:right="850" w:bottom="1134" w:left="1276" w:header="708" w:footer="708" w:gutter="0"/>
          <w:cols w:space="708"/>
          <w:docGrid w:linePitch="360"/>
        </w:sectPr>
      </w:pPr>
      <w:bookmarkStart w:id="3" w:name="Par167"/>
      <w:bookmarkEnd w:id="3"/>
    </w:p>
    <w:p w:rsidR="002442E2" w:rsidRPr="00DE78A6" w:rsidRDefault="002442E2" w:rsidP="002442E2">
      <w:pPr>
        <w:widowControl w:val="0"/>
        <w:autoSpaceDE w:val="0"/>
        <w:autoSpaceDN w:val="0"/>
        <w:adjustRightInd w:val="0"/>
        <w:jc w:val="right"/>
        <w:rPr>
          <w:i/>
        </w:rPr>
      </w:pPr>
      <w:r w:rsidRPr="00DE78A6">
        <w:rPr>
          <w:i/>
        </w:rPr>
        <w:lastRenderedPageBreak/>
        <w:t>ПРИЛОЖЕНИЕ №1</w:t>
      </w:r>
      <w:proofErr w:type="gramStart"/>
      <w:r w:rsidRPr="00DE78A6">
        <w:rPr>
          <w:i/>
        </w:rPr>
        <w:t xml:space="preserve"> К</w:t>
      </w:r>
      <w:proofErr w:type="gramEnd"/>
      <w:r w:rsidRPr="00DE78A6">
        <w:rPr>
          <w:i/>
        </w:rPr>
        <w:t xml:space="preserve"> МУНИЦИПАЛЬНОЙ ПРОГРАММЕ «ПРЕДОСТАВЛЕНИЕ ЖИЛЬЯ В </w:t>
      </w:r>
    </w:p>
    <w:p w:rsidR="002442E2" w:rsidRPr="00DE78A6" w:rsidRDefault="002442E2" w:rsidP="002442E2">
      <w:pPr>
        <w:widowControl w:val="0"/>
        <w:autoSpaceDE w:val="0"/>
        <w:autoSpaceDN w:val="0"/>
        <w:adjustRightInd w:val="0"/>
        <w:jc w:val="right"/>
        <w:rPr>
          <w:i/>
        </w:rPr>
      </w:pPr>
      <w:proofErr w:type="gramStart"/>
      <w:r w:rsidRPr="00DE78A6">
        <w:rPr>
          <w:i/>
        </w:rPr>
        <w:t>ГОРОДСКОМ ОКРУГЕ ПУЩИНО НА 2015-2019 ГОДЫ»</w:t>
      </w:r>
      <w:proofErr w:type="gramEnd"/>
    </w:p>
    <w:p w:rsidR="002442E2" w:rsidRDefault="002442E2" w:rsidP="002442E2">
      <w:pPr>
        <w:widowControl w:val="0"/>
        <w:autoSpaceDE w:val="0"/>
        <w:autoSpaceDN w:val="0"/>
        <w:adjustRightInd w:val="0"/>
        <w:jc w:val="center"/>
        <w:rPr>
          <w:b/>
        </w:rPr>
      </w:pPr>
    </w:p>
    <w:p w:rsidR="002442E2" w:rsidRPr="00043246" w:rsidRDefault="002442E2" w:rsidP="002442E2">
      <w:pPr>
        <w:widowControl w:val="0"/>
        <w:autoSpaceDE w:val="0"/>
        <w:autoSpaceDN w:val="0"/>
        <w:adjustRightInd w:val="0"/>
        <w:jc w:val="center"/>
        <w:rPr>
          <w:b/>
        </w:rPr>
      </w:pPr>
      <w:r w:rsidRPr="00043246">
        <w:rPr>
          <w:b/>
        </w:rPr>
        <w:t xml:space="preserve">Планируемые результаты реализации </w:t>
      </w:r>
    </w:p>
    <w:p w:rsidR="002442E2" w:rsidRPr="00043246" w:rsidRDefault="002442E2" w:rsidP="002442E2">
      <w:pPr>
        <w:widowControl w:val="0"/>
        <w:autoSpaceDE w:val="0"/>
        <w:autoSpaceDN w:val="0"/>
        <w:adjustRightInd w:val="0"/>
        <w:jc w:val="center"/>
        <w:rPr>
          <w:b/>
        </w:rPr>
      </w:pPr>
      <w:r w:rsidRPr="00043246">
        <w:rPr>
          <w:b/>
        </w:rPr>
        <w:t>муниципальной программы «Предоставление жилья в городском округе Пущино на 2015-2019 годы»</w:t>
      </w:r>
    </w:p>
    <w:p w:rsidR="002442E2" w:rsidRPr="00043246" w:rsidRDefault="002442E2" w:rsidP="002442E2">
      <w:pPr>
        <w:widowControl w:val="0"/>
        <w:autoSpaceDE w:val="0"/>
        <w:autoSpaceDN w:val="0"/>
        <w:adjustRightInd w:val="0"/>
        <w:jc w:val="both"/>
      </w:pPr>
    </w:p>
    <w:tbl>
      <w:tblPr>
        <w:tblW w:w="15876" w:type="dxa"/>
        <w:tblCellSpacing w:w="5" w:type="nil"/>
        <w:tblInd w:w="75" w:type="dxa"/>
        <w:tblLayout w:type="fixed"/>
        <w:tblCellMar>
          <w:left w:w="75" w:type="dxa"/>
          <w:right w:w="75" w:type="dxa"/>
        </w:tblCellMar>
        <w:tblLook w:val="0000" w:firstRow="0" w:lastRow="0" w:firstColumn="0" w:lastColumn="0" w:noHBand="0" w:noVBand="0"/>
      </w:tblPr>
      <w:tblGrid>
        <w:gridCol w:w="411"/>
        <w:gridCol w:w="8"/>
        <w:gridCol w:w="1709"/>
        <w:gridCol w:w="1274"/>
        <w:gridCol w:w="993"/>
        <w:gridCol w:w="992"/>
        <w:gridCol w:w="992"/>
        <w:gridCol w:w="1276"/>
        <w:gridCol w:w="985"/>
        <w:gridCol w:w="992"/>
        <w:gridCol w:w="993"/>
        <w:gridCol w:w="1137"/>
        <w:gridCol w:w="992"/>
        <w:gridCol w:w="993"/>
        <w:gridCol w:w="992"/>
        <w:gridCol w:w="1137"/>
      </w:tblGrid>
      <w:tr w:rsidR="002442E2" w:rsidRPr="00043246" w:rsidTr="002442E2">
        <w:trPr>
          <w:trHeight w:val="800"/>
          <w:tblCellSpacing w:w="5" w:type="nil"/>
        </w:trPr>
        <w:tc>
          <w:tcPr>
            <w:tcW w:w="419" w:type="dxa"/>
            <w:gridSpan w:val="2"/>
            <w:vMerge w:val="restart"/>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 xml:space="preserve">N  </w:t>
            </w:r>
          </w:p>
          <w:p w:rsidR="002442E2" w:rsidRPr="00043246" w:rsidRDefault="002442E2" w:rsidP="002442E2">
            <w:pPr>
              <w:widowControl w:val="0"/>
              <w:autoSpaceDE w:val="0"/>
              <w:autoSpaceDN w:val="0"/>
              <w:adjustRightInd w:val="0"/>
              <w:rPr>
                <w:sz w:val="16"/>
                <w:szCs w:val="16"/>
              </w:rPr>
            </w:pPr>
            <w:proofErr w:type="gramStart"/>
            <w:r w:rsidRPr="00043246">
              <w:rPr>
                <w:sz w:val="16"/>
                <w:szCs w:val="16"/>
              </w:rPr>
              <w:t>п</w:t>
            </w:r>
            <w:proofErr w:type="gramEnd"/>
            <w:r w:rsidRPr="00043246">
              <w:rPr>
                <w:sz w:val="16"/>
                <w:szCs w:val="16"/>
              </w:rPr>
              <w:t>/п</w:t>
            </w:r>
          </w:p>
        </w:tc>
        <w:tc>
          <w:tcPr>
            <w:tcW w:w="1709" w:type="dxa"/>
            <w:vMerge w:val="restart"/>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Задачи, направленные  на достижение</w:t>
            </w:r>
          </w:p>
          <w:p w:rsidR="002442E2" w:rsidRPr="00043246" w:rsidRDefault="002442E2" w:rsidP="002442E2">
            <w:pPr>
              <w:widowControl w:val="0"/>
              <w:autoSpaceDE w:val="0"/>
              <w:autoSpaceDN w:val="0"/>
              <w:adjustRightInd w:val="0"/>
              <w:rPr>
                <w:sz w:val="16"/>
                <w:szCs w:val="16"/>
              </w:rPr>
            </w:pPr>
            <w:r w:rsidRPr="00043246">
              <w:rPr>
                <w:sz w:val="16"/>
                <w:szCs w:val="16"/>
              </w:rPr>
              <w:t xml:space="preserve">цели         </w:t>
            </w:r>
          </w:p>
        </w:tc>
        <w:tc>
          <w:tcPr>
            <w:tcW w:w="4251" w:type="dxa"/>
            <w:gridSpan w:val="4"/>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 xml:space="preserve">Планируемый объем финансирования на решение данной задачи (тыс. руб.)  </w:t>
            </w:r>
          </w:p>
        </w:tc>
        <w:tc>
          <w:tcPr>
            <w:tcW w:w="1276" w:type="dxa"/>
            <w:vMerge w:val="restart"/>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 xml:space="preserve">Количественные </w:t>
            </w:r>
          </w:p>
          <w:p w:rsidR="002442E2" w:rsidRPr="00043246" w:rsidRDefault="002442E2" w:rsidP="002442E2">
            <w:pPr>
              <w:widowControl w:val="0"/>
              <w:autoSpaceDE w:val="0"/>
              <w:autoSpaceDN w:val="0"/>
              <w:adjustRightInd w:val="0"/>
              <w:rPr>
                <w:sz w:val="16"/>
                <w:szCs w:val="16"/>
              </w:rPr>
            </w:pPr>
            <w:r w:rsidRPr="00043246">
              <w:rPr>
                <w:sz w:val="16"/>
                <w:szCs w:val="16"/>
              </w:rPr>
              <w:t>и/ или качественные</w:t>
            </w:r>
          </w:p>
          <w:p w:rsidR="002442E2" w:rsidRPr="00043246" w:rsidRDefault="002442E2" w:rsidP="002442E2">
            <w:pPr>
              <w:widowControl w:val="0"/>
              <w:autoSpaceDE w:val="0"/>
              <w:autoSpaceDN w:val="0"/>
              <w:adjustRightInd w:val="0"/>
              <w:rPr>
                <w:sz w:val="16"/>
                <w:szCs w:val="16"/>
              </w:rPr>
            </w:pPr>
            <w:r w:rsidRPr="00043246">
              <w:rPr>
                <w:sz w:val="16"/>
                <w:szCs w:val="16"/>
              </w:rPr>
              <w:t xml:space="preserve">целевые показатели, </w:t>
            </w:r>
          </w:p>
          <w:p w:rsidR="002442E2" w:rsidRPr="00043246" w:rsidRDefault="002442E2" w:rsidP="002442E2">
            <w:pPr>
              <w:widowControl w:val="0"/>
              <w:autoSpaceDE w:val="0"/>
              <w:autoSpaceDN w:val="0"/>
              <w:adjustRightInd w:val="0"/>
              <w:rPr>
                <w:sz w:val="16"/>
                <w:szCs w:val="16"/>
              </w:rPr>
            </w:pPr>
            <w:r w:rsidRPr="00043246">
              <w:rPr>
                <w:sz w:val="16"/>
                <w:szCs w:val="16"/>
              </w:rPr>
              <w:t>характеризующие</w:t>
            </w:r>
          </w:p>
          <w:p w:rsidR="002442E2" w:rsidRPr="00043246" w:rsidRDefault="002442E2" w:rsidP="002442E2">
            <w:pPr>
              <w:widowControl w:val="0"/>
              <w:autoSpaceDE w:val="0"/>
              <w:autoSpaceDN w:val="0"/>
              <w:adjustRightInd w:val="0"/>
              <w:rPr>
                <w:sz w:val="16"/>
                <w:szCs w:val="16"/>
              </w:rPr>
            </w:pPr>
            <w:r w:rsidRPr="00043246">
              <w:rPr>
                <w:sz w:val="16"/>
                <w:szCs w:val="16"/>
              </w:rPr>
              <w:t>достижение целей и решение задач</w:t>
            </w:r>
          </w:p>
        </w:tc>
        <w:tc>
          <w:tcPr>
            <w:tcW w:w="985" w:type="dxa"/>
            <w:vMerge w:val="restart"/>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 xml:space="preserve">Единица </w:t>
            </w:r>
          </w:p>
          <w:p w:rsidR="002442E2" w:rsidRPr="00043246" w:rsidRDefault="002442E2" w:rsidP="002442E2">
            <w:pPr>
              <w:widowControl w:val="0"/>
              <w:autoSpaceDE w:val="0"/>
              <w:autoSpaceDN w:val="0"/>
              <w:adjustRightInd w:val="0"/>
              <w:rPr>
                <w:sz w:val="16"/>
                <w:szCs w:val="16"/>
              </w:rPr>
            </w:pPr>
            <w:r w:rsidRPr="00043246">
              <w:rPr>
                <w:sz w:val="16"/>
                <w:szCs w:val="16"/>
              </w:rPr>
              <w:t>измерения</w:t>
            </w:r>
          </w:p>
        </w:tc>
        <w:tc>
          <w:tcPr>
            <w:tcW w:w="992" w:type="dxa"/>
            <w:vMerge w:val="restart"/>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 xml:space="preserve">Базовое значение </w:t>
            </w:r>
          </w:p>
          <w:p w:rsidR="002442E2" w:rsidRPr="00043246" w:rsidRDefault="002442E2" w:rsidP="002442E2">
            <w:pPr>
              <w:widowControl w:val="0"/>
              <w:autoSpaceDE w:val="0"/>
              <w:autoSpaceDN w:val="0"/>
              <w:adjustRightInd w:val="0"/>
              <w:rPr>
                <w:sz w:val="16"/>
                <w:szCs w:val="16"/>
              </w:rPr>
            </w:pPr>
            <w:proofErr w:type="gramStart"/>
            <w:r w:rsidRPr="00043246">
              <w:rPr>
                <w:sz w:val="16"/>
                <w:szCs w:val="16"/>
              </w:rPr>
              <w:t xml:space="preserve">Показателя (на начало реализации </w:t>
            </w:r>
            <w:proofErr w:type="gramEnd"/>
          </w:p>
          <w:p w:rsidR="002442E2" w:rsidRPr="00043246" w:rsidRDefault="002442E2" w:rsidP="002442E2">
            <w:pPr>
              <w:widowControl w:val="0"/>
              <w:autoSpaceDE w:val="0"/>
              <w:autoSpaceDN w:val="0"/>
              <w:adjustRightInd w:val="0"/>
              <w:rPr>
                <w:sz w:val="16"/>
                <w:szCs w:val="16"/>
              </w:rPr>
            </w:pPr>
            <w:r w:rsidRPr="00043246">
              <w:rPr>
                <w:sz w:val="16"/>
                <w:szCs w:val="16"/>
              </w:rPr>
              <w:t>подпрограммы)</w:t>
            </w:r>
          </w:p>
        </w:tc>
        <w:tc>
          <w:tcPr>
            <w:tcW w:w="6244" w:type="dxa"/>
            <w:gridSpan w:val="6"/>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Планируемое значение показателя по годам  реализации</w:t>
            </w:r>
          </w:p>
        </w:tc>
      </w:tr>
      <w:tr w:rsidR="002442E2" w:rsidRPr="00043246" w:rsidTr="002442E2">
        <w:trPr>
          <w:trHeight w:val="640"/>
          <w:tblCellSpacing w:w="5" w:type="nil"/>
        </w:trPr>
        <w:tc>
          <w:tcPr>
            <w:tcW w:w="419" w:type="dxa"/>
            <w:gridSpan w:val="2"/>
            <w:vMerge/>
            <w:tcBorders>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both"/>
            </w:pPr>
          </w:p>
        </w:tc>
        <w:tc>
          <w:tcPr>
            <w:tcW w:w="1709" w:type="dxa"/>
            <w:vMerge/>
            <w:tcBorders>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both"/>
            </w:pPr>
          </w:p>
        </w:tc>
        <w:tc>
          <w:tcPr>
            <w:tcW w:w="1274" w:type="dxa"/>
            <w:tcBorders>
              <w:left w:val="single" w:sz="8"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 xml:space="preserve">Бюджет    </w:t>
            </w:r>
          </w:p>
          <w:p w:rsidR="002442E2" w:rsidRPr="00043246" w:rsidRDefault="002442E2" w:rsidP="002442E2">
            <w:pPr>
              <w:widowControl w:val="0"/>
              <w:autoSpaceDE w:val="0"/>
              <w:autoSpaceDN w:val="0"/>
              <w:adjustRightInd w:val="0"/>
              <w:rPr>
                <w:sz w:val="16"/>
                <w:szCs w:val="16"/>
              </w:rPr>
            </w:pPr>
            <w:r w:rsidRPr="00043246">
              <w:rPr>
                <w:sz w:val="16"/>
                <w:szCs w:val="16"/>
              </w:rPr>
              <w:t>городского</w:t>
            </w:r>
          </w:p>
          <w:p w:rsidR="002442E2" w:rsidRPr="00043246" w:rsidRDefault="002442E2" w:rsidP="002442E2">
            <w:pPr>
              <w:widowControl w:val="0"/>
              <w:autoSpaceDE w:val="0"/>
              <w:autoSpaceDN w:val="0"/>
              <w:adjustRightInd w:val="0"/>
              <w:rPr>
                <w:sz w:val="16"/>
                <w:szCs w:val="16"/>
              </w:rPr>
            </w:pPr>
            <w:r w:rsidRPr="00043246">
              <w:rPr>
                <w:sz w:val="16"/>
                <w:szCs w:val="16"/>
              </w:rPr>
              <w:t xml:space="preserve">округа Пущино </w:t>
            </w:r>
          </w:p>
        </w:tc>
        <w:tc>
          <w:tcPr>
            <w:tcW w:w="993" w:type="dxa"/>
            <w:tcBorders>
              <w:left w:val="single" w:sz="4" w:space="0" w:color="auto"/>
              <w:bottom w:val="single" w:sz="4" w:space="0" w:color="auto"/>
              <w:right w:val="single" w:sz="8" w:space="0" w:color="auto"/>
            </w:tcBorders>
          </w:tcPr>
          <w:p w:rsidR="002442E2" w:rsidRDefault="002442E2" w:rsidP="002442E2">
            <w:pPr>
              <w:spacing w:after="200" w:line="276" w:lineRule="auto"/>
              <w:rPr>
                <w:sz w:val="16"/>
                <w:szCs w:val="16"/>
              </w:rPr>
            </w:pPr>
            <w:r>
              <w:rPr>
                <w:sz w:val="16"/>
                <w:szCs w:val="16"/>
              </w:rPr>
              <w:t>Федеральный бюджет</w:t>
            </w:r>
          </w:p>
          <w:p w:rsidR="002442E2" w:rsidRDefault="002442E2" w:rsidP="002442E2">
            <w:pPr>
              <w:spacing w:after="200" w:line="276" w:lineRule="auto"/>
              <w:rPr>
                <w:sz w:val="16"/>
                <w:szCs w:val="16"/>
              </w:rPr>
            </w:pPr>
          </w:p>
          <w:p w:rsidR="002442E2" w:rsidRDefault="002442E2" w:rsidP="002442E2">
            <w:pPr>
              <w:spacing w:after="200" w:line="276" w:lineRule="auto"/>
              <w:rPr>
                <w:sz w:val="16"/>
                <w:szCs w:val="16"/>
              </w:rPr>
            </w:pPr>
          </w:p>
          <w:p w:rsidR="002442E2" w:rsidRPr="00043246" w:rsidRDefault="002442E2" w:rsidP="002442E2">
            <w:pPr>
              <w:widowControl w:val="0"/>
              <w:autoSpaceDE w:val="0"/>
              <w:autoSpaceDN w:val="0"/>
              <w:adjustRightInd w:val="0"/>
              <w:rPr>
                <w:sz w:val="16"/>
                <w:szCs w:val="16"/>
              </w:rPr>
            </w:pPr>
          </w:p>
        </w:tc>
        <w:tc>
          <w:tcPr>
            <w:tcW w:w="992" w:type="dxa"/>
            <w:tcBorders>
              <w:left w:val="single" w:sz="8"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rPr>
                <w:sz w:val="16"/>
                <w:szCs w:val="16"/>
              </w:rPr>
            </w:pPr>
            <w:r>
              <w:rPr>
                <w:sz w:val="16"/>
                <w:szCs w:val="16"/>
              </w:rPr>
              <w:t>Бюджет Московской области</w:t>
            </w:r>
          </w:p>
        </w:tc>
        <w:tc>
          <w:tcPr>
            <w:tcW w:w="992" w:type="dxa"/>
            <w:tcBorders>
              <w:left w:val="single" w:sz="4"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 xml:space="preserve">Другие   </w:t>
            </w:r>
          </w:p>
          <w:p w:rsidR="002442E2" w:rsidRPr="00043246" w:rsidRDefault="002442E2" w:rsidP="002442E2">
            <w:pPr>
              <w:widowControl w:val="0"/>
              <w:autoSpaceDE w:val="0"/>
              <w:autoSpaceDN w:val="0"/>
              <w:adjustRightInd w:val="0"/>
              <w:rPr>
                <w:sz w:val="16"/>
                <w:szCs w:val="16"/>
              </w:rPr>
            </w:pPr>
            <w:r w:rsidRPr="00043246">
              <w:rPr>
                <w:sz w:val="16"/>
                <w:szCs w:val="16"/>
              </w:rPr>
              <w:t>источники</w:t>
            </w:r>
          </w:p>
        </w:tc>
        <w:tc>
          <w:tcPr>
            <w:tcW w:w="1276" w:type="dxa"/>
            <w:vMerge/>
            <w:tcBorders>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rPr>
                <w:sz w:val="16"/>
                <w:szCs w:val="16"/>
              </w:rPr>
            </w:pPr>
          </w:p>
        </w:tc>
        <w:tc>
          <w:tcPr>
            <w:tcW w:w="985" w:type="dxa"/>
            <w:vMerge/>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p>
        </w:tc>
        <w:tc>
          <w:tcPr>
            <w:tcW w:w="992" w:type="dxa"/>
            <w:vMerge/>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p>
        </w:tc>
        <w:tc>
          <w:tcPr>
            <w:tcW w:w="993" w:type="dxa"/>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Очередной Финансовый год</w:t>
            </w:r>
          </w:p>
          <w:p w:rsidR="002442E2" w:rsidRPr="00043246" w:rsidRDefault="002442E2" w:rsidP="002442E2">
            <w:pPr>
              <w:widowControl w:val="0"/>
              <w:autoSpaceDE w:val="0"/>
              <w:autoSpaceDN w:val="0"/>
              <w:adjustRightInd w:val="0"/>
              <w:jc w:val="center"/>
              <w:rPr>
                <w:sz w:val="16"/>
                <w:szCs w:val="16"/>
              </w:rPr>
            </w:pPr>
            <w:r w:rsidRPr="00043246">
              <w:rPr>
                <w:sz w:val="16"/>
                <w:szCs w:val="16"/>
              </w:rPr>
              <w:t>(2014)</w:t>
            </w:r>
          </w:p>
        </w:tc>
        <w:tc>
          <w:tcPr>
            <w:tcW w:w="1137" w:type="dxa"/>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 xml:space="preserve">1-й год </w:t>
            </w:r>
            <w:proofErr w:type="gramStart"/>
            <w:r w:rsidRPr="00043246">
              <w:rPr>
                <w:sz w:val="16"/>
                <w:szCs w:val="16"/>
              </w:rPr>
              <w:t>планового</w:t>
            </w:r>
            <w:proofErr w:type="gramEnd"/>
          </w:p>
          <w:p w:rsidR="002442E2" w:rsidRPr="00043246" w:rsidRDefault="002442E2" w:rsidP="002442E2">
            <w:pPr>
              <w:widowControl w:val="0"/>
              <w:autoSpaceDE w:val="0"/>
              <w:autoSpaceDN w:val="0"/>
              <w:adjustRightInd w:val="0"/>
              <w:jc w:val="center"/>
              <w:rPr>
                <w:sz w:val="16"/>
                <w:szCs w:val="16"/>
              </w:rPr>
            </w:pPr>
            <w:r w:rsidRPr="00043246">
              <w:rPr>
                <w:sz w:val="16"/>
                <w:szCs w:val="16"/>
              </w:rPr>
              <w:t>периода</w:t>
            </w:r>
          </w:p>
          <w:p w:rsidR="002442E2" w:rsidRPr="00043246" w:rsidRDefault="002442E2" w:rsidP="002442E2">
            <w:pPr>
              <w:widowControl w:val="0"/>
              <w:autoSpaceDE w:val="0"/>
              <w:autoSpaceDN w:val="0"/>
              <w:adjustRightInd w:val="0"/>
              <w:jc w:val="center"/>
              <w:rPr>
                <w:sz w:val="16"/>
                <w:szCs w:val="16"/>
              </w:rPr>
            </w:pPr>
            <w:r w:rsidRPr="00043246">
              <w:rPr>
                <w:sz w:val="16"/>
                <w:szCs w:val="16"/>
              </w:rPr>
              <w:t>(2015)</w:t>
            </w:r>
          </w:p>
        </w:tc>
        <w:tc>
          <w:tcPr>
            <w:tcW w:w="992" w:type="dxa"/>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 xml:space="preserve">2-й год </w:t>
            </w:r>
            <w:proofErr w:type="gramStart"/>
            <w:r w:rsidRPr="00043246">
              <w:rPr>
                <w:sz w:val="16"/>
                <w:szCs w:val="16"/>
              </w:rPr>
              <w:t>планового</w:t>
            </w:r>
            <w:proofErr w:type="gramEnd"/>
          </w:p>
          <w:p w:rsidR="002442E2" w:rsidRPr="00043246" w:rsidRDefault="002442E2" w:rsidP="002442E2">
            <w:pPr>
              <w:widowControl w:val="0"/>
              <w:autoSpaceDE w:val="0"/>
              <w:autoSpaceDN w:val="0"/>
              <w:adjustRightInd w:val="0"/>
              <w:jc w:val="center"/>
              <w:rPr>
                <w:sz w:val="16"/>
                <w:szCs w:val="16"/>
              </w:rPr>
            </w:pPr>
            <w:r w:rsidRPr="00043246">
              <w:rPr>
                <w:sz w:val="16"/>
                <w:szCs w:val="16"/>
              </w:rPr>
              <w:t>Периода</w:t>
            </w:r>
          </w:p>
          <w:p w:rsidR="002442E2" w:rsidRPr="00043246" w:rsidRDefault="002442E2" w:rsidP="002442E2">
            <w:pPr>
              <w:widowControl w:val="0"/>
              <w:autoSpaceDE w:val="0"/>
              <w:autoSpaceDN w:val="0"/>
              <w:adjustRightInd w:val="0"/>
              <w:jc w:val="center"/>
              <w:rPr>
                <w:sz w:val="16"/>
                <w:szCs w:val="16"/>
              </w:rPr>
            </w:pPr>
            <w:r w:rsidRPr="00043246">
              <w:rPr>
                <w:sz w:val="16"/>
                <w:szCs w:val="16"/>
              </w:rPr>
              <w:t>(2016)</w:t>
            </w:r>
          </w:p>
        </w:tc>
        <w:tc>
          <w:tcPr>
            <w:tcW w:w="993" w:type="dxa"/>
            <w:tcBorders>
              <w:left w:val="single" w:sz="8" w:space="0" w:color="auto"/>
              <w:bottom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3-й год</w:t>
            </w:r>
          </w:p>
          <w:p w:rsidR="002442E2" w:rsidRPr="00043246" w:rsidRDefault="002442E2" w:rsidP="002442E2">
            <w:pPr>
              <w:widowControl w:val="0"/>
              <w:autoSpaceDE w:val="0"/>
              <w:autoSpaceDN w:val="0"/>
              <w:adjustRightInd w:val="0"/>
              <w:jc w:val="center"/>
              <w:rPr>
                <w:sz w:val="16"/>
                <w:szCs w:val="16"/>
              </w:rPr>
            </w:pPr>
            <w:r w:rsidRPr="00043246">
              <w:rPr>
                <w:sz w:val="16"/>
                <w:szCs w:val="16"/>
              </w:rPr>
              <w:t>планового</w:t>
            </w:r>
          </w:p>
          <w:p w:rsidR="002442E2" w:rsidRPr="00043246" w:rsidRDefault="002442E2" w:rsidP="002442E2">
            <w:pPr>
              <w:widowControl w:val="0"/>
              <w:autoSpaceDE w:val="0"/>
              <w:autoSpaceDN w:val="0"/>
              <w:adjustRightInd w:val="0"/>
              <w:jc w:val="center"/>
              <w:rPr>
                <w:sz w:val="16"/>
                <w:szCs w:val="16"/>
              </w:rPr>
            </w:pPr>
            <w:r w:rsidRPr="00043246">
              <w:rPr>
                <w:sz w:val="16"/>
                <w:szCs w:val="16"/>
              </w:rPr>
              <w:t>периода</w:t>
            </w:r>
          </w:p>
          <w:p w:rsidR="002442E2" w:rsidRPr="00043246" w:rsidRDefault="002442E2" w:rsidP="002442E2">
            <w:pPr>
              <w:widowControl w:val="0"/>
              <w:autoSpaceDE w:val="0"/>
              <w:autoSpaceDN w:val="0"/>
              <w:adjustRightInd w:val="0"/>
              <w:jc w:val="center"/>
              <w:rPr>
                <w:sz w:val="16"/>
                <w:szCs w:val="16"/>
              </w:rPr>
            </w:pPr>
            <w:r w:rsidRPr="00043246">
              <w:rPr>
                <w:sz w:val="16"/>
                <w:szCs w:val="16"/>
              </w:rPr>
              <w:t>(2017)</w:t>
            </w:r>
          </w:p>
        </w:tc>
        <w:tc>
          <w:tcPr>
            <w:tcW w:w="992" w:type="dxa"/>
            <w:tcBorders>
              <w:left w:val="single" w:sz="4" w:space="0" w:color="auto"/>
              <w:bottom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4-й год</w:t>
            </w:r>
          </w:p>
          <w:p w:rsidR="002442E2" w:rsidRPr="00043246" w:rsidRDefault="002442E2" w:rsidP="002442E2">
            <w:pPr>
              <w:widowControl w:val="0"/>
              <w:autoSpaceDE w:val="0"/>
              <w:autoSpaceDN w:val="0"/>
              <w:adjustRightInd w:val="0"/>
              <w:jc w:val="center"/>
              <w:rPr>
                <w:sz w:val="16"/>
                <w:szCs w:val="16"/>
              </w:rPr>
            </w:pPr>
            <w:r w:rsidRPr="00043246">
              <w:rPr>
                <w:sz w:val="16"/>
                <w:szCs w:val="16"/>
              </w:rPr>
              <w:t>планового</w:t>
            </w:r>
          </w:p>
          <w:p w:rsidR="002442E2" w:rsidRPr="00043246" w:rsidRDefault="002442E2" w:rsidP="002442E2">
            <w:pPr>
              <w:widowControl w:val="0"/>
              <w:autoSpaceDE w:val="0"/>
              <w:autoSpaceDN w:val="0"/>
              <w:adjustRightInd w:val="0"/>
              <w:jc w:val="center"/>
              <w:rPr>
                <w:sz w:val="16"/>
                <w:szCs w:val="16"/>
              </w:rPr>
            </w:pPr>
            <w:r w:rsidRPr="00043246">
              <w:rPr>
                <w:sz w:val="16"/>
                <w:szCs w:val="16"/>
              </w:rPr>
              <w:t>периода</w:t>
            </w:r>
          </w:p>
          <w:p w:rsidR="002442E2" w:rsidRPr="00043246" w:rsidRDefault="002442E2" w:rsidP="002442E2">
            <w:pPr>
              <w:widowControl w:val="0"/>
              <w:autoSpaceDE w:val="0"/>
              <w:autoSpaceDN w:val="0"/>
              <w:adjustRightInd w:val="0"/>
              <w:jc w:val="center"/>
              <w:rPr>
                <w:sz w:val="16"/>
                <w:szCs w:val="16"/>
              </w:rPr>
            </w:pPr>
            <w:r w:rsidRPr="00043246">
              <w:rPr>
                <w:sz w:val="16"/>
                <w:szCs w:val="16"/>
              </w:rPr>
              <w:t>(2018)</w:t>
            </w:r>
          </w:p>
        </w:tc>
        <w:tc>
          <w:tcPr>
            <w:tcW w:w="1137" w:type="dxa"/>
            <w:tcBorders>
              <w:left w:val="single" w:sz="4"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5</w:t>
            </w:r>
            <w:r w:rsidRPr="00043246">
              <w:rPr>
                <w:sz w:val="16"/>
                <w:szCs w:val="16"/>
              </w:rPr>
              <w:t>-й год</w:t>
            </w:r>
          </w:p>
          <w:p w:rsidR="002442E2" w:rsidRPr="00043246" w:rsidRDefault="002442E2" w:rsidP="002442E2">
            <w:pPr>
              <w:widowControl w:val="0"/>
              <w:autoSpaceDE w:val="0"/>
              <w:autoSpaceDN w:val="0"/>
              <w:adjustRightInd w:val="0"/>
              <w:jc w:val="center"/>
              <w:rPr>
                <w:sz w:val="16"/>
                <w:szCs w:val="16"/>
              </w:rPr>
            </w:pPr>
            <w:r w:rsidRPr="00043246">
              <w:rPr>
                <w:sz w:val="16"/>
                <w:szCs w:val="16"/>
              </w:rPr>
              <w:t>планового</w:t>
            </w:r>
          </w:p>
          <w:p w:rsidR="002442E2" w:rsidRPr="00043246" w:rsidRDefault="002442E2" w:rsidP="002442E2">
            <w:pPr>
              <w:widowControl w:val="0"/>
              <w:autoSpaceDE w:val="0"/>
              <w:autoSpaceDN w:val="0"/>
              <w:adjustRightInd w:val="0"/>
              <w:jc w:val="center"/>
              <w:rPr>
                <w:sz w:val="16"/>
                <w:szCs w:val="16"/>
              </w:rPr>
            </w:pPr>
            <w:r w:rsidRPr="00043246">
              <w:rPr>
                <w:sz w:val="16"/>
                <w:szCs w:val="16"/>
              </w:rPr>
              <w:t>периода</w:t>
            </w:r>
          </w:p>
          <w:p w:rsidR="002442E2" w:rsidRPr="00043246" w:rsidRDefault="002442E2" w:rsidP="002442E2">
            <w:pPr>
              <w:widowControl w:val="0"/>
              <w:autoSpaceDE w:val="0"/>
              <w:autoSpaceDN w:val="0"/>
              <w:adjustRightInd w:val="0"/>
              <w:jc w:val="center"/>
              <w:rPr>
                <w:sz w:val="16"/>
                <w:szCs w:val="16"/>
              </w:rPr>
            </w:pPr>
            <w:r w:rsidRPr="00043246">
              <w:rPr>
                <w:sz w:val="16"/>
                <w:szCs w:val="16"/>
              </w:rPr>
              <w:t>(201</w:t>
            </w:r>
            <w:r>
              <w:rPr>
                <w:sz w:val="16"/>
                <w:szCs w:val="16"/>
              </w:rPr>
              <w:t>9)</w:t>
            </w:r>
          </w:p>
        </w:tc>
      </w:tr>
      <w:tr w:rsidR="002442E2" w:rsidRPr="00043246" w:rsidTr="002442E2">
        <w:trPr>
          <w:trHeight w:val="133"/>
          <w:tblCellSpacing w:w="5" w:type="nil"/>
        </w:trPr>
        <w:tc>
          <w:tcPr>
            <w:tcW w:w="411" w:type="dxa"/>
            <w:tcBorders>
              <w:top w:val="single" w:sz="4" w:space="0" w:color="auto"/>
              <w:left w:val="single" w:sz="8" w:space="0" w:color="auto"/>
              <w:bottom w:val="single" w:sz="4" w:space="0" w:color="auto"/>
              <w:right w:val="single" w:sz="4" w:space="0" w:color="auto"/>
            </w:tcBorders>
          </w:tcPr>
          <w:p w:rsidR="002442E2" w:rsidRPr="003A7EBC" w:rsidRDefault="002442E2" w:rsidP="002442E2">
            <w:pPr>
              <w:widowControl w:val="0"/>
              <w:autoSpaceDE w:val="0"/>
              <w:autoSpaceDN w:val="0"/>
              <w:adjustRightInd w:val="0"/>
              <w:jc w:val="center"/>
              <w:rPr>
                <w:b/>
                <w:sz w:val="16"/>
                <w:szCs w:val="16"/>
              </w:rPr>
            </w:pPr>
            <w:r>
              <w:rPr>
                <w:b/>
                <w:sz w:val="16"/>
                <w:szCs w:val="16"/>
              </w:rPr>
              <w:t>1.</w:t>
            </w:r>
          </w:p>
        </w:tc>
        <w:tc>
          <w:tcPr>
            <w:tcW w:w="1717" w:type="dxa"/>
            <w:gridSpan w:val="2"/>
            <w:tcBorders>
              <w:top w:val="single" w:sz="4" w:space="0" w:color="auto"/>
              <w:left w:val="single" w:sz="4" w:space="0" w:color="auto"/>
              <w:bottom w:val="single" w:sz="4" w:space="0" w:color="auto"/>
              <w:right w:val="single" w:sz="4" w:space="0" w:color="auto"/>
            </w:tcBorders>
          </w:tcPr>
          <w:p w:rsidR="002442E2" w:rsidRPr="003A7EBC" w:rsidRDefault="002442E2" w:rsidP="002442E2">
            <w:pPr>
              <w:widowControl w:val="0"/>
              <w:autoSpaceDE w:val="0"/>
              <w:autoSpaceDN w:val="0"/>
              <w:adjustRightInd w:val="0"/>
              <w:jc w:val="center"/>
              <w:rPr>
                <w:b/>
                <w:sz w:val="16"/>
                <w:szCs w:val="16"/>
              </w:rPr>
            </w:pPr>
            <w:r>
              <w:rPr>
                <w:b/>
                <w:sz w:val="16"/>
                <w:szCs w:val="16"/>
              </w:rPr>
              <w:t>2.</w:t>
            </w:r>
          </w:p>
        </w:tc>
        <w:tc>
          <w:tcPr>
            <w:tcW w:w="1274" w:type="dxa"/>
            <w:tcBorders>
              <w:top w:val="single" w:sz="4" w:space="0" w:color="auto"/>
              <w:left w:val="single" w:sz="4" w:space="0" w:color="auto"/>
              <w:bottom w:val="single" w:sz="4" w:space="0" w:color="auto"/>
              <w:right w:val="single" w:sz="4" w:space="0" w:color="auto"/>
            </w:tcBorders>
          </w:tcPr>
          <w:p w:rsidR="002442E2" w:rsidRPr="003A7EBC" w:rsidRDefault="002442E2" w:rsidP="002442E2">
            <w:pPr>
              <w:widowControl w:val="0"/>
              <w:autoSpaceDE w:val="0"/>
              <w:autoSpaceDN w:val="0"/>
              <w:adjustRightInd w:val="0"/>
              <w:jc w:val="center"/>
              <w:rPr>
                <w:b/>
                <w:sz w:val="16"/>
                <w:szCs w:val="16"/>
              </w:rPr>
            </w:pPr>
            <w:r>
              <w:rPr>
                <w:b/>
                <w:sz w:val="16"/>
                <w:szCs w:val="16"/>
              </w:rPr>
              <w:t>3.</w:t>
            </w:r>
          </w:p>
        </w:tc>
        <w:tc>
          <w:tcPr>
            <w:tcW w:w="993" w:type="dxa"/>
            <w:tcBorders>
              <w:top w:val="single" w:sz="4" w:space="0" w:color="auto"/>
              <w:left w:val="single" w:sz="4" w:space="0" w:color="auto"/>
              <w:bottom w:val="single" w:sz="4" w:space="0" w:color="auto"/>
              <w:right w:val="single" w:sz="4" w:space="0" w:color="auto"/>
            </w:tcBorders>
          </w:tcPr>
          <w:p w:rsidR="002442E2" w:rsidRPr="003A7EBC" w:rsidRDefault="002442E2" w:rsidP="002442E2">
            <w:pPr>
              <w:spacing w:after="200" w:line="276" w:lineRule="auto"/>
              <w:jc w:val="center"/>
              <w:rPr>
                <w:b/>
                <w:sz w:val="16"/>
                <w:szCs w:val="16"/>
              </w:rPr>
            </w:pPr>
            <w:r>
              <w:rPr>
                <w:b/>
                <w:sz w:val="16"/>
                <w:szCs w:val="16"/>
              </w:rPr>
              <w:t>4.</w:t>
            </w:r>
          </w:p>
        </w:tc>
        <w:tc>
          <w:tcPr>
            <w:tcW w:w="992" w:type="dxa"/>
            <w:tcBorders>
              <w:top w:val="single" w:sz="4" w:space="0" w:color="auto"/>
              <w:left w:val="single" w:sz="4" w:space="0" w:color="auto"/>
              <w:bottom w:val="single" w:sz="4" w:space="0" w:color="auto"/>
              <w:right w:val="single" w:sz="4" w:space="0" w:color="auto"/>
            </w:tcBorders>
          </w:tcPr>
          <w:p w:rsidR="002442E2" w:rsidRPr="003A7EBC" w:rsidRDefault="002442E2" w:rsidP="002442E2">
            <w:pPr>
              <w:spacing w:after="200" w:line="276" w:lineRule="auto"/>
              <w:jc w:val="center"/>
              <w:rPr>
                <w:b/>
                <w:sz w:val="16"/>
                <w:szCs w:val="16"/>
              </w:rPr>
            </w:pPr>
            <w:r>
              <w:rPr>
                <w:b/>
                <w:sz w:val="16"/>
                <w:szCs w:val="16"/>
              </w:rPr>
              <w:t>5.</w:t>
            </w:r>
          </w:p>
        </w:tc>
        <w:tc>
          <w:tcPr>
            <w:tcW w:w="992" w:type="dxa"/>
            <w:tcBorders>
              <w:top w:val="single" w:sz="4" w:space="0" w:color="auto"/>
              <w:left w:val="single" w:sz="4" w:space="0" w:color="auto"/>
              <w:bottom w:val="single" w:sz="4" w:space="0" w:color="auto"/>
              <w:right w:val="single" w:sz="4" w:space="0" w:color="auto"/>
            </w:tcBorders>
          </w:tcPr>
          <w:p w:rsidR="002442E2" w:rsidRPr="003A7EBC" w:rsidRDefault="002442E2" w:rsidP="002442E2">
            <w:pPr>
              <w:spacing w:after="200" w:line="276" w:lineRule="auto"/>
              <w:jc w:val="center"/>
              <w:rPr>
                <w:b/>
                <w:sz w:val="16"/>
                <w:szCs w:val="16"/>
              </w:rPr>
            </w:pPr>
            <w:r>
              <w:rPr>
                <w:b/>
                <w:sz w:val="16"/>
                <w:szCs w:val="16"/>
              </w:rPr>
              <w:t>6.</w:t>
            </w:r>
          </w:p>
        </w:tc>
        <w:tc>
          <w:tcPr>
            <w:tcW w:w="1276" w:type="dxa"/>
            <w:tcBorders>
              <w:top w:val="single" w:sz="4" w:space="0" w:color="auto"/>
              <w:left w:val="single" w:sz="4" w:space="0" w:color="auto"/>
              <w:bottom w:val="single" w:sz="4" w:space="0" w:color="auto"/>
              <w:right w:val="single" w:sz="4" w:space="0" w:color="auto"/>
            </w:tcBorders>
          </w:tcPr>
          <w:p w:rsidR="002442E2" w:rsidRPr="003A7EBC" w:rsidRDefault="002442E2" w:rsidP="002442E2">
            <w:pPr>
              <w:spacing w:after="200" w:line="276" w:lineRule="auto"/>
              <w:jc w:val="center"/>
              <w:rPr>
                <w:b/>
                <w:sz w:val="16"/>
                <w:szCs w:val="16"/>
              </w:rPr>
            </w:pPr>
            <w:r>
              <w:rPr>
                <w:b/>
                <w:sz w:val="16"/>
                <w:szCs w:val="16"/>
              </w:rPr>
              <w:t>7.</w:t>
            </w:r>
          </w:p>
        </w:tc>
        <w:tc>
          <w:tcPr>
            <w:tcW w:w="985" w:type="dxa"/>
            <w:tcBorders>
              <w:top w:val="single" w:sz="4" w:space="0" w:color="auto"/>
              <w:left w:val="single" w:sz="4" w:space="0" w:color="auto"/>
              <w:bottom w:val="single" w:sz="4" w:space="0" w:color="auto"/>
              <w:right w:val="single" w:sz="4" w:space="0" w:color="auto"/>
            </w:tcBorders>
          </w:tcPr>
          <w:p w:rsidR="002442E2" w:rsidRPr="003A7EBC" w:rsidRDefault="002442E2" w:rsidP="002442E2">
            <w:pPr>
              <w:spacing w:after="200" w:line="276" w:lineRule="auto"/>
              <w:jc w:val="center"/>
              <w:rPr>
                <w:b/>
                <w:sz w:val="16"/>
                <w:szCs w:val="16"/>
              </w:rPr>
            </w:pPr>
            <w:r>
              <w:rPr>
                <w:b/>
                <w:sz w:val="16"/>
                <w:szCs w:val="16"/>
              </w:rPr>
              <w:t>8.</w:t>
            </w:r>
          </w:p>
        </w:tc>
        <w:tc>
          <w:tcPr>
            <w:tcW w:w="992" w:type="dxa"/>
            <w:tcBorders>
              <w:top w:val="single" w:sz="4" w:space="0" w:color="auto"/>
              <w:left w:val="single" w:sz="4" w:space="0" w:color="auto"/>
              <w:bottom w:val="single" w:sz="4" w:space="0" w:color="auto"/>
              <w:right w:val="single" w:sz="4" w:space="0" w:color="auto"/>
            </w:tcBorders>
          </w:tcPr>
          <w:p w:rsidR="002442E2" w:rsidRPr="003A7EBC" w:rsidRDefault="002442E2" w:rsidP="002442E2">
            <w:pPr>
              <w:spacing w:after="200" w:line="276" w:lineRule="auto"/>
              <w:jc w:val="center"/>
              <w:rPr>
                <w:b/>
                <w:sz w:val="16"/>
                <w:szCs w:val="16"/>
              </w:rPr>
            </w:pPr>
            <w:r>
              <w:rPr>
                <w:b/>
                <w:sz w:val="16"/>
                <w:szCs w:val="16"/>
              </w:rPr>
              <w:t>9.</w:t>
            </w:r>
          </w:p>
        </w:tc>
        <w:tc>
          <w:tcPr>
            <w:tcW w:w="993" w:type="dxa"/>
            <w:tcBorders>
              <w:top w:val="single" w:sz="4" w:space="0" w:color="auto"/>
              <w:left w:val="single" w:sz="4" w:space="0" w:color="auto"/>
              <w:bottom w:val="single" w:sz="4" w:space="0" w:color="auto"/>
              <w:right w:val="single" w:sz="4" w:space="0" w:color="auto"/>
            </w:tcBorders>
          </w:tcPr>
          <w:p w:rsidR="002442E2" w:rsidRPr="003A7EBC" w:rsidRDefault="002442E2" w:rsidP="002442E2">
            <w:pPr>
              <w:spacing w:after="200" w:line="276" w:lineRule="auto"/>
              <w:jc w:val="center"/>
              <w:rPr>
                <w:b/>
                <w:sz w:val="16"/>
                <w:szCs w:val="16"/>
              </w:rPr>
            </w:pPr>
            <w:r>
              <w:rPr>
                <w:b/>
                <w:sz w:val="16"/>
                <w:szCs w:val="16"/>
              </w:rPr>
              <w:t>10.</w:t>
            </w:r>
          </w:p>
        </w:tc>
        <w:tc>
          <w:tcPr>
            <w:tcW w:w="1137" w:type="dxa"/>
            <w:tcBorders>
              <w:top w:val="single" w:sz="4" w:space="0" w:color="auto"/>
              <w:left w:val="single" w:sz="4" w:space="0" w:color="auto"/>
              <w:bottom w:val="single" w:sz="4" w:space="0" w:color="auto"/>
              <w:right w:val="single" w:sz="4" w:space="0" w:color="auto"/>
            </w:tcBorders>
          </w:tcPr>
          <w:p w:rsidR="002442E2" w:rsidRPr="003A7EBC" w:rsidRDefault="002442E2" w:rsidP="002442E2">
            <w:pPr>
              <w:spacing w:after="200" w:line="276" w:lineRule="auto"/>
              <w:jc w:val="center"/>
              <w:rPr>
                <w:b/>
                <w:sz w:val="16"/>
                <w:szCs w:val="16"/>
              </w:rPr>
            </w:pPr>
            <w:r>
              <w:rPr>
                <w:b/>
                <w:sz w:val="16"/>
                <w:szCs w:val="16"/>
              </w:rPr>
              <w:t>11.</w:t>
            </w:r>
          </w:p>
        </w:tc>
        <w:tc>
          <w:tcPr>
            <w:tcW w:w="992" w:type="dxa"/>
            <w:tcBorders>
              <w:top w:val="single" w:sz="4" w:space="0" w:color="auto"/>
              <w:left w:val="single" w:sz="4" w:space="0" w:color="auto"/>
              <w:bottom w:val="single" w:sz="4" w:space="0" w:color="auto"/>
              <w:right w:val="single" w:sz="4" w:space="0" w:color="auto"/>
            </w:tcBorders>
          </w:tcPr>
          <w:p w:rsidR="002442E2" w:rsidRPr="003A7EBC" w:rsidRDefault="002442E2" w:rsidP="002442E2">
            <w:pPr>
              <w:spacing w:after="200" w:line="276" w:lineRule="auto"/>
              <w:jc w:val="center"/>
              <w:rPr>
                <w:b/>
                <w:sz w:val="16"/>
                <w:szCs w:val="16"/>
              </w:rPr>
            </w:pPr>
            <w:r>
              <w:rPr>
                <w:b/>
                <w:sz w:val="16"/>
                <w:szCs w:val="16"/>
              </w:rPr>
              <w:t>12.</w:t>
            </w:r>
          </w:p>
        </w:tc>
        <w:tc>
          <w:tcPr>
            <w:tcW w:w="993" w:type="dxa"/>
            <w:tcBorders>
              <w:top w:val="single" w:sz="4" w:space="0" w:color="auto"/>
              <w:left w:val="single" w:sz="4" w:space="0" w:color="auto"/>
              <w:bottom w:val="single" w:sz="4" w:space="0" w:color="auto"/>
              <w:right w:val="single" w:sz="4" w:space="0" w:color="auto"/>
            </w:tcBorders>
          </w:tcPr>
          <w:p w:rsidR="002442E2" w:rsidRPr="003A7EBC" w:rsidRDefault="002442E2" w:rsidP="002442E2">
            <w:pPr>
              <w:spacing w:after="200" w:line="276" w:lineRule="auto"/>
              <w:jc w:val="center"/>
              <w:rPr>
                <w:b/>
                <w:sz w:val="16"/>
                <w:szCs w:val="16"/>
              </w:rPr>
            </w:pPr>
            <w:r>
              <w:rPr>
                <w:b/>
                <w:sz w:val="16"/>
                <w:szCs w:val="16"/>
              </w:rPr>
              <w:t>13.</w:t>
            </w:r>
          </w:p>
        </w:tc>
        <w:tc>
          <w:tcPr>
            <w:tcW w:w="992" w:type="dxa"/>
            <w:tcBorders>
              <w:top w:val="single" w:sz="4" w:space="0" w:color="auto"/>
              <w:left w:val="single" w:sz="4" w:space="0" w:color="auto"/>
              <w:bottom w:val="single" w:sz="4" w:space="0" w:color="auto"/>
              <w:right w:val="single" w:sz="4" w:space="0" w:color="auto"/>
            </w:tcBorders>
          </w:tcPr>
          <w:p w:rsidR="002442E2" w:rsidRPr="003A7EBC" w:rsidRDefault="002442E2" w:rsidP="002442E2">
            <w:pPr>
              <w:widowControl w:val="0"/>
              <w:autoSpaceDE w:val="0"/>
              <w:autoSpaceDN w:val="0"/>
              <w:adjustRightInd w:val="0"/>
              <w:jc w:val="center"/>
              <w:rPr>
                <w:b/>
                <w:sz w:val="16"/>
                <w:szCs w:val="16"/>
              </w:rPr>
            </w:pPr>
            <w:r>
              <w:rPr>
                <w:b/>
                <w:sz w:val="16"/>
                <w:szCs w:val="16"/>
              </w:rPr>
              <w:t>14.</w:t>
            </w:r>
          </w:p>
        </w:tc>
        <w:tc>
          <w:tcPr>
            <w:tcW w:w="1137" w:type="dxa"/>
            <w:tcBorders>
              <w:top w:val="single" w:sz="4" w:space="0" w:color="auto"/>
              <w:left w:val="single" w:sz="4" w:space="0" w:color="auto"/>
              <w:bottom w:val="single" w:sz="4" w:space="0" w:color="auto"/>
              <w:right w:val="single" w:sz="8" w:space="0" w:color="auto"/>
            </w:tcBorders>
          </w:tcPr>
          <w:p w:rsidR="002442E2" w:rsidRPr="003A7EBC" w:rsidRDefault="002442E2" w:rsidP="002442E2">
            <w:pPr>
              <w:widowControl w:val="0"/>
              <w:autoSpaceDE w:val="0"/>
              <w:autoSpaceDN w:val="0"/>
              <w:adjustRightInd w:val="0"/>
              <w:jc w:val="center"/>
              <w:rPr>
                <w:b/>
                <w:sz w:val="16"/>
                <w:szCs w:val="16"/>
              </w:rPr>
            </w:pPr>
            <w:r>
              <w:rPr>
                <w:b/>
                <w:sz w:val="16"/>
                <w:szCs w:val="16"/>
              </w:rPr>
              <w:t>15.</w:t>
            </w:r>
          </w:p>
        </w:tc>
      </w:tr>
      <w:tr w:rsidR="002442E2" w:rsidRPr="00043246" w:rsidTr="002442E2">
        <w:trPr>
          <w:trHeight w:val="230"/>
          <w:tblCellSpacing w:w="5" w:type="nil"/>
        </w:trPr>
        <w:tc>
          <w:tcPr>
            <w:tcW w:w="15876" w:type="dxa"/>
            <w:gridSpan w:val="16"/>
            <w:tcBorders>
              <w:top w:val="single" w:sz="4" w:space="0" w:color="auto"/>
              <w:left w:val="single" w:sz="8" w:space="0" w:color="auto"/>
              <w:bottom w:val="single" w:sz="4" w:space="0" w:color="auto"/>
              <w:right w:val="single" w:sz="8" w:space="0" w:color="auto"/>
            </w:tcBorders>
          </w:tcPr>
          <w:p w:rsidR="002442E2" w:rsidRDefault="002442E2" w:rsidP="002442E2">
            <w:pPr>
              <w:widowControl w:val="0"/>
              <w:autoSpaceDE w:val="0"/>
              <w:autoSpaceDN w:val="0"/>
              <w:adjustRightInd w:val="0"/>
              <w:jc w:val="center"/>
              <w:rPr>
                <w:b/>
                <w:sz w:val="16"/>
                <w:szCs w:val="16"/>
              </w:rPr>
            </w:pPr>
            <w:r>
              <w:rPr>
                <w:b/>
                <w:sz w:val="16"/>
                <w:szCs w:val="16"/>
                <w:lang w:val="en-US"/>
              </w:rPr>
              <w:t>I</w:t>
            </w:r>
            <w:r w:rsidRPr="003A7EBC">
              <w:rPr>
                <w:b/>
                <w:sz w:val="16"/>
                <w:szCs w:val="16"/>
              </w:rPr>
              <w:t xml:space="preserve"> Подпрограмма</w:t>
            </w:r>
            <w:r>
              <w:rPr>
                <w:b/>
                <w:sz w:val="16"/>
                <w:szCs w:val="16"/>
              </w:rPr>
              <w:t xml:space="preserve"> </w:t>
            </w:r>
            <w:r w:rsidRPr="003A7EBC">
              <w:rPr>
                <w:b/>
                <w:sz w:val="16"/>
                <w:szCs w:val="16"/>
              </w:rPr>
              <w:t>«Комплексное освоение земельных участков в целях жилищного строительства и развитие застроенных территорий-</w:t>
            </w:r>
          </w:p>
        </w:tc>
      </w:tr>
      <w:tr w:rsidR="002442E2" w:rsidRPr="00043246" w:rsidTr="002442E2">
        <w:trPr>
          <w:trHeight w:val="270"/>
          <w:tblCellSpacing w:w="5" w:type="nil"/>
        </w:trPr>
        <w:tc>
          <w:tcPr>
            <w:tcW w:w="419" w:type="dxa"/>
            <w:gridSpan w:val="2"/>
            <w:vMerge w:val="restart"/>
            <w:tcBorders>
              <w:top w:val="single" w:sz="4" w:space="0" w:color="auto"/>
              <w:left w:val="single" w:sz="8" w:space="0" w:color="auto"/>
              <w:right w:val="single" w:sz="8" w:space="0" w:color="auto"/>
            </w:tcBorders>
          </w:tcPr>
          <w:p w:rsidR="002442E2" w:rsidRDefault="002442E2" w:rsidP="002442E2">
            <w:pPr>
              <w:widowControl w:val="0"/>
              <w:autoSpaceDE w:val="0"/>
              <w:autoSpaceDN w:val="0"/>
              <w:adjustRightInd w:val="0"/>
              <w:rPr>
                <w:sz w:val="16"/>
                <w:szCs w:val="16"/>
              </w:rPr>
            </w:pPr>
            <w:r>
              <w:rPr>
                <w:sz w:val="16"/>
                <w:szCs w:val="16"/>
              </w:rPr>
              <w:t>1.</w:t>
            </w:r>
          </w:p>
          <w:p w:rsidR="002442E2" w:rsidRDefault="002442E2" w:rsidP="002442E2">
            <w:pPr>
              <w:widowControl w:val="0"/>
              <w:autoSpaceDE w:val="0"/>
              <w:autoSpaceDN w:val="0"/>
              <w:adjustRightInd w:val="0"/>
              <w:rPr>
                <w:sz w:val="16"/>
                <w:szCs w:val="16"/>
              </w:rPr>
            </w:pPr>
          </w:p>
          <w:p w:rsidR="002442E2" w:rsidRDefault="002442E2" w:rsidP="002442E2">
            <w:pPr>
              <w:widowControl w:val="0"/>
              <w:autoSpaceDE w:val="0"/>
              <w:autoSpaceDN w:val="0"/>
              <w:adjustRightInd w:val="0"/>
              <w:rPr>
                <w:sz w:val="16"/>
                <w:szCs w:val="16"/>
              </w:rPr>
            </w:pPr>
          </w:p>
          <w:p w:rsidR="002442E2" w:rsidRDefault="002442E2" w:rsidP="002442E2">
            <w:pPr>
              <w:widowControl w:val="0"/>
              <w:autoSpaceDE w:val="0"/>
              <w:autoSpaceDN w:val="0"/>
              <w:adjustRightInd w:val="0"/>
              <w:rPr>
                <w:sz w:val="16"/>
                <w:szCs w:val="16"/>
              </w:rPr>
            </w:pPr>
          </w:p>
          <w:p w:rsidR="002442E2" w:rsidRDefault="002442E2" w:rsidP="002442E2">
            <w:pPr>
              <w:widowControl w:val="0"/>
              <w:autoSpaceDE w:val="0"/>
              <w:autoSpaceDN w:val="0"/>
              <w:adjustRightInd w:val="0"/>
              <w:rPr>
                <w:sz w:val="16"/>
                <w:szCs w:val="16"/>
              </w:rPr>
            </w:pPr>
          </w:p>
        </w:tc>
        <w:tc>
          <w:tcPr>
            <w:tcW w:w="1709" w:type="dxa"/>
            <w:vMerge w:val="restart"/>
            <w:tcBorders>
              <w:top w:val="single" w:sz="4" w:space="0" w:color="auto"/>
              <w:left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Pr>
                <w:sz w:val="16"/>
                <w:szCs w:val="16"/>
              </w:rPr>
              <w:t>Реализация проектов комплексного освоения новых земельных участков в целях жилищного строительства</w:t>
            </w:r>
          </w:p>
        </w:tc>
        <w:tc>
          <w:tcPr>
            <w:tcW w:w="1274" w:type="dxa"/>
            <w:vMerge w:val="restart"/>
            <w:tcBorders>
              <w:top w:val="single" w:sz="4" w:space="0" w:color="auto"/>
              <w:left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w:t>
            </w:r>
          </w:p>
        </w:tc>
        <w:tc>
          <w:tcPr>
            <w:tcW w:w="993" w:type="dxa"/>
            <w:vMerge w:val="restart"/>
            <w:tcBorders>
              <w:top w:val="single" w:sz="4" w:space="0" w:color="auto"/>
              <w:left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w:t>
            </w:r>
          </w:p>
        </w:tc>
        <w:tc>
          <w:tcPr>
            <w:tcW w:w="992" w:type="dxa"/>
            <w:vMerge w:val="restart"/>
            <w:tcBorders>
              <w:top w:val="single" w:sz="4" w:space="0" w:color="auto"/>
              <w:left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w:t>
            </w:r>
          </w:p>
        </w:tc>
        <w:tc>
          <w:tcPr>
            <w:tcW w:w="992" w:type="dxa"/>
            <w:vMerge w:val="restart"/>
            <w:tcBorders>
              <w:top w:val="single" w:sz="4" w:space="0" w:color="auto"/>
              <w:left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2 583 000</w:t>
            </w:r>
          </w:p>
        </w:tc>
        <w:tc>
          <w:tcPr>
            <w:tcW w:w="1276"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Pr>
                <w:sz w:val="16"/>
                <w:szCs w:val="16"/>
              </w:rPr>
              <w:t>Годовой объем ввода жилья</w:t>
            </w:r>
          </w:p>
        </w:tc>
        <w:tc>
          <w:tcPr>
            <w:tcW w:w="985"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proofErr w:type="spellStart"/>
            <w:r>
              <w:rPr>
                <w:sz w:val="16"/>
                <w:szCs w:val="16"/>
              </w:rPr>
              <w:t>Тыс.кв.м</w:t>
            </w:r>
            <w:proofErr w:type="spellEnd"/>
            <w:r>
              <w:rPr>
                <w:sz w:val="16"/>
                <w:szCs w:val="16"/>
              </w:rPr>
              <w:t>.</w:t>
            </w:r>
          </w:p>
        </w:tc>
        <w:tc>
          <w:tcPr>
            <w:tcW w:w="992"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3</w:t>
            </w:r>
          </w:p>
        </w:tc>
        <w:tc>
          <w:tcPr>
            <w:tcW w:w="993"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w:t>
            </w:r>
          </w:p>
        </w:tc>
        <w:tc>
          <w:tcPr>
            <w:tcW w:w="1137"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1.0</w:t>
            </w:r>
          </w:p>
        </w:tc>
        <w:tc>
          <w:tcPr>
            <w:tcW w:w="992"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4.8</w:t>
            </w:r>
          </w:p>
        </w:tc>
        <w:tc>
          <w:tcPr>
            <w:tcW w:w="993" w:type="dxa"/>
            <w:tcBorders>
              <w:top w:val="single" w:sz="4" w:space="0" w:color="auto"/>
              <w:left w:val="single" w:sz="8"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4.8</w:t>
            </w:r>
          </w:p>
        </w:tc>
        <w:tc>
          <w:tcPr>
            <w:tcW w:w="992" w:type="dxa"/>
            <w:tcBorders>
              <w:top w:val="single" w:sz="4" w:space="0" w:color="auto"/>
              <w:left w:val="single" w:sz="4"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10.0</w:t>
            </w:r>
          </w:p>
        </w:tc>
        <w:tc>
          <w:tcPr>
            <w:tcW w:w="1137" w:type="dxa"/>
            <w:tcBorders>
              <w:top w:val="single" w:sz="4" w:space="0" w:color="auto"/>
              <w:left w:val="single" w:sz="4"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10.0</w:t>
            </w:r>
          </w:p>
        </w:tc>
      </w:tr>
      <w:tr w:rsidR="002442E2" w:rsidRPr="00043246" w:rsidTr="002442E2">
        <w:trPr>
          <w:trHeight w:val="165"/>
          <w:tblCellSpacing w:w="5" w:type="nil"/>
        </w:trPr>
        <w:tc>
          <w:tcPr>
            <w:tcW w:w="419" w:type="dxa"/>
            <w:gridSpan w:val="2"/>
            <w:vMerge/>
            <w:tcBorders>
              <w:left w:val="single" w:sz="8" w:space="0" w:color="auto"/>
              <w:right w:val="single" w:sz="8" w:space="0" w:color="auto"/>
            </w:tcBorders>
          </w:tcPr>
          <w:p w:rsidR="002442E2" w:rsidRDefault="002442E2" w:rsidP="002442E2">
            <w:pPr>
              <w:widowControl w:val="0"/>
              <w:autoSpaceDE w:val="0"/>
              <w:autoSpaceDN w:val="0"/>
              <w:adjustRightInd w:val="0"/>
              <w:rPr>
                <w:sz w:val="16"/>
                <w:szCs w:val="16"/>
              </w:rPr>
            </w:pPr>
          </w:p>
        </w:tc>
        <w:tc>
          <w:tcPr>
            <w:tcW w:w="1709" w:type="dxa"/>
            <w:vMerge/>
            <w:tcBorders>
              <w:left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p>
        </w:tc>
        <w:tc>
          <w:tcPr>
            <w:tcW w:w="1274" w:type="dxa"/>
            <w:vMerge/>
            <w:tcBorders>
              <w:left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993" w:type="dxa"/>
            <w:vMerge/>
            <w:tcBorders>
              <w:left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p>
        </w:tc>
        <w:tc>
          <w:tcPr>
            <w:tcW w:w="992" w:type="dxa"/>
            <w:vMerge/>
            <w:tcBorders>
              <w:left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992" w:type="dxa"/>
            <w:vMerge/>
            <w:tcBorders>
              <w:left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p>
        </w:tc>
        <w:tc>
          <w:tcPr>
            <w:tcW w:w="1276"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Pr>
                <w:sz w:val="16"/>
                <w:szCs w:val="16"/>
              </w:rPr>
              <w:t>Годовой объем ввода жилья экономического класса</w:t>
            </w:r>
          </w:p>
        </w:tc>
        <w:tc>
          <w:tcPr>
            <w:tcW w:w="985"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proofErr w:type="spellStart"/>
            <w:r>
              <w:rPr>
                <w:sz w:val="16"/>
                <w:szCs w:val="16"/>
              </w:rPr>
              <w:t>Тыс.кв.м</w:t>
            </w:r>
            <w:proofErr w:type="spellEnd"/>
            <w:r>
              <w:rPr>
                <w:sz w:val="16"/>
                <w:szCs w:val="16"/>
              </w:rPr>
              <w:t>.</w:t>
            </w:r>
          </w:p>
        </w:tc>
        <w:tc>
          <w:tcPr>
            <w:tcW w:w="992"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0</w:t>
            </w:r>
          </w:p>
        </w:tc>
        <w:tc>
          <w:tcPr>
            <w:tcW w:w="993"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w:t>
            </w:r>
          </w:p>
        </w:tc>
        <w:tc>
          <w:tcPr>
            <w:tcW w:w="1137"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1.0</w:t>
            </w:r>
          </w:p>
        </w:tc>
        <w:tc>
          <w:tcPr>
            <w:tcW w:w="992"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4.8</w:t>
            </w:r>
          </w:p>
        </w:tc>
        <w:tc>
          <w:tcPr>
            <w:tcW w:w="993" w:type="dxa"/>
            <w:tcBorders>
              <w:top w:val="single" w:sz="4" w:space="0" w:color="auto"/>
              <w:left w:val="single" w:sz="8"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4.8</w:t>
            </w:r>
          </w:p>
        </w:tc>
        <w:tc>
          <w:tcPr>
            <w:tcW w:w="992" w:type="dxa"/>
            <w:tcBorders>
              <w:top w:val="single" w:sz="4" w:space="0" w:color="auto"/>
              <w:left w:val="single" w:sz="4"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10.0</w:t>
            </w:r>
          </w:p>
        </w:tc>
        <w:tc>
          <w:tcPr>
            <w:tcW w:w="1137" w:type="dxa"/>
            <w:tcBorders>
              <w:top w:val="single" w:sz="4" w:space="0" w:color="auto"/>
              <w:left w:val="single" w:sz="4"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10.0</w:t>
            </w:r>
          </w:p>
        </w:tc>
      </w:tr>
      <w:tr w:rsidR="002442E2" w:rsidRPr="00043246" w:rsidTr="002442E2">
        <w:trPr>
          <w:trHeight w:val="375"/>
          <w:tblCellSpacing w:w="5" w:type="nil"/>
        </w:trPr>
        <w:tc>
          <w:tcPr>
            <w:tcW w:w="419" w:type="dxa"/>
            <w:gridSpan w:val="2"/>
            <w:vMerge/>
            <w:tcBorders>
              <w:left w:val="single" w:sz="8" w:space="0" w:color="auto"/>
              <w:right w:val="single" w:sz="8" w:space="0" w:color="auto"/>
            </w:tcBorders>
          </w:tcPr>
          <w:p w:rsidR="002442E2" w:rsidRDefault="002442E2" w:rsidP="002442E2">
            <w:pPr>
              <w:widowControl w:val="0"/>
              <w:autoSpaceDE w:val="0"/>
              <w:autoSpaceDN w:val="0"/>
              <w:adjustRightInd w:val="0"/>
              <w:rPr>
                <w:sz w:val="16"/>
                <w:szCs w:val="16"/>
              </w:rPr>
            </w:pPr>
          </w:p>
        </w:tc>
        <w:tc>
          <w:tcPr>
            <w:tcW w:w="1709" w:type="dxa"/>
            <w:vMerge/>
            <w:tcBorders>
              <w:left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p>
        </w:tc>
        <w:tc>
          <w:tcPr>
            <w:tcW w:w="1274" w:type="dxa"/>
            <w:vMerge/>
            <w:tcBorders>
              <w:left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993" w:type="dxa"/>
            <w:vMerge/>
            <w:tcBorders>
              <w:left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p>
        </w:tc>
        <w:tc>
          <w:tcPr>
            <w:tcW w:w="992" w:type="dxa"/>
            <w:vMerge/>
            <w:tcBorders>
              <w:left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992" w:type="dxa"/>
            <w:vMerge/>
            <w:tcBorders>
              <w:left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p>
        </w:tc>
        <w:tc>
          <w:tcPr>
            <w:tcW w:w="1276"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Pr>
                <w:sz w:val="16"/>
                <w:szCs w:val="16"/>
              </w:rPr>
              <w:t>Доля годового ввода жилья соответствующего стандартам экономического класса</w:t>
            </w:r>
          </w:p>
        </w:tc>
        <w:tc>
          <w:tcPr>
            <w:tcW w:w="985"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w:t>
            </w:r>
          </w:p>
        </w:tc>
        <w:tc>
          <w:tcPr>
            <w:tcW w:w="992"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0</w:t>
            </w:r>
          </w:p>
        </w:tc>
        <w:tc>
          <w:tcPr>
            <w:tcW w:w="993"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w:t>
            </w:r>
          </w:p>
        </w:tc>
        <w:tc>
          <w:tcPr>
            <w:tcW w:w="1137"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100</w:t>
            </w:r>
          </w:p>
        </w:tc>
        <w:tc>
          <w:tcPr>
            <w:tcW w:w="992"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100</w:t>
            </w:r>
          </w:p>
        </w:tc>
        <w:tc>
          <w:tcPr>
            <w:tcW w:w="993" w:type="dxa"/>
            <w:tcBorders>
              <w:top w:val="single" w:sz="4" w:space="0" w:color="auto"/>
              <w:left w:val="single" w:sz="8"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1003</w:t>
            </w:r>
          </w:p>
        </w:tc>
        <w:tc>
          <w:tcPr>
            <w:tcW w:w="992" w:type="dxa"/>
            <w:tcBorders>
              <w:top w:val="single" w:sz="4" w:space="0" w:color="auto"/>
              <w:left w:val="single" w:sz="4"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100</w:t>
            </w:r>
          </w:p>
        </w:tc>
        <w:tc>
          <w:tcPr>
            <w:tcW w:w="1137" w:type="dxa"/>
            <w:tcBorders>
              <w:top w:val="single" w:sz="4" w:space="0" w:color="auto"/>
              <w:left w:val="single" w:sz="4"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100</w:t>
            </w:r>
          </w:p>
        </w:tc>
      </w:tr>
      <w:tr w:rsidR="002442E2" w:rsidRPr="00043246" w:rsidTr="002442E2">
        <w:trPr>
          <w:trHeight w:val="270"/>
          <w:tblCellSpacing w:w="5" w:type="nil"/>
        </w:trPr>
        <w:tc>
          <w:tcPr>
            <w:tcW w:w="419" w:type="dxa"/>
            <w:gridSpan w:val="2"/>
            <w:vMerge/>
            <w:tcBorders>
              <w:left w:val="single" w:sz="8" w:space="0" w:color="auto"/>
              <w:right w:val="single" w:sz="8" w:space="0" w:color="auto"/>
            </w:tcBorders>
          </w:tcPr>
          <w:p w:rsidR="002442E2" w:rsidRDefault="002442E2" w:rsidP="002442E2">
            <w:pPr>
              <w:widowControl w:val="0"/>
              <w:autoSpaceDE w:val="0"/>
              <w:autoSpaceDN w:val="0"/>
              <w:adjustRightInd w:val="0"/>
              <w:rPr>
                <w:sz w:val="16"/>
                <w:szCs w:val="16"/>
              </w:rPr>
            </w:pPr>
          </w:p>
        </w:tc>
        <w:tc>
          <w:tcPr>
            <w:tcW w:w="1709" w:type="dxa"/>
            <w:vMerge/>
            <w:tcBorders>
              <w:left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p>
        </w:tc>
        <w:tc>
          <w:tcPr>
            <w:tcW w:w="1274" w:type="dxa"/>
            <w:vMerge/>
            <w:tcBorders>
              <w:left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993" w:type="dxa"/>
            <w:vMerge/>
            <w:tcBorders>
              <w:left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p>
        </w:tc>
        <w:tc>
          <w:tcPr>
            <w:tcW w:w="992" w:type="dxa"/>
            <w:vMerge/>
            <w:tcBorders>
              <w:left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992" w:type="dxa"/>
            <w:vMerge/>
            <w:tcBorders>
              <w:left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p>
        </w:tc>
        <w:tc>
          <w:tcPr>
            <w:tcW w:w="1276"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Pr>
                <w:sz w:val="16"/>
                <w:szCs w:val="16"/>
              </w:rPr>
              <w:t>Доля годового ввода малоэтажного жилья, в том числе индивидуального жилищного строительства</w:t>
            </w:r>
          </w:p>
        </w:tc>
        <w:tc>
          <w:tcPr>
            <w:tcW w:w="985"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w:t>
            </w:r>
          </w:p>
        </w:tc>
        <w:tc>
          <w:tcPr>
            <w:tcW w:w="992"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15.23</w:t>
            </w:r>
          </w:p>
        </w:tc>
        <w:tc>
          <w:tcPr>
            <w:tcW w:w="993"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w:t>
            </w:r>
          </w:p>
        </w:tc>
        <w:tc>
          <w:tcPr>
            <w:tcW w:w="1137"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100</w:t>
            </w:r>
          </w:p>
        </w:tc>
        <w:tc>
          <w:tcPr>
            <w:tcW w:w="992"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26.3</w:t>
            </w:r>
          </w:p>
        </w:tc>
        <w:tc>
          <w:tcPr>
            <w:tcW w:w="993" w:type="dxa"/>
            <w:tcBorders>
              <w:top w:val="single" w:sz="4" w:space="0" w:color="auto"/>
              <w:left w:val="single" w:sz="8"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26.3</w:t>
            </w:r>
          </w:p>
        </w:tc>
        <w:tc>
          <w:tcPr>
            <w:tcW w:w="992" w:type="dxa"/>
            <w:tcBorders>
              <w:top w:val="single" w:sz="4" w:space="0" w:color="auto"/>
              <w:left w:val="single" w:sz="4"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10.0</w:t>
            </w:r>
          </w:p>
        </w:tc>
        <w:tc>
          <w:tcPr>
            <w:tcW w:w="1137" w:type="dxa"/>
            <w:tcBorders>
              <w:top w:val="single" w:sz="4" w:space="0" w:color="auto"/>
              <w:left w:val="single" w:sz="4"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10.0</w:t>
            </w:r>
          </w:p>
        </w:tc>
      </w:tr>
      <w:tr w:rsidR="002442E2" w:rsidRPr="00043246" w:rsidTr="002442E2">
        <w:trPr>
          <w:trHeight w:val="270"/>
          <w:tblCellSpacing w:w="5" w:type="nil"/>
        </w:trPr>
        <w:tc>
          <w:tcPr>
            <w:tcW w:w="419" w:type="dxa"/>
            <w:gridSpan w:val="2"/>
            <w:vMerge/>
            <w:tcBorders>
              <w:left w:val="single" w:sz="8" w:space="0" w:color="auto"/>
              <w:bottom w:val="single" w:sz="4" w:space="0" w:color="auto"/>
              <w:right w:val="single" w:sz="8" w:space="0" w:color="auto"/>
            </w:tcBorders>
          </w:tcPr>
          <w:p w:rsidR="002442E2" w:rsidRDefault="002442E2" w:rsidP="002442E2">
            <w:pPr>
              <w:widowControl w:val="0"/>
              <w:autoSpaceDE w:val="0"/>
              <w:autoSpaceDN w:val="0"/>
              <w:adjustRightInd w:val="0"/>
              <w:rPr>
                <w:sz w:val="16"/>
                <w:szCs w:val="16"/>
              </w:rPr>
            </w:pPr>
          </w:p>
        </w:tc>
        <w:tc>
          <w:tcPr>
            <w:tcW w:w="1709" w:type="dxa"/>
            <w:vMerge/>
            <w:tcBorders>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rPr>
                <w:sz w:val="16"/>
                <w:szCs w:val="16"/>
              </w:rPr>
            </w:pPr>
          </w:p>
        </w:tc>
        <w:tc>
          <w:tcPr>
            <w:tcW w:w="1274" w:type="dxa"/>
            <w:vMerge/>
            <w:tcBorders>
              <w:left w:val="single" w:sz="8"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993" w:type="dxa"/>
            <w:vMerge/>
            <w:tcBorders>
              <w:left w:val="single" w:sz="4"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p>
        </w:tc>
        <w:tc>
          <w:tcPr>
            <w:tcW w:w="992" w:type="dxa"/>
            <w:vMerge/>
            <w:tcBorders>
              <w:left w:val="single" w:sz="8"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992" w:type="dxa"/>
            <w:vMerge/>
            <w:tcBorders>
              <w:left w:val="single" w:sz="4"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p>
        </w:tc>
        <w:tc>
          <w:tcPr>
            <w:tcW w:w="1276"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Pr>
                <w:sz w:val="16"/>
                <w:szCs w:val="16"/>
              </w:rPr>
              <w:t>Снижение средней стоимости одного квадратного метра жилья</w:t>
            </w:r>
          </w:p>
        </w:tc>
        <w:tc>
          <w:tcPr>
            <w:tcW w:w="985"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w:t>
            </w:r>
          </w:p>
        </w:tc>
        <w:tc>
          <w:tcPr>
            <w:tcW w:w="992"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0</w:t>
            </w:r>
          </w:p>
        </w:tc>
        <w:tc>
          <w:tcPr>
            <w:tcW w:w="993"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w:t>
            </w:r>
          </w:p>
        </w:tc>
        <w:tc>
          <w:tcPr>
            <w:tcW w:w="1137"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16.54</w:t>
            </w:r>
          </w:p>
        </w:tc>
        <w:tc>
          <w:tcPr>
            <w:tcW w:w="992"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20.05</w:t>
            </w:r>
          </w:p>
        </w:tc>
        <w:tc>
          <w:tcPr>
            <w:tcW w:w="993" w:type="dxa"/>
            <w:tcBorders>
              <w:top w:val="single" w:sz="4" w:space="0" w:color="auto"/>
              <w:left w:val="single" w:sz="8"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23.12</w:t>
            </w:r>
          </w:p>
        </w:tc>
        <w:tc>
          <w:tcPr>
            <w:tcW w:w="992" w:type="dxa"/>
            <w:tcBorders>
              <w:top w:val="single" w:sz="4" w:space="0" w:color="auto"/>
              <w:left w:val="single" w:sz="4"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26.36</w:t>
            </w:r>
          </w:p>
        </w:tc>
        <w:tc>
          <w:tcPr>
            <w:tcW w:w="1137" w:type="dxa"/>
            <w:tcBorders>
              <w:top w:val="single" w:sz="4" w:space="0" w:color="auto"/>
              <w:left w:val="single" w:sz="4"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30.77</w:t>
            </w:r>
          </w:p>
        </w:tc>
      </w:tr>
      <w:tr w:rsidR="002442E2" w:rsidRPr="00043246" w:rsidTr="002442E2">
        <w:trPr>
          <w:trHeight w:val="210"/>
          <w:tblCellSpacing w:w="5" w:type="nil"/>
        </w:trPr>
        <w:tc>
          <w:tcPr>
            <w:tcW w:w="419" w:type="dxa"/>
            <w:gridSpan w:val="2"/>
            <w:vMerge w:val="restart"/>
            <w:tcBorders>
              <w:top w:val="single" w:sz="4" w:space="0" w:color="auto"/>
              <w:left w:val="single" w:sz="8" w:space="0" w:color="auto"/>
              <w:right w:val="single" w:sz="8" w:space="0" w:color="auto"/>
            </w:tcBorders>
          </w:tcPr>
          <w:p w:rsidR="002442E2" w:rsidRDefault="002442E2" w:rsidP="002442E2">
            <w:pPr>
              <w:widowControl w:val="0"/>
              <w:autoSpaceDE w:val="0"/>
              <w:autoSpaceDN w:val="0"/>
              <w:adjustRightInd w:val="0"/>
              <w:rPr>
                <w:sz w:val="16"/>
                <w:szCs w:val="16"/>
              </w:rPr>
            </w:pPr>
          </w:p>
          <w:p w:rsidR="002442E2" w:rsidRDefault="002442E2" w:rsidP="002442E2">
            <w:pPr>
              <w:widowControl w:val="0"/>
              <w:autoSpaceDE w:val="0"/>
              <w:autoSpaceDN w:val="0"/>
              <w:adjustRightInd w:val="0"/>
              <w:rPr>
                <w:sz w:val="16"/>
                <w:szCs w:val="16"/>
              </w:rPr>
            </w:pPr>
          </w:p>
        </w:tc>
        <w:tc>
          <w:tcPr>
            <w:tcW w:w="1709" w:type="dxa"/>
            <w:vMerge w:val="restart"/>
            <w:tcBorders>
              <w:top w:val="single" w:sz="4" w:space="0" w:color="auto"/>
              <w:left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p>
        </w:tc>
        <w:tc>
          <w:tcPr>
            <w:tcW w:w="1274" w:type="dxa"/>
            <w:vMerge w:val="restart"/>
            <w:tcBorders>
              <w:top w:val="single" w:sz="4" w:space="0" w:color="auto"/>
              <w:left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993" w:type="dxa"/>
            <w:vMerge w:val="restart"/>
            <w:tcBorders>
              <w:top w:val="single" w:sz="4" w:space="0" w:color="auto"/>
              <w:left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p>
        </w:tc>
        <w:tc>
          <w:tcPr>
            <w:tcW w:w="992" w:type="dxa"/>
            <w:vMerge w:val="restart"/>
            <w:tcBorders>
              <w:top w:val="single" w:sz="4" w:space="0" w:color="auto"/>
              <w:left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992" w:type="dxa"/>
            <w:vMerge w:val="restart"/>
            <w:tcBorders>
              <w:top w:val="single" w:sz="4" w:space="0" w:color="auto"/>
              <w:left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p>
        </w:tc>
        <w:tc>
          <w:tcPr>
            <w:tcW w:w="1276"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Pr>
                <w:sz w:val="16"/>
                <w:szCs w:val="16"/>
              </w:rPr>
              <w:t>Уровень обеспеченности населения жильем</w:t>
            </w:r>
          </w:p>
        </w:tc>
        <w:tc>
          <w:tcPr>
            <w:tcW w:w="985"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proofErr w:type="spellStart"/>
            <w:r>
              <w:rPr>
                <w:sz w:val="16"/>
                <w:szCs w:val="16"/>
              </w:rPr>
              <w:t>кв</w:t>
            </w:r>
            <w:proofErr w:type="gramStart"/>
            <w:r>
              <w:rPr>
                <w:sz w:val="16"/>
                <w:szCs w:val="16"/>
              </w:rPr>
              <w:t>.м</w:t>
            </w:r>
            <w:proofErr w:type="spellEnd"/>
            <w:proofErr w:type="gramEnd"/>
          </w:p>
        </w:tc>
        <w:tc>
          <w:tcPr>
            <w:tcW w:w="992"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23.85</w:t>
            </w:r>
          </w:p>
        </w:tc>
        <w:tc>
          <w:tcPr>
            <w:tcW w:w="993"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w:t>
            </w:r>
          </w:p>
        </w:tc>
        <w:tc>
          <w:tcPr>
            <w:tcW w:w="1137"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23.9</w:t>
            </w:r>
          </w:p>
        </w:tc>
        <w:tc>
          <w:tcPr>
            <w:tcW w:w="992"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23.9</w:t>
            </w:r>
          </w:p>
        </w:tc>
        <w:tc>
          <w:tcPr>
            <w:tcW w:w="993" w:type="dxa"/>
            <w:tcBorders>
              <w:top w:val="single" w:sz="4" w:space="0" w:color="auto"/>
              <w:left w:val="single" w:sz="8"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23.9</w:t>
            </w:r>
          </w:p>
        </w:tc>
        <w:tc>
          <w:tcPr>
            <w:tcW w:w="992" w:type="dxa"/>
            <w:tcBorders>
              <w:top w:val="single" w:sz="4" w:space="0" w:color="auto"/>
              <w:left w:val="single" w:sz="4"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24.2</w:t>
            </w:r>
          </w:p>
        </w:tc>
        <w:tc>
          <w:tcPr>
            <w:tcW w:w="1137" w:type="dxa"/>
            <w:tcBorders>
              <w:top w:val="single" w:sz="4" w:space="0" w:color="auto"/>
              <w:left w:val="single" w:sz="4"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24.45</w:t>
            </w:r>
          </w:p>
        </w:tc>
      </w:tr>
      <w:tr w:rsidR="002442E2" w:rsidRPr="00043246" w:rsidTr="002442E2">
        <w:trPr>
          <w:trHeight w:val="285"/>
          <w:tblCellSpacing w:w="5" w:type="nil"/>
        </w:trPr>
        <w:tc>
          <w:tcPr>
            <w:tcW w:w="419" w:type="dxa"/>
            <w:gridSpan w:val="2"/>
            <w:vMerge/>
            <w:tcBorders>
              <w:left w:val="single" w:sz="8" w:space="0" w:color="auto"/>
              <w:bottom w:val="single" w:sz="4" w:space="0" w:color="auto"/>
              <w:right w:val="single" w:sz="8" w:space="0" w:color="auto"/>
            </w:tcBorders>
          </w:tcPr>
          <w:p w:rsidR="002442E2" w:rsidRDefault="002442E2" w:rsidP="002442E2">
            <w:pPr>
              <w:widowControl w:val="0"/>
              <w:autoSpaceDE w:val="0"/>
              <w:autoSpaceDN w:val="0"/>
              <w:adjustRightInd w:val="0"/>
              <w:rPr>
                <w:sz w:val="16"/>
                <w:szCs w:val="16"/>
              </w:rPr>
            </w:pPr>
          </w:p>
        </w:tc>
        <w:tc>
          <w:tcPr>
            <w:tcW w:w="1709" w:type="dxa"/>
            <w:vMerge/>
            <w:tcBorders>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rPr>
                <w:sz w:val="16"/>
                <w:szCs w:val="16"/>
              </w:rPr>
            </w:pPr>
          </w:p>
        </w:tc>
        <w:tc>
          <w:tcPr>
            <w:tcW w:w="1274" w:type="dxa"/>
            <w:vMerge/>
            <w:tcBorders>
              <w:left w:val="single" w:sz="8"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993" w:type="dxa"/>
            <w:vMerge/>
            <w:tcBorders>
              <w:left w:val="single" w:sz="4"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p>
        </w:tc>
        <w:tc>
          <w:tcPr>
            <w:tcW w:w="992" w:type="dxa"/>
            <w:vMerge/>
            <w:tcBorders>
              <w:left w:val="single" w:sz="8"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992" w:type="dxa"/>
            <w:vMerge/>
            <w:tcBorders>
              <w:left w:val="single" w:sz="4"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p>
        </w:tc>
        <w:tc>
          <w:tcPr>
            <w:tcW w:w="1276"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Pr>
                <w:sz w:val="16"/>
                <w:szCs w:val="16"/>
              </w:rPr>
              <w:t>Коэффициент доступности жилья</w:t>
            </w:r>
          </w:p>
        </w:tc>
        <w:tc>
          <w:tcPr>
            <w:tcW w:w="985"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год</w:t>
            </w:r>
          </w:p>
        </w:tc>
        <w:tc>
          <w:tcPr>
            <w:tcW w:w="992"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3.5</w:t>
            </w:r>
          </w:p>
        </w:tc>
        <w:tc>
          <w:tcPr>
            <w:tcW w:w="993"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w:t>
            </w:r>
          </w:p>
        </w:tc>
        <w:tc>
          <w:tcPr>
            <w:tcW w:w="1137"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3.4</w:t>
            </w:r>
          </w:p>
        </w:tc>
        <w:tc>
          <w:tcPr>
            <w:tcW w:w="992"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3.2</w:t>
            </w:r>
          </w:p>
        </w:tc>
        <w:tc>
          <w:tcPr>
            <w:tcW w:w="993" w:type="dxa"/>
            <w:tcBorders>
              <w:top w:val="single" w:sz="4" w:space="0" w:color="auto"/>
              <w:left w:val="single" w:sz="8"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3.1</w:t>
            </w:r>
          </w:p>
        </w:tc>
        <w:tc>
          <w:tcPr>
            <w:tcW w:w="992" w:type="dxa"/>
            <w:tcBorders>
              <w:top w:val="single" w:sz="4" w:space="0" w:color="auto"/>
              <w:left w:val="single" w:sz="4"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2.9</w:t>
            </w:r>
          </w:p>
        </w:tc>
        <w:tc>
          <w:tcPr>
            <w:tcW w:w="1137" w:type="dxa"/>
            <w:tcBorders>
              <w:top w:val="single" w:sz="4" w:space="0" w:color="auto"/>
              <w:left w:val="single" w:sz="4"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2.6</w:t>
            </w:r>
          </w:p>
        </w:tc>
      </w:tr>
      <w:tr w:rsidR="002442E2" w:rsidRPr="00043246" w:rsidTr="002442E2">
        <w:trPr>
          <w:trHeight w:val="270"/>
          <w:tblCellSpacing w:w="5" w:type="nil"/>
        </w:trPr>
        <w:tc>
          <w:tcPr>
            <w:tcW w:w="15876" w:type="dxa"/>
            <w:gridSpan w:val="16"/>
            <w:tcBorders>
              <w:top w:val="single" w:sz="4" w:space="0" w:color="auto"/>
              <w:left w:val="single" w:sz="8" w:space="0" w:color="auto"/>
              <w:bottom w:val="single" w:sz="4" w:space="0" w:color="auto"/>
              <w:right w:val="single" w:sz="8" w:space="0" w:color="auto"/>
            </w:tcBorders>
          </w:tcPr>
          <w:p w:rsidR="002442E2" w:rsidRPr="00607C42" w:rsidRDefault="002442E2" w:rsidP="002442E2">
            <w:pPr>
              <w:widowControl w:val="0"/>
              <w:autoSpaceDE w:val="0"/>
              <w:autoSpaceDN w:val="0"/>
              <w:adjustRightInd w:val="0"/>
              <w:jc w:val="center"/>
              <w:rPr>
                <w:b/>
                <w:sz w:val="16"/>
                <w:szCs w:val="16"/>
              </w:rPr>
            </w:pPr>
            <w:r w:rsidRPr="00607C42">
              <w:rPr>
                <w:b/>
                <w:sz w:val="16"/>
                <w:szCs w:val="16"/>
                <w:lang w:val="en-US"/>
              </w:rPr>
              <w:t>II</w:t>
            </w:r>
            <w:r w:rsidRPr="00607C42">
              <w:rPr>
                <w:b/>
                <w:sz w:val="16"/>
                <w:szCs w:val="16"/>
              </w:rPr>
              <w:t xml:space="preserve"> </w:t>
            </w:r>
            <w:r>
              <w:rPr>
                <w:b/>
                <w:sz w:val="16"/>
                <w:szCs w:val="16"/>
              </w:rPr>
              <w:t>Переселение граждан из многоквартирных жилых домов, признанных аварийными в установленном законодательством порядке</w:t>
            </w:r>
          </w:p>
        </w:tc>
      </w:tr>
      <w:tr w:rsidR="002442E2" w:rsidRPr="00043246" w:rsidTr="002442E2">
        <w:trPr>
          <w:trHeight w:val="182"/>
          <w:tblCellSpacing w:w="5" w:type="nil"/>
        </w:trPr>
        <w:tc>
          <w:tcPr>
            <w:tcW w:w="419" w:type="dxa"/>
            <w:gridSpan w:val="2"/>
            <w:vMerge w:val="restart"/>
            <w:tcBorders>
              <w:top w:val="single" w:sz="4" w:space="0" w:color="auto"/>
              <w:left w:val="single" w:sz="8" w:space="0" w:color="auto"/>
              <w:right w:val="single" w:sz="8" w:space="0" w:color="auto"/>
            </w:tcBorders>
          </w:tcPr>
          <w:p w:rsidR="002442E2" w:rsidRDefault="002442E2" w:rsidP="002442E2">
            <w:pPr>
              <w:widowControl w:val="0"/>
              <w:autoSpaceDE w:val="0"/>
              <w:autoSpaceDN w:val="0"/>
              <w:adjustRightInd w:val="0"/>
              <w:rPr>
                <w:sz w:val="16"/>
                <w:szCs w:val="16"/>
              </w:rPr>
            </w:pPr>
            <w:r>
              <w:rPr>
                <w:sz w:val="16"/>
                <w:szCs w:val="16"/>
              </w:rPr>
              <w:t>1.</w:t>
            </w:r>
          </w:p>
        </w:tc>
        <w:tc>
          <w:tcPr>
            <w:tcW w:w="1709" w:type="dxa"/>
            <w:vMerge w:val="restart"/>
            <w:tcBorders>
              <w:top w:val="single" w:sz="4" w:space="0" w:color="auto"/>
              <w:left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Pr>
                <w:sz w:val="16"/>
                <w:szCs w:val="16"/>
              </w:rPr>
              <w:t>Формирование жилищного фонда для переселения граждан из аварийного жилищного фонда городского округа Пущино</w:t>
            </w:r>
          </w:p>
        </w:tc>
        <w:tc>
          <w:tcPr>
            <w:tcW w:w="1274" w:type="dxa"/>
            <w:vMerge w:val="restart"/>
            <w:tcBorders>
              <w:top w:val="single" w:sz="4" w:space="0" w:color="auto"/>
              <w:left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w:t>
            </w:r>
          </w:p>
        </w:tc>
        <w:tc>
          <w:tcPr>
            <w:tcW w:w="993" w:type="dxa"/>
            <w:vMerge w:val="restart"/>
            <w:tcBorders>
              <w:top w:val="single" w:sz="4" w:space="0" w:color="auto"/>
              <w:left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w:t>
            </w:r>
          </w:p>
        </w:tc>
        <w:tc>
          <w:tcPr>
            <w:tcW w:w="992" w:type="dxa"/>
            <w:vMerge w:val="restart"/>
            <w:tcBorders>
              <w:top w:val="single" w:sz="4" w:space="0" w:color="auto"/>
              <w:left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w:t>
            </w:r>
          </w:p>
        </w:tc>
        <w:tc>
          <w:tcPr>
            <w:tcW w:w="992" w:type="dxa"/>
            <w:vMerge w:val="restart"/>
            <w:tcBorders>
              <w:top w:val="single" w:sz="4" w:space="0" w:color="auto"/>
              <w:left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2 583 000</w:t>
            </w:r>
          </w:p>
        </w:tc>
        <w:tc>
          <w:tcPr>
            <w:tcW w:w="1276"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Pr>
                <w:sz w:val="16"/>
                <w:szCs w:val="16"/>
              </w:rPr>
              <w:t>Общая площадь расселяемого аварийного жилищного фонда</w:t>
            </w:r>
          </w:p>
        </w:tc>
        <w:tc>
          <w:tcPr>
            <w:tcW w:w="985"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proofErr w:type="spellStart"/>
            <w:r>
              <w:rPr>
                <w:sz w:val="16"/>
                <w:szCs w:val="16"/>
              </w:rPr>
              <w:t>Кв</w:t>
            </w:r>
            <w:proofErr w:type="gramStart"/>
            <w:r>
              <w:rPr>
                <w:sz w:val="16"/>
                <w:szCs w:val="16"/>
              </w:rPr>
              <w:t>.м</w:t>
            </w:r>
            <w:proofErr w:type="spellEnd"/>
            <w:proofErr w:type="gramEnd"/>
          </w:p>
        </w:tc>
        <w:tc>
          <w:tcPr>
            <w:tcW w:w="992"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13 459</w:t>
            </w:r>
          </w:p>
        </w:tc>
        <w:tc>
          <w:tcPr>
            <w:tcW w:w="993"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w:t>
            </w:r>
          </w:p>
        </w:tc>
        <w:tc>
          <w:tcPr>
            <w:tcW w:w="1137"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0</w:t>
            </w:r>
          </w:p>
        </w:tc>
        <w:tc>
          <w:tcPr>
            <w:tcW w:w="992"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0</w:t>
            </w:r>
          </w:p>
        </w:tc>
        <w:tc>
          <w:tcPr>
            <w:tcW w:w="993" w:type="dxa"/>
            <w:tcBorders>
              <w:top w:val="single" w:sz="4" w:space="0" w:color="auto"/>
              <w:left w:val="single" w:sz="8"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169</w:t>
            </w:r>
          </w:p>
        </w:tc>
        <w:tc>
          <w:tcPr>
            <w:tcW w:w="992" w:type="dxa"/>
            <w:tcBorders>
              <w:top w:val="single" w:sz="4" w:space="0" w:color="auto"/>
              <w:left w:val="single" w:sz="4"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146</w:t>
            </w:r>
          </w:p>
        </w:tc>
        <w:tc>
          <w:tcPr>
            <w:tcW w:w="1137" w:type="dxa"/>
            <w:tcBorders>
              <w:top w:val="single" w:sz="4" w:space="0" w:color="auto"/>
              <w:left w:val="single" w:sz="4"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153</w:t>
            </w:r>
          </w:p>
        </w:tc>
      </w:tr>
      <w:tr w:rsidR="002442E2" w:rsidRPr="00043246" w:rsidTr="002442E2">
        <w:trPr>
          <w:trHeight w:val="206"/>
          <w:tblCellSpacing w:w="5" w:type="nil"/>
        </w:trPr>
        <w:tc>
          <w:tcPr>
            <w:tcW w:w="419" w:type="dxa"/>
            <w:gridSpan w:val="2"/>
            <w:vMerge/>
            <w:tcBorders>
              <w:left w:val="single" w:sz="8" w:space="0" w:color="auto"/>
              <w:right w:val="single" w:sz="8" w:space="0" w:color="auto"/>
            </w:tcBorders>
          </w:tcPr>
          <w:p w:rsidR="002442E2" w:rsidRDefault="002442E2" w:rsidP="002442E2">
            <w:pPr>
              <w:widowControl w:val="0"/>
              <w:autoSpaceDE w:val="0"/>
              <w:autoSpaceDN w:val="0"/>
              <w:adjustRightInd w:val="0"/>
              <w:rPr>
                <w:sz w:val="16"/>
                <w:szCs w:val="16"/>
              </w:rPr>
            </w:pPr>
          </w:p>
        </w:tc>
        <w:tc>
          <w:tcPr>
            <w:tcW w:w="1709" w:type="dxa"/>
            <w:vMerge/>
            <w:tcBorders>
              <w:left w:val="single" w:sz="8" w:space="0" w:color="auto"/>
              <w:right w:val="single" w:sz="8" w:space="0" w:color="auto"/>
            </w:tcBorders>
          </w:tcPr>
          <w:p w:rsidR="002442E2" w:rsidRDefault="002442E2" w:rsidP="002442E2">
            <w:pPr>
              <w:widowControl w:val="0"/>
              <w:autoSpaceDE w:val="0"/>
              <w:autoSpaceDN w:val="0"/>
              <w:adjustRightInd w:val="0"/>
              <w:rPr>
                <w:sz w:val="16"/>
                <w:szCs w:val="16"/>
              </w:rPr>
            </w:pPr>
          </w:p>
        </w:tc>
        <w:tc>
          <w:tcPr>
            <w:tcW w:w="1274" w:type="dxa"/>
            <w:vMerge/>
            <w:tcBorders>
              <w:left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993" w:type="dxa"/>
            <w:vMerge/>
            <w:tcBorders>
              <w:left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p>
        </w:tc>
        <w:tc>
          <w:tcPr>
            <w:tcW w:w="992" w:type="dxa"/>
            <w:vMerge/>
            <w:tcBorders>
              <w:left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992" w:type="dxa"/>
            <w:vMerge/>
            <w:tcBorders>
              <w:left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p>
        </w:tc>
        <w:tc>
          <w:tcPr>
            <w:tcW w:w="1276"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Pr>
                <w:sz w:val="16"/>
                <w:szCs w:val="16"/>
              </w:rPr>
              <w:t>Количество расселяемых жилых помещений аварийного жилищного фонда</w:t>
            </w:r>
          </w:p>
        </w:tc>
        <w:tc>
          <w:tcPr>
            <w:tcW w:w="985"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Шт.</w:t>
            </w:r>
          </w:p>
        </w:tc>
        <w:tc>
          <w:tcPr>
            <w:tcW w:w="992"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300</w:t>
            </w:r>
          </w:p>
        </w:tc>
        <w:tc>
          <w:tcPr>
            <w:tcW w:w="993"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w:t>
            </w:r>
          </w:p>
        </w:tc>
        <w:tc>
          <w:tcPr>
            <w:tcW w:w="1137"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0</w:t>
            </w:r>
          </w:p>
        </w:tc>
        <w:tc>
          <w:tcPr>
            <w:tcW w:w="992"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0</w:t>
            </w:r>
          </w:p>
        </w:tc>
        <w:tc>
          <w:tcPr>
            <w:tcW w:w="993" w:type="dxa"/>
            <w:tcBorders>
              <w:top w:val="single" w:sz="4" w:space="0" w:color="auto"/>
              <w:left w:val="single" w:sz="8"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60</w:t>
            </w:r>
          </w:p>
        </w:tc>
        <w:tc>
          <w:tcPr>
            <w:tcW w:w="992" w:type="dxa"/>
            <w:tcBorders>
              <w:top w:val="single" w:sz="4" w:space="0" w:color="auto"/>
              <w:left w:val="single" w:sz="4"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60</w:t>
            </w:r>
          </w:p>
        </w:tc>
        <w:tc>
          <w:tcPr>
            <w:tcW w:w="1137" w:type="dxa"/>
            <w:tcBorders>
              <w:top w:val="single" w:sz="4" w:space="0" w:color="auto"/>
              <w:left w:val="single" w:sz="4"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60</w:t>
            </w:r>
          </w:p>
        </w:tc>
      </w:tr>
      <w:tr w:rsidR="002442E2" w:rsidRPr="00043246" w:rsidTr="002442E2">
        <w:trPr>
          <w:trHeight w:val="170"/>
          <w:tblCellSpacing w:w="5" w:type="nil"/>
        </w:trPr>
        <w:tc>
          <w:tcPr>
            <w:tcW w:w="419" w:type="dxa"/>
            <w:gridSpan w:val="2"/>
            <w:vMerge/>
            <w:tcBorders>
              <w:left w:val="single" w:sz="8" w:space="0" w:color="auto"/>
              <w:bottom w:val="single" w:sz="4" w:space="0" w:color="auto"/>
              <w:right w:val="single" w:sz="8" w:space="0" w:color="auto"/>
            </w:tcBorders>
          </w:tcPr>
          <w:p w:rsidR="002442E2" w:rsidRDefault="002442E2" w:rsidP="002442E2">
            <w:pPr>
              <w:widowControl w:val="0"/>
              <w:autoSpaceDE w:val="0"/>
              <w:autoSpaceDN w:val="0"/>
              <w:adjustRightInd w:val="0"/>
              <w:rPr>
                <w:sz w:val="16"/>
                <w:szCs w:val="16"/>
              </w:rPr>
            </w:pPr>
          </w:p>
        </w:tc>
        <w:tc>
          <w:tcPr>
            <w:tcW w:w="1709" w:type="dxa"/>
            <w:vMerge/>
            <w:tcBorders>
              <w:left w:val="single" w:sz="8" w:space="0" w:color="auto"/>
              <w:bottom w:val="single" w:sz="4" w:space="0" w:color="auto"/>
              <w:right w:val="single" w:sz="8" w:space="0" w:color="auto"/>
            </w:tcBorders>
          </w:tcPr>
          <w:p w:rsidR="002442E2" w:rsidRDefault="002442E2" w:rsidP="002442E2">
            <w:pPr>
              <w:widowControl w:val="0"/>
              <w:autoSpaceDE w:val="0"/>
              <w:autoSpaceDN w:val="0"/>
              <w:adjustRightInd w:val="0"/>
              <w:rPr>
                <w:sz w:val="16"/>
                <w:szCs w:val="16"/>
              </w:rPr>
            </w:pPr>
          </w:p>
        </w:tc>
        <w:tc>
          <w:tcPr>
            <w:tcW w:w="1274" w:type="dxa"/>
            <w:vMerge/>
            <w:tcBorders>
              <w:left w:val="single" w:sz="8"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993" w:type="dxa"/>
            <w:vMerge/>
            <w:tcBorders>
              <w:left w:val="single" w:sz="4"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p>
        </w:tc>
        <w:tc>
          <w:tcPr>
            <w:tcW w:w="992" w:type="dxa"/>
            <w:vMerge/>
            <w:tcBorders>
              <w:left w:val="single" w:sz="8"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992" w:type="dxa"/>
            <w:vMerge/>
            <w:tcBorders>
              <w:left w:val="single" w:sz="4"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p>
        </w:tc>
        <w:tc>
          <w:tcPr>
            <w:tcW w:w="1276"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Pr>
                <w:sz w:val="16"/>
                <w:szCs w:val="16"/>
              </w:rPr>
              <w:t>Количество переселяемых жителей из аварийного жилищного фонда</w:t>
            </w:r>
          </w:p>
        </w:tc>
        <w:tc>
          <w:tcPr>
            <w:tcW w:w="985"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чел</w:t>
            </w:r>
          </w:p>
        </w:tc>
        <w:tc>
          <w:tcPr>
            <w:tcW w:w="992"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737</w:t>
            </w:r>
          </w:p>
        </w:tc>
        <w:tc>
          <w:tcPr>
            <w:tcW w:w="993"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w:t>
            </w:r>
          </w:p>
        </w:tc>
        <w:tc>
          <w:tcPr>
            <w:tcW w:w="1137"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0</w:t>
            </w:r>
          </w:p>
        </w:tc>
        <w:tc>
          <w:tcPr>
            <w:tcW w:w="992"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0</w:t>
            </w:r>
          </w:p>
        </w:tc>
        <w:tc>
          <w:tcPr>
            <w:tcW w:w="993" w:type="dxa"/>
            <w:tcBorders>
              <w:top w:val="single" w:sz="4" w:space="0" w:color="auto"/>
              <w:left w:val="single" w:sz="8"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169</w:t>
            </w:r>
          </w:p>
        </w:tc>
        <w:tc>
          <w:tcPr>
            <w:tcW w:w="992" w:type="dxa"/>
            <w:tcBorders>
              <w:top w:val="single" w:sz="4" w:space="0" w:color="auto"/>
              <w:left w:val="single" w:sz="4"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146</w:t>
            </w:r>
          </w:p>
        </w:tc>
        <w:tc>
          <w:tcPr>
            <w:tcW w:w="1137" w:type="dxa"/>
            <w:tcBorders>
              <w:top w:val="single" w:sz="4" w:space="0" w:color="auto"/>
              <w:left w:val="single" w:sz="4"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153</w:t>
            </w:r>
          </w:p>
        </w:tc>
      </w:tr>
      <w:tr w:rsidR="002442E2" w:rsidRPr="00043246" w:rsidTr="002442E2">
        <w:trPr>
          <w:trHeight w:val="194"/>
          <w:tblCellSpacing w:w="5" w:type="nil"/>
        </w:trPr>
        <w:tc>
          <w:tcPr>
            <w:tcW w:w="419" w:type="dxa"/>
            <w:gridSpan w:val="2"/>
            <w:vMerge w:val="restart"/>
            <w:tcBorders>
              <w:top w:val="single" w:sz="4" w:space="0" w:color="auto"/>
              <w:left w:val="single" w:sz="8" w:space="0" w:color="auto"/>
              <w:right w:val="single" w:sz="8" w:space="0" w:color="auto"/>
            </w:tcBorders>
          </w:tcPr>
          <w:p w:rsidR="002442E2" w:rsidRDefault="002442E2" w:rsidP="002442E2">
            <w:pPr>
              <w:widowControl w:val="0"/>
              <w:autoSpaceDE w:val="0"/>
              <w:autoSpaceDN w:val="0"/>
              <w:adjustRightInd w:val="0"/>
              <w:rPr>
                <w:sz w:val="16"/>
                <w:szCs w:val="16"/>
              </w:rPr>
            </w:pPr>
            <w:r>
              <w:rPr>
                <w:sz w:val="16"/>
                <w:szCs w:val="16"/>
              </w:rPr>
              <w:t>2.</w:t>
            </w:r>
          </w:p>
          <w:p w:rsidR="002442E2" w:rsidRDefault="002442E2" w:rsidP="002442E2">
            <w:pPr>
              <w:widowControl w:val="0"/>
              <w:autoSpaceDE w:val="0"/>
              <w:autoSpaceDN w:val="0"/>
              <w:adjustRightInd w:val="0"/>
              <w:rPr>
                <w:sz w:val="16"/>
                <w:szCs w:val="16"/>
              </w:rPr>
            </w:pPr>
          </w:p>
          <w:p w:rsidR="002442E2" w:rsidRDefault="002442E2" w:rsidP="002442E2">
            <w:pPr>
              <w:widowControl w:val="0"/>
              <w:autoSpaceDE w:val="0"/>
              <w:autoSpaceDN w:val="0"/>
              <w:adjustRightInd w:val="0"/>
              <w:rPr>
                <w:sz w:val="16"/>
                <w:szCs w:val="16"/>
              </w:rPr>
            </w:pPr>
          </w:p>
        </w:tc>
        <w:tc>
          <w:tcPr>
            <w:tcW w:w="1709" w:type="dxa"/>
            <w:vMerge w:val="restart"/>
            <w:tcBorders>
              <w:top w:val="single" w:sz="4" w:space="0" w:color="auto"/>
              <w:left w:val="single" w:sz="8" w:space="0" w:color="auto"/>
              <w:right w:val="single" w:sz="8" w:space="0" w:color="auto"/>
            </w:tcBorders>
          </w:tcPr>
          <w:p w:rsidR="002442E2" w:rsidRDefault="002442E2" w:rsidP="002442E2">
            <w:pPr>
              <w:widowControl w:val="0"/>
              <w:autoSpaceDE w:val="0"/>
              <w:autoSpaceDN w:val="0"/>
              <w:adjustRightInd w:val="0"/>
              <w:rPr>
                <w:sz w:val="16"/>
                <w:szCs w:val="16"/>
              </w:rPr>
            </w:pPr>
            <w:r>
              <w:rPr>
                <w:sz w:val="16"/>
                <w:szCs w:val="16"/>
              </w:rPr>
              <w:t>Переселения граждан, проживающих в признанных аварийными многоквартирных домах</w:t>
            </w:r>
          </w:p>
        </w:tc>
        <w:tc>
          <w:tcPr>
            <w:tcW w:w="1274" w:type="dxa"/>
            <w:vMerge w:val="restart"/>
            <w:tcBorders>
              <w:top w:val="single" w:sz="4" w:space="0" w:color="auto"/>
              <w:left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w:t>
            </w:r>
          </w:p>
        </w:tc>
        <w:tc>
          <w:tcPr>
            <w:tcW w:w="993" w:type="dxa"/>
            <w:vMerge w:val="restart"/>
            <w:tcBorders>
              <w:top w:val="single" w:sz="4" w:space="0" w:color="auto"/>
              <w:left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w:t>
            </w:r>
          </w:p>
        </w:tc>
        <w:tc>
          <w:tcPr>
            <w:tcW w:w="992" w:type="dxa"/>
            <w:vMerge w:val="restart"/>
            <w:tcBorders>
              <w:top w:val="single" w:sz="4" w:space="0" w:color="auto"/>
              <w:left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w:t>
            </w:r>
          </w:p>
        </w:tc>
        <w:tc>
          <w:tcPr>
            <w:tcW w:w="992" w:type="dxa"/>
            <w:vMerge w:val="restart"/>
            <w:tcBorders>
              <w:top w:val="single" w:sz="4" w:space="0" w:color="auto"/>
              <w:left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0</w:t>
            </w:r>
          </w:p>
        </w:tc>
        <w:tc>
          <w:tcPr>
            <w:tcW w:w="1276"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Pr>
                <w:sz w:val="16"/>
                <w:szCs w:val="16"/>
              </w:rPr>
              <w:t>Количество заключаемых договоров социального найма с гражданами, занимающими муниципальные жилые помещения в аварийном жилищном фонде</w:t>
            </w:r>
          </w:p>
        </w:tc>
        <w:tc>
          <w:tcPr>
            <w:tcW w:w="985"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Шт.</w:t>
            </w:r>
          </w:p>
        </w:tc>
        <w:tc>
          <w:tcPr>
            <w:tcW w:w="992"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125</w:t>
            </w:r>
          </w:p>
        </w:tc>
        <w:tc>
          <w:tcPr>
            <w:tcW w:w="993"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w:t>
            </w:r>
          </w:p>
        </w:tc>
        <w:tc>
          <w:tcPr>
            <w:tcW w:w="1137"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0</w:t>
            </w:r>
          </w:p>
        </w:tc>
        <w:tc>
          <w:tcPr>
            <w:tcW w:w="992"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10</w:t>
            </w:r>
          </w:p>
        </w:tc>
        <w:tc>
          <w:tcPr>
            <w:tcW w:w="993" w:type="dxa"/>
            <w:tcBorders>
              <w:top w:val="single" w:sz="4" w:space="0" w:color="auto"/>
              <w:left w:val="single" w:sz="8"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5</w:t>
            </w:r>
          </w:p>
        </w:tc>
        <w:tc>
          <w:tcPr>
            <w:tcW w:w="992" w:type="dxa"/>
            <w:tcBorders>
              <w:top w:val="single" w:sz="4" w:space="0" w:color="auto"/>
              <w:left w:val="single" w:sz="4"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3</w:t>
            </w:r>
          </w:p>
        </w:tc>
        <w:tc>
          <w:tcPr>
            <w:tcW w:w="1137" w:type="dxa"/>
            <w:tcBorders>
              <w:top w:val="single" w:sz="4" w:space="0" w:color="auto"/>
              <w:left w:val="single" w:sz="4"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0</w:t>
            </w:r>
          </w:p>
        </w:tc>
      </w:tr>
      <w:tr w:rsidR="002442E2" w:rsidRPr="00043246" w:rsidTr="002442E2">
        <w:trPr>
          <w:trHeight w:val="145"/>
          <w:tblCellSpacing w:w="5" w:type="nil"/>
        </w:trPr>
        <w:tc>
          <w:tcPr>
            <w:tcW w:w="419" w:type="dxa"/>
            <w:gridSpan w:val="2"/>
            <w:vMerge/>
            <w:tcBorders>
              <w:left w:val="single" w:sz="8" w:space="0" w:color="auto"/>
              <w:bottom w:val="single" w:sz="4" w:space="0" w:color="auto"/>
              <w:right w:val="single" w:sz="8" w:space="0" w:color="auto"/>
            </w:tcBorders>
          </w:tcPr>
          <w:p w:rsidR="002442E2" w:rsidRDefault="002442E2" w:rsidP="002442E2">
            <w:pPr>
              <w:widowControl w:val="0"/>
              <w:autoSpaceDE w:val="0"/>
              <w:autoSpaceDN w:val="0"/>
              <w:adjustRightInd w:val="0"/>
              <w:rPr>
                <w:sz w:val="16"/>
                <w:szCs w:val="16"/>
              </w:rPr>
            </w:pPr>
          </w:p>
        </w:tc>
        <w:tc>
          <w:tcPr>
            <w:tcW w:w="1709" w:type="dxa"/>
            <w:vMerge/>
            <w:tcBorders>
              <w:left w:val="single" w:sz="8" w:space="0" w:color="auto"/>
              <w:bottom w:val="single" w:sz="4" w:space="0" w:color="auto"/>
              <w:right w:val="single" w:sz="8" w:space="0" w:color="auto"/>
            </w:tcBorders>
          </w:tcPr>
          <w:p w:rsidR="002442E2" w:rsidRDefault="002442E2" w:rsidP="002442E2">
            <w:pPr>
              <w:widowControl w:val="0"/>
              <w:autoSpaceDE w:val="0"/>
              <w:autoSpaceDN w:val="0"/>
              <w:adjustRightInd w:val="0"/>
              <w:rPr>
                <w:sz w:val="16"/>
                <w:szCs w:val="16"/>
              </w:rPr>
            </w:pPr>
          </w:p>
        </w:tc>
        <w:tc>
          <w:tcPr>
            <w:tcW w:w="1274" w:type="dxa"/>
            <w:vMerge/>
            <w:tcBorders>
              <w:left w:val="single" w:sz="8"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993" w:type="dxa"/>
            <w:vMerge/>
            <w:tcBorders>
              <w:left w:val="single" w:sz="4"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p>
        </w:tc>
        <w:tc>
          <w:tcPr>
            <w:tcW w:w="992" w:type="dxa"/>
            <w:vMerge/>
            <w:tcBorders>
              <w:left w:val="single" w:sz="8"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992" w:type="dxa"/>
            <w:vMerge/>
            <w:tcBorders>
              <w:left w:val="single" w:sz="4"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p>
        </w:tc>
        <w:tc>
          <w:tcPr>
            <w:tcW w:w="1276"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Pr>
                <w:sz w:val="16"/>
                <w:szCs w:val="16"/>
              </w:rPr>
              <w:t>Количество заключаемых договоров мены с гражданами, являющимися собственниками жилых помещений в аварийном жилищном фонде</w:t>
            </w:r>
          </w:p>
        </w:tc>
        <w:tc>
          <w:tcPr>
            <w:tcW w:w="985"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Шт.</w:t>
            </w:r>
          </w:p>
        </w:tc>
        <w:tc>
          <w:tcPr>
            <w:tcW w:w="992"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94</w:t>
            </w:r>
          </w:p>
        </w:tc>
        <w:tc>
          <w:tcPr>
            <w:tcW w:w="993"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w:t>
            </w:r>
          </w:p>
        </w:tc>
        <w:tc>
          <w:tcPr>
            <w:tcW w:w="1137"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8</w:t>
            </w:r>
          </w:p>
        </w:tc>
        <w:tc>
          <w:tcPr>
            <w:tcW w:w="992"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3</w:t>
            </w:r>
          </w:p>
        </w:tc>
        <w:tc>
          <w:tcPr>
            <w:tcW w:w="993" w:type="dxa"/>
            <w:tcBorders>
              <w:top w:val="single" w:sz="4" w:space="0" w:color="auto"/>
              <w:left w:val="single" w:sz="8"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4</w:t>
            </w:r>
          </w:p>
        </w:tc>
        <w:tc>
          <w:tcPr>
            <w:tcW w:w="992" w:type="dxa"/>
            <w:tcBorders>
              <w:top w:val="single" w:sz="4" w:space="0" w:color="auto"/>
              <w:left w:val="single" w:sz="4"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13</w:t>
            </w:r>
          </w:p>
        </w:tc>
        <w:tc>
          <w:tcPr>
            <w:tcW w:w="1137" w:type="dxa"/>
            <w:tcBorders>
              <w:top w:val="single" w:sz="4" w:space="0" w:color="auto"/>
              <w:left w:val="single" w:sz="4"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0</w:t>
            </w:r>
          </w:p>
        </w:tc>
      </w:tr>
      <w:tr w:rsidR="002442E2" w:rsidRPr="00043246" w:rsidTr="002442E2">
        <w:trPr>
          <w:trHeight w:val="303"/>
          <w:tblCellSpacing w:w="5" w:type="nil"/>
        </w:trPr>
        <w:tc>
          <w:tcPr>
            <w:tcW w:w="15876" w:type="dxa"/>
            <w:gridSpan w:val="16"/>
            <w:tcBorders>
              <w:top w:val="single" w:sz="4" w:space="0" w:color="auto"/>
              <w:left w:val="single" w:sz="8" w:space="0" w:color="auto"/>
              <w:bottom w:val="single" w:sz="4" w:space="0" w:color="auto"/>
              <w:right w:val="single" w:sz="8" w:space="0" w:color="auto"/>
            </w:tcBorders>
          </w:tcPr>
          <w:p w:rsidR="002442E2" w:rsidRPr="00E74DBF" w:rsidRDefault="002442E2" w:rsidP="002442E2">
            <w:pPr>
              <w:widowControl w:val="0"/>
              <w:autoSpaceDE w:val="0"/>
              <w:autoSpaceDN w:val="0"/>
              <w:adjustRightInd w:val="0"/>
              <w:jc w:val="center"/>
              <w:rPr>
                <w:sz w:val="16"/>
                <w:szCs w:val="16"/>
              </w:rPr>
            </w:pPr>
            <w:r w:rsidRPr="00E74DBF">
              <w:rPr>
                <w:b/>
                <w:sz w:val="16"/>
                <w:szCs w:val="16"/>
                <w:lang w:val="en-US"/>
              </w:rPr>
              <w:t>III</w:t>
            </w:r>
            <w:r w:rsidRPr="00E74DBF">
              <w:rPr>
                <w:b/>
                <w:sz w:val="16"/>
                <w:szCs w:val="16"/>
              </w:rPr>
              <w:t xml:space="preserve"> Подпрограмма «Обеспечение жильем молодых семей городского округа Пущино Московской области на 2015-2019 годы» </w:t>
            </w:r>
          </w:p>
        </w:tc>
      </w:tr>
      <w:tr w:rsidR="002442E2" w:rsidRPr="00043246" w:rsidTr="002442E2">
        <w:trPr>
          <w:trHeight w:val="194"/>
          <w:tblCellSpacing w:w="5" w:type="nil"/>
        </w:trPr>
        <w:tc>
          <w:tcPr>
            <w:tcW w:w="419" w:type="dxa"/>
            <w:gridSpan w:val="2"/>
            <w:vMerge w:val="restart"/>
            <w:tcBorders>
              <w:top w:val="single" w:sz="4" w:space="0" w:color="auto"/>
              <w:left w:val="single" w:sz="8" w:space="0" w:color="auto"/>
              <w:right w:val="single" w:sz="8" w:space="0" w:color="auto"/>
            </w:tcBorders>
          </w:tcPr>
          <w:p w:rsidR="002442E2" w:rsidRPr="0074073E" w:rsidRDefault="002442E2" w:rsidP="002442E2">
            <w:pPr>
              <w:widowControl w:val="0"/>
              <w:autoSpaceDE w:val="0"/>
              <w:autoSpaceDN w:val="0"/>
              <w:adjustRightInd w:val="0"/>
              <w:rPr>
                <w:sz w:val="16"/>
                <w:szCs w:val="16"/>
                <w:lang w:val="en-US"/>
              </w:rPr>
            </w:pPr>
            <w:r>
              <w:rPr>
                <w:sz w:val="16"/>
                <w:szCs w:val="16"/>
                <w:lang w:val="en-US"/>
              </w:rPr>
              <w:lastRenderedPageBreak/>
              <w:t>1.</w:t>
            </w:r>
          </w:p>
        </w:tc>
        <w:tc>
          <w:tcPr>
            <w:tcW w:w="1709" w:type="dxa"/>
            <w:vMerge w:val="restart"/>
            <w:tcBorders>
              <w:top w:val="single" w:sz="4" w:space="0" w:color="auto"/>
              <w:left w:val="single" w:sz="8" w:space="0" w:color="auto"/>
              <w:right w:val="single" w:sz="8" w:space="0" w:color="auto"/>
            </w:tcBorders>
          </w:tcPr>
          <w:p w:rsidR="002442E2" w:rsidRPr="0074073E" w:rsidRDefault="002442E2" w:rsidP="002442E2">
            <w:pPr>
              <w:widowControl w:val="0"/>
              <w:autoSpaceDE w:val="0"/>
              <w:autoSpaceDN w:val="0"/>
              <w:adjustRightInd w:val="0"/>
              <w:rPr>
                <w:sz w:val="16"/>
                <w:szCs w:val="16"/>
              </w:rPr>
            </w:pPr>
            <w:r w:rsidRPr="0074073E">
              <w:rPr>
                <w:rFonts w:eastAsiaTheme="minorHAnsi"/>
                <w:sz w:val="16"/>
                <w:szCs w:val="16"/>
                <w:lang w:eastAsia="en-US"/>
              </w:rPr>
              <w:t>Координация финансовых и организационных вопросов по предоставлению молодым семьям социальных выплат на приобретение жилого помещения или строительство индивидуального жилого дома</w:t>
            </w:r>
          </w:p>
          <w:p w:rsidR="002442E2" w:rsidRDefault="002442E2" w:rsidP="002442E2">
            <w:pPr>
              <w:widowControl w:val="0"/>
              <w:autoSpaceDE w:val="0"/>
              <w:autoSpaceDN w:val="0"/>
              <w:adjustRightInd w:val="0"/>
              <w:rPr>
                <w:sz w:val="16"/>
                <w:szCs w:val="16"/>
              </w:rPr>
            </w:pPr>
          </w:p>
        </w:tc>
        <w:tc>
          <w:tcPr>
            <w:tcW w:w="1274" w:type="dxa"/>
            <w:vMerge w:val="restart"/>
            <w:tcBorders>
              <w:top w:val="single" w:sz="4" w:space="0" w:color="auto"/>
              <w:left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6 211,775</w:t>
            </w:r>
          </w:p>
        </w:tc>
        <w:tc>
          <w:tcPr>
            <w:tcW w:w="993" w:type="dxa"/>
            <w:vMerge w:val="restart"/>
            <w:tcBorders>
              <w:top w:val="single" w:sz="4" w:space="0" w:color="auto"/>
              <w:left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3 284,01</w:t>
            </w:r>
          </w:p>
        </w:tc>
        <w:tc>
          <w:tcPr>
            <w:tcW w:w="992" w:type="dxa"/>
            <w:vMerge w:val="restart"/>
            <w:tcBorders>
              <w:top w:val="single" w:sz="4" w:space="0" w:color="auto"/>
              <w:left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5 606,68</w:t>
            </w:r>
          </w:p>
        </w:tc>
        <w:tc>
          <w:tcPr>
            <w:tcW w:w="992" w:type="dxa"/>
            <w:vMerge w:val="restart"/>
            <w:tcBorders>
              <w:top w:val="single" w:sz="4" w:space="0" w:color="auto"/>
              <w:left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29 912,922</w:t>
            </w:r>
          </w:p>
        </w:tc>
        <w:tc>
          <w:tcPr>
            <w:tcW w:w="1276" w:type="dxa"/>
            <w:tcBorders>
              <w:top w:val="single" w:sz="4" w:space="0" w:color="auto"/>
              <w:left w:val="single" w:sz="8" w:space="0" w:color="auto"/>
              <w:bottom w:val="single" w:sz="4" w:space="0" w:color="auto"/>
              <w:right w:val="single" w:sz="8" w:space="0" w:color="auto"/>
            </w:tcBorders>
          </w:tcPr>
          <w:p w:rsidR="002442E2" w:rsidRPr="0074073E" w:rsidRDefault="002442E2" w:rsidP="002442E2">
            <w:pPr>
              <w:widowControl w:val="0"/>
              <w:autoSpaceDE w:val="0"/>
              <w:autoSpaceDN w:val="0"/>
              <w:adjustRightInd w:val="0"/>
              <w:rPr>
                <w:sz w:val="16"/>
                <w:szCs w:val="16"/>
              </w:rPr>
            </w:pPr>
            <w:r>
              <w:rPr>
                <w:sz w:val="16"/>
                <w:szCs w:val="16"/>
              </w:rPr>
              <w:t xml:space="preserve">Количество свидетельств, выданных молодым семьям, в </w:t>
            </w:r>
            <w:proofErr w:type="spellStart"/>
            <w:r>
              <w:rPr>
                <w:sz w:val="16"/>
                <w:szCs w:val="16"/>
              </w:rPr>
              <w:t>т.ч</w:t>
            </w:r>
            <w:proofErr w:type="spellEnd"/>
            <w:r>
              <w:rPr>
                <w:sz w:val="16"/>
                <w:szCs w:val="16"/>
              </w:rPr>
              <w:t>.</w:t>
            </w:r>
          </w:p>
        </w:tc>
        <w:tc>
          <w:tcPr>
            <w:tcW w:w="985" w:type="dxa"/>
            <w:vMerge w:val="restart"/>
            <w:tcBorders>
              <w:top w:val="single" w:sz="4" w:space="0" w:color="auto"/>
              <w:left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Шт.</w:t>
            </w:r>
          </w:p>
        </w:tc>
        <w:tc>
          <w:tcPr>
            <w:tcW w:w="992"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14</w:t>
            </w:r>
          </w:p>
        </w:tc>
        <w:tc>
          <w:tcPr>
            <w:tcW w:w="993"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4</w:t>
            </w:r>
          </w:p>
        </w:tc>
        <w:tc>
          <w:tcPr>
            <w:tcW w:w="1137"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w:t>
            </w:r>
          </w:p>
        </w:tc>
        <w:tc>
          <w:tcPr>
            <w:tcW w:w="992"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3</w:t>
            </w:r>
          </w:p>
        </w:tc>
        <w:tc>
          <w:tcPr>
            <w:tcW w:w="993" w:type="dxa"/>
            <w:tcBorders>
              <w:top w:val="single" w:sz="4" w:space="0" w:color="auto"/>
              <w:left w:val="single" w:sz="8"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3</w:t>
            </w:r>
          </w:p>
        </w:tc>
        <w:tc>
          <w:tcPr>
            <w:tcW w:w="992" w:type="dxa"/>
            <w:tcBorders>
              <w:top w:val="single" w:sz="4" w:space="0" w:color="auto"/>
              <w:left w:val="single" w:sz="4"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3</w:t>
            </w:r>
          </w:p>
        </w:tc>
        <w:tc>
          <w:tcPr>
            <w:tcW w:w="1137" w:type="dxa"/>
            <w:tcBorders>
              <w:top w:val="single" w:sz="4" w:space="0" w:color="auto"/>
              <w:left w:val="single" w:sz="4"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0</w:t>
            </w:r>
          </w:p>
        </w:tc>
      </w:tr>
      <w:tr w:rsidR="002442E2" w:rsidRPr="00043246" w:rsidTr="002442E2">
        <w:trPr>
          <w:trHeight w:val="290"/>
          <w:tblCellSpacing w:w="5" w:type="nil"/>
        </w:trPr>
        <w:tc>
          <w:tcPr>
            <w:tcW w:w="419" w:type="dxa"/>
            <w:gridSpan w:val="2"/>
            <w:vMerge/>
            <w:tcBorders>
              <w:left w:val="single" w:sz="8" w:space="0" w:color="auto"/>
              <w:right w:val="single" w:sz="8" w:space="0" w:color="auto"/>
            </w:tcBorders>
          </w:tcPr>
          <w:p w:rsidR="002442E2" w:rsidRDefault="002442E2" w:rsidP="002442E2">
            <w:pPr>
              <w:widowControl w:val="0"/>
              <w:autoSpaceDE w:val="0"/>
              <w:autoSpaceDN w:val="0"/>
              <w:adjustRightInd w:val="0"/>
              <w:rPr>
                <w:sz w:val="16"/>
                <w:szCs w:val="16"/>
              </w:rPr>
            </w:pPr>
          </w:p>
        </w:tc>
        <w:tc>
          <w:tcPr>
            <w:tcW w:w="1709" w:type="dxa"/>
            <w:vMerge/>
            <w:tcBorders>
              <w:left w:val="single" w:sz="8" w:space="0" w:color="auto"/>
              <w:right w:val="single" w:sz="8" w:space="0" w:color="auto"/>
            </w:tcBorders>
          </w:tcPr>
          <w:p w:rsidR="002442E2" w:rsidRPr="0074073E" w:rsidRDefault="002442E2" w:rsidP="002442E2">
            <w:pPr>
              <w:widowControl w:val="0"/>
              <w:autoSpaceDE w:val="0"/>
              <w:autoSpaceDN w:val="0"/>
              <w:adjustRightInd w:val="0"/>
              <w:rPr>
                <w:sz w:val="16"/>
                <w:szCs w:val="16"/>
              </w:rPr>
            </w:pPr>
          </w:p>
        </w:tc>
        <w:tc>
          <w:tcPr>
            <w:tcW w:w="1274" w:type="dxa"/>
            <w:vMerge/>
            <w:tcBorders>
              <w:left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993" w:type="dxa"/>
            <w:vMerge/>
            <w:tcBorders>
              <w:left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p>
        </w:tc>
        <w:tc>
          <w:tcPr>
            <w:tcW w:w="992" w:type="dxa"/>
            <w:vMerge/>
            <w:tcBorders>
              <w:left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992" w:type="dxa"/>
            <w:vMerge/>
            <w:tcBorders>
              <w:left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p>
        </w:tc>
        <w:tc>
          <w:tcPr>
            <w:tcW w:w="1276"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Pr>
                <w:sz w:val="16"/>
                <w:szCs w:val="16"/>
              </w:rPr>
              <w:t>На погашение ипотечного жилищного кредита</w:t>
            </w:r>
          </w:p>
        </w:tc>
        <w:tc>
          <w:tcPr>
            <w:tcW w:w="985" w:type="dxa"/>
            <w:vMerge/>
            <w:tcBorders>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p>
        </w:tc>
        <w:tc>
          <w:tcPr>
            <w:tcW w:w="992"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0</w:t>
            </w:r>
          </w:p>
        </w:tc>
        <w:tc>
          <w:tcPr>
            <w:tcW w:w="993"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0</w:t>
            </w:r>
          </w:p>
        </w:tc>
        <w:tc>
          <w:tcPr>
            <w:tcW w:w="1137"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0</w:t>
            </w:r>
          </w:p>
        </w:tc>
        <w:tc>
          <w:tcPr>
            <w:tcW w:w="992" w:type="dxa"/>
            <w:tcBorders>
              <w:top w:val="single" w:sz="4" w:space="0" w:color="auto"/>
              <w:left w:val="single" w:sz="8"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0</w:t>
            </w:r>
          </w:p>
        </w:tc>
        <w:tc>
          <w:tcPr>
            <w:tcW w:w="993" w:type="dxa"/>
            <w:tcBorders>
              <w:top w:val="single" w:sz="4" w:space="0" w:color="auto"/>
              <w:left w:val="single" w:sz="8"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0</w:t>
            </w:r>
          </w:p>
        </w:tc>
        <w:tc>
          <w:tcPr>
            <w:tcW w:w="992" w:type="dxa"/>
            <w:tcBorders>
              <w:top w:val="single" w:sz="4" w:space="0" w:color="auto"/>
              <w:left w:val="single" w:sz="4"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0</w:t>
            </w:r>
          </w:p>
        </w:tc>
        <w:tc>
          <w:tcPr>
            <w:tcW w:w="1137" w:type="dxa"/>
            <w:tcBorders>
              <w:top w:val="single" w:sz="4" w:space="0" w:color="auto"/>
              <w:left w:val="single" w:sz="4"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0</w:t>
            </w:r>
          </w:p>
        </w:tc>
      </w:tr>
      <w:tr w:rsidR="002442E2" w:rsidRPr="00043246" w:rsidTr="002442E2">
        <w:trPr>
          <w:trHeight w:val="345"/>
          <w:tblCellSpacing w:w="5" w:type="nil"/>
        </w:trPr>
        <w:tc>
          <w:tcPr>
            <w:tcW w:w="419" w:type="dxa"/>
            <w:gridSpan w:val="2"/>
            <w:vMerge/>
            <w:tcBorders>
              <w:left w:val="single" w:sz="8" w:space="0" w:color="auto"/>
              <w:bottom w:val="single" w:sz="4" w:space="0" w:color="auto"/>
              <w:right w:val="single" w:sz="8" w:space="0" w:color="auto"/>
            </w:tcBorders>
          </w:tcPr>
          <w:p w:rsidR="002442E2" w:rsidRDefault="002442E2" w:rsidP="002442E2">
            <w:pPr>
              <w:widowControl w:val="0"/>
              <w:autoSpaceDE w:val="0"/>
              <w:autoSpaceDN w:val="0"/>
              <w:adjustRightInd w:val="0"/>
              <w:rPr>
                <w:sz w:val="16"/>
                <w:szCs w:val="16"/>
              </w:rPr>
            </w:pPr>
          </w:p>
        </w:tc>
        <w:tc>
          <w:tcPr>
            <w:tcW w:w="1709" w:type="dxa"/>
            <w:vMerge/>
            <w:tcBorders>
              <w:left w:val="single" w:sz="8" w:space="0" w:color="auto"/>
              <w:bottom w:val="single" w:sz="4" w:space="0" w:color="auto"/>
              <w:right w:val="single" w:sz="8" w:space="0" w:color="auto"/>
            </w:tcBorders>
          </w:tcPr>
          <w:p w:rsidR="002442E2" w:rsidRDefault="002442E2" w:rsidP="002442E2">
            <w:pPr>
              <w:widowControl w:val="0"/>
              <w:autoSpaceDE w:val="0"/>
              <w:autoSpaceDN w:val="0"/>
              <w:adjustRightInd w:val="0"/>
              <w:rPr>
                <w:b/>
                <w:sz w:val="16"/>
                <w:szCs w:val="16"/>
              </w:rPr>
            </w:pPr>
          </w:p>
        </w:tc>
        <w:tc>
          <w:tcPr>
            <w:tcW w:w="1274" w:type="dxa"/>
            <w:vMerge/>
            <w:tcBorders>
              <w:left w:val="single" w:sz="8"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993" w:type="dxa"/>
            <w:vMerge/>
            <w:tcBorders>
              <w:left w:val="single" w:sz="4"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p>
        </w:tc>
        <w:tc>
          <w:tcPr>
            <w:tcW w:w="992" w:type="dxa"/>
            <w:vMerge/>
            <w:tcBorders>
              <w:left w:val="single" w:sz="8"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992" w:type="dxa"/>
            <w:vMerge/>
            <w:tcBorders>
              <w:left w:val="single" w:sz="4" w:space="0" w:color="auto"/>
              <w:bottom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p>
        </w:tc>
        <w:tc>
          <w:tcPr>
            <w:tcW w:w="1276" w:type="dxa"/>
            <w:tcBorders>
              <w:top w:val="single" w:sz="4" w:space="0" w:color="auto"/>
              <w:left w:val="single" w:sz="8" w:space="0" w:color="auto"/>
              <w:bottom w:val="single" w:sz="8" w:space="0" w:color="auto"/>
              <w:right w:val="single" w:sz="8" w:space="0" w:color="auto"/>
            </w:tcBorders>
          </w:tcPr>
          <w:p w:rsidR="002442E2" w:rsidRDefault="002442E2" w:rsidP="002442E2">
            <w:pPr>
              <w:widowControl w:val="0"/>
              <w:autoSpaceDE w:val="0"/>
              <w:autoSpaceDN w:val="0"/>
              <w:adjustRightInd w:val="0"/>
              <w:rPr>
                <w:sz w:val="16"/>
                <w:szCs w:val="16"/>
              </w:rPr>
            </w:pPr>
            <w:r>
              <w:rPr>
                <w:sz w:val="16"/>
                <w:szCs w:val="16"/>
              </w:rPr>
              <w:t>Доля молодых семей улучивших жилищные условия</w:t>
            </w:r>
          </w:p>
        </w:tc>
        <w:tc>
          <w:tcPr>
            <w:tcW w:w="985" w:type="dxa"/>
            <w:tcBorders>
              <w:top w:val="single" w:sz="4" w:space="0" w:color="auto"/>
              <w:left w:val="single" w:sz="8" w:space="0" w:color="auto"/>
              <w:bottom w:val="single" w:sz="8" w:space="0" w:color="auto"/>
              <w:right w:val="single" w:sz="8" w:space="0" w:color="auto"/>
            </w:tcBorders>
          </w:tcPr>
          <w:p w:rsidR="002442E2" w:rsidRDefault="002442E2" w:rsidP="002442E2">
            <w:pPr>
              <w:widowControl w:val="0"/>
              <w:autoSpaceDE w:val="0"/>
              <w:autoSpaceDN w:val="0"/>
              <w:adjustRightInd w:val="0"/>
              <w:jc w:val="center"/>
              <w:rPr>
                <w:sz w:val="16"/>
                <w:szCs w:val="16"/>
              </w:rPr>
            </w:pPr>
            <w:r>
              <w:rPr>
                <w:sz w:val="16"/>
                <w:szCs w:val="16"/>
              </w:rPr>
              <w:t>%</w:t>
            </w:r>
          </w:p>
        </w:tc>
        <w:tc>
          <w:tcPr>
            <w:tcW w:w="992" w:type="dxa"/>
            <w:tcBorders>
              <w:top w:val="single" w:sz="4" w:space="0" w:color="auto"/>
              <w:left w:val="single" w:sz="8" w:space="0" w:color="auto"/>
              <w:bottom w:val="single" w:sz="8" w:space="0" w:color="auto"/>
              <w:right w:val="single" w:sz="8" w:space="0" w:color="auto"/>
            </w:tcBorders>
          </w:tcPr>
          <w:p w:rsidR="002442E2" w:rsidRDefault="002442E2" w:rsidP="002442E2">
            <w:pPr>
              <w:widowControl w:val="0"/>
              <w:autoSpaceDE w:val="0"/>
              <w:autoSpaceDN w:val="0"/>
              <w:adjustRightInd w:val="0"/>
              <w:jc w:val="center"/>
              <w:rPr>
                <w:sz w:val="16"/>
                <w:szCs w:val="16"/>
              </w:rPr>
            </w:pPr>
            <w:r>
              <w:rPr>
                <w:sz w:val="16"/>
                <w:szCs w:val="16"/>
              </w:rPr>
              <w:t>100</w:t>
            </w:r>
          </w:p>
        </w:tc>
        <w:tc>
          <w:tcPr>
            <w:tcW w:w="993" w:type="dxa"/>
            <w:tcBorders>
              <w:top w:val="single" w:sz="4" w:space="0" w:color="auto"/>
              <w:left w:val="single" w:sz="8" w:space="0" w:color="auto"/>
              <w:bottom w:val="single" w:sz="8" w:space="0" w:color="auto"/>
              <w:right w:val="single" w:sz="8" w:space="0" w:color="auto"/>
            </w:tcBorders>
          </w:tcPr>
          <w:p w:rsidR="002442E2" w:rsidRDefault="002442E2" w:rsidP="002442E2">
            <w:pPr>
              <w:widowControl w:val="0"/>
              <w:autoSpaceDE w:val="0"/>
              <w:autoSpaceDN w:val="0"/>
              <w:adjustRightInd w:val="0"/>
              <w:jc w:val="center"/>
              <w:rPr>
                <w:sz w:val="16"/>
                <w:szCs w:val="16"/>
              </w:rPr>
            </w:pPr>
            <w:r>
              <w:rPr>
                <w:sz w:val="16"/>
                <w:szCs w:val="16"/>
              </w:rPr>
              <w:t>100</w:t>
            </w:r>
          </w:p>
        </w:tc>
        <w:tc>
          <w:tcPr>
            <w:tcW w:w="1137" w:type="dxa"/>
            <w:tcBorders>
              <w:top w:val="single" w:sz="4" w:space="0" w:color="auto"/>
              <w:left w:val="single" w:sz="8" w:space="0" w:color="auto"/>
              <w:bottom w:val="single" w:sz="8" w:space="0" w:color="auto"/>
              <w:right w:val="single" w:sz="8" w:space="0" w:color="auto"/>
            </w:tcBorders>
          </w:tcPr>
          <w:p w:rsidR="002442E2" w:rsidRDefault="002442E2" w:rsidP="002442E2">
            <w:pPr>
              <w:widowControl w:val="0"/>
              <w:autoSpaceDE w:val="0"/>
              <w:autoSpaceDN w:val="0"/>
              <w:adjustRightInd w:val="0"/>
              <w:jc w:val="center"/>
              <w:rPr>
                <w:sz w:val="16"/>
                <w:szCs w:val="16"/>
              </w:rPr>
            </w:pPr>
            <w:r>
              <w:rPr>
                <w:sz w:val="16"/>
                <w:szCs w:val="16"/>
              </w:rPr>
              <w:t>100</w:t>
            </w:r>
          </w:p>
        </w:tc>
        <w:tc>
          <w:tcPr>
            <w:tcW w:w="992" w:type="dxa"/>
            <w:tcBorders>
              <w:top w:val="single" w:sz="4" w:space="0" w:color="auto"/>
              <w:left w:val="single" w:sz="8" w:space="0" w:color="auto"/>
              <w:bottom w:val="single" w:sz="8" w:space="0" w:color="auto"/>
              <w:right w:val="single" w:sz="8" w:space="0" w:color="auto"/>
            </w:tcBorders>
          </w:tcPr>
          <w:p w:rsidR="002442E2" w:rsidRDefault="002442E2" w:rsidP="002442E2">
            <w:pPr>
              <w:widowControl w:val="0"/>
              <w:autoSpaceDE w:val="0"/>
              <w:autoSpaceDN w:val="0"/>
              <w:adjustRightInd w:val="0"/>
              <w:jc w:val="center"/>
              <w:rPr>
                <w:sz w:val="16"/>
                <w:szCs w:val="16"/>
              </w:rPr>
            </w:pPr>
            <w:r>
              <w:rPr>
                <w:sz w:val="16"/>
                <w:szCs w:val="16"/>
              </w:rPr>
              <w:t>80</w:t>
            </w:r>
          </w:p>
        </w:tc>
        <w:tc>
          <w:tcPr>
            <w:tcW w:w="993" w:type="dxa"/>
            <w:tcBorders>
              <w:top w:val="single" w:sz="4" w:space="0" w:color="auto"/>
              <w:left w:val="single" w:sz="8" w:space="0" w:color="auto"/>
              <w:bottom w:val="single" w:sz="8" w:space="0" w:color="auto"/>
              <w:right w:val="single" w:sz="4" w:space="0" w:color="auto"/>
            </w:tcBorders>
          </w:tcPr>
          <w:p w:rsidR="002442E2" w:rsidRDefault="002442E2" w:rsidP="002442E2">
            <w:pPr>
              <w:widowControl w:val="0"/>
              <w:autoSpaceDE w:val="0"/>
              <w:autoSpaceDN w:val="0"/>
              <w:adjustRightInd w:val="0"/>
              <w:jc w:val="center"/>
              <w:rPr>
                <w:sz w:val="16"/>
                <w:szCs w:val="16"/>
              </w:rPr>
            </w:pPr>
            <w:r>
              <w:rPr>
                <w:sz w:val="16"/>
                <w:szCs w:val="16"/>
              </w:rPr>
              <w:t>80</w:t>
            </w:r>
          </w:p>
        </w:tc>
        <w:tc>
          <w:tcPr>
            <w:tcW w:w="992" w:type="dxa"/>
            <w:tcBorders>
              <w:top w:val="single" w:sz="4" w:space="0" w:color="auto"/>
              <w:left w:val="single" w:sz="4" w:space="0" w:color="auto"/>
              <w:bottom w:val="single" w:sz="8" w:space="0" w:color="auto"/>
              <w:right w:val="single" w:sz="4" w:space="0" w:color="auto"/>
            </w:tcBorders>
          </w:tcPr>
          <w:p w:rsidR="002442E2" w:rsidRDefault="002442E2" w:rsidP="002442E2">
            <w:pPr>
              <w:widowControl w:val="0"/>
              <w:autoSpaceDE w:val="0"/>
              <w:autoSpaceDN w:val="0"/>
              <w:adjustRightInd w:val="0"/>
              <w:jc w:val="center"/>
              <w:rPr>
                <w:sz w:val="16"/>
                <w:szCs w:val="16"/>
              </w:rPr>
            </w:pPr>
            <w:r>
              <w:rPr>
                <w:sz w:val="16"/>
                <w:szCs w:val="16"/>
              </w:rPr>
              <w:t>80</w:t>
            </w:r>
          </w:p>
        </w:tc>
        <w:tc>
          <w:tcPr>
            <w:tcW w:w="1137" w:type="dxa"/>
            <w:tcBorders>
              <w:top w:val="single" w:sz="4" w:space="0" w:color="auto"/>
              <w:left w:val="single" w:sz="4" w:space="0" w:color="auto"/>
              <w:bottom w:val="single" w:sz="8" w:space="0" w:color="auto"/>
              <w:right w:val="single" w:sz="8" w:space="0" w:color="auto"/>
            </w:tcBorders>
          </w:tcPr>
          <w:p w:rsidR="002442E2" w:rsidRDefault="002442E2" w:rsidP="002442E2">
            <w:pPr>
              <w:widowControl w:val="0"/>
              <w:autoSpaceDE w:val="0"/>
              <w:autoSpaceDN w:val="0"/>
              <w:adjustRightInd w:val="0"/>
              <w:jc w:val="center"/>
              <w:rPr>
                <w:sz w:val="16"/>
                <w:szCs w:val="16"/>
              </w:rPr>
            </w:pPr>
            <w:r>
              <w:rPr>
                <w:sz w:val="16"/>
                <w:szCs w:val="16"/>
              </w:rPr>
              <w:t>0</w:t>
            </w:r>
          </w:p>
        </w:tc>
      </w:tr>
      <w:tr w:rsidR="002442E2" w:rsidRPr="00043246" w:rsidTr="002442E2">
        <w:trPr>
          <w:trHeight w:val="205"/>
          <w:tblCellSpacing w:w="5" w:type="nil"/>
        </w:trPr>
        <w:tc>
          <w:tcPr>
            <w:tcW w:w="15876" w:type="dxa"/>
            <w:gridSpan w:val="16"/>
            <w:tcBorders>
              <w:top w:val="single" w:sz="4" w:space="0" w:color="auto"/>
              <w:left w:val="single" w:sz="8" w:space="0" w:color="auto"/>
              <w:bottom w:val="single" w:sz="8" w:space="0" w:color="auto"/>
              <w:right w:val="single" w:sz="8" w:space="0" w:color="auto"/>
            </w:tcBorders>
          </w:tcPr>
          <w:p w:rsidR="002442E2" w:rsidRPr="00E74DBF" w:rsidRDefault="002442E2" w:rsidP="002442E2">
            <w:pPr>
              <w:widowControl w:val="0"/>
              <w:autoSpaceDE w:val="0"/>
              <w:autoSpaceDN w:val="0"/>
              <w:adjustRightInd w:val="0"/>
              <w:jc w:val="center"/>
              <w:rPr>
                <w:b/>
                <w:sz w:val="16"/>
                <w:szCs w:val="16"/>
              </w:rPr>
            </w:pPr>
            <w:r w:rsidRPr="00E74DBF">
              <w:rPr>
                <w:b/>
                <w:sz w:val="16"/>
                <w:szCs w:val="16"/>
                <w:lang w:val="en-US"/>
              </w:rPr>
              <w:t>IV</w:t>
            </w:r>
            <w:r w:rsidRPr="00E74DBF">
              <w:rPr>
                <w:b/>
                <w:sz w:val="16"/>
                <w:szCs w:val="16"/>
              </w:rPr>
              <w:t xml:space="preserve"> Обеспечение жильем ветеранов, инвалидов и семей, имеющих детей-инвалидов в городском округе Пущино</w:t>
            </w:r>
          </w:p>
        </w:tc>
      </w:tr>
      <w:tr w:rsidR="002442E2" w:rsidRPr="00043246" w:rsidTr="002442E2">
        <w:trPr>
          <w:trHeight w:val="2392"/>
          <w:tblCellSpacing w:w="5" w:type="nil"/>
        </w:trPr>
        <w:tc>
          <w:tcPr>
            <w:tcW w:w="419" w:type="dxa"/>
            <w:gridSpan w:val="2"/>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Pr>
                <w:sz w:val="16"/>
                <w:szCs w:val="16"/>
              </w:rPr>
              <w:t>1.</w:t>
            </w:r>
          </w:p>
        </w:tc>
        <w:tc>
          <w:tcPr>
            <w:tcW w:w="1709" w:type="dxa"/>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Pr>
                <w:sz w:val="16"/>
                <w:szCs w:val="16"/>
              </w:rPr>
              <w:t>Предоставление жилого помещения или выдача и погашение свидетельства о предоставлении мер социальной поддержки</w:t>
            </w:r>
          </w:p>
        </w:tc>
        <w:tc>
          <w:tcPr>
            <w:tcW w:w="1274" w:type="dxa"/>
            <w:tcBorders>
              <w:top w:val="single" w:sz="8" w:space="0" w:color="auto"/>
              <w:left w:val="single" w:sz="8" w:space="0" w:color="auto"/>
              <w:bottom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w:t>
            </w:r>
          </w:p>
        </w:tc>
        <w:tc>
          <w:tcPr>
            <w:tcW w:w="993" w:type="dxa"/>
            <w:tcBorders>
              <w:top w:val="single" w:sz="8" w:space="0" w:color="auto"/>
              <w:left w:val="single" w:sz="4"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w:t>
            </w:r>
          </w:p>
        </w:tc>
        <w:tc>
          <w:tcPr>
            <w:tcW w:w="992" w:type="dxa"/>
            <w:tcBorders>
              <w:top w:val="single" w:sz="8" w:space="0" w:color="auto"/>
              <w:left w:val="single" w:sz="8" w:space="0" w:color="auto"/>
              <w:bottom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3 688,20</w:t>
            </w:r>
          </w:p>
        </w:tc>
        <w:tc>
          <w:tcPr>
            <w:tcW w:w="992" w:type="dxa"/>
            <w:tcBorders>
              <w:top w:val="single" w:sz="8" w:space="0" w:color="auto"/>
              <w:left w:val="single" w:sz="4"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w:t>
            </w:r>
          </w:p>
        </w:tc>
        <w:tc>
          <w:tcPr>
            <w:tcW w:w="1276" w:type="dxa"/>
            <w:tcBorders>
              <w:top w:val="single" w:sz="8" w:space="0" w:color="auto"/>
              <w:left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Pr>
                <w:sz w:val="16"/>
                <w:szCs w:val="16"/>
              </w:rPr>
              <w:t>Количество граждан, реализовавших право на получение мер социальной поддержки на обеспечение жилым помещением за счет средств федерального бюджета</w:t>
            </w:r>
          </w:p>
        </w:tc>
        <w:tc>
          <w:tcPr>
            <w:tcW w:w="985" w:type="dxa"/>
            <w:tcBorders>
              <w:top w:val="single" w:sz="8" w:space="0" w:color="auto"/>
              <w:left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Чел.</w:t>
            </w:r>
          </w:p>
        </w:tc>
        <w:tc>
          <w:tcPr>
            <w:tcW w:w="992" w:type="dxa"/>
            <w:tcBorders>
              <w:top w:val="single" w:sz="8" w:space="0" w:color="auto"/>
              <w:left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4</w:t>
            </w:r>
          </w:p>
        </w:tc>
        <w:tc>
          <w:tcPr>
            <w:tcW w:w="993" w:type="dxa"/>
            <w:tcBorders>
              <w:top w:val="single" w:sz="8" w:space="0" w:color="auto"/>
              <w:left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w:t>
            </w:r>
          </w:p>
        </w:tc>
        <w:tc>
          <w:tcPr>
            <w:tcW w:w="1137" w:type="dxa"/>
            <w:tcBorders>
              <w:top w:val="single" w:sz="8" w:space="0" w:color="auto"/>
              <w:left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w:t>
            </w:r>
          </w:p>
        </w:tc>
        <w:tc>
          <w:tcPr>
            <w:tcW w:w="992" w:type="dxa"/>
            <w:tcBorders>
              <w:top w:val="single" w:sz="8" w:space="0" w:color="auto"/>
              <w:left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w:t>
            </w:r>
          </w:p>
        </w:tc>
        <w:tc>
          <w:tcPr>
            <w:tcW w:w="993" w:type="dxa"/>
            <w:tcBorders>
              <w:top w:val="single" w:sz="8" w:space="0" w:color="auto"/>
              <w:left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w:t>
            </w:r>
          </w:p>
        </w:tc>
        <w:tc>
          <w:tcPr>
            <w:tcW w:w="992" w:type="dxa"/>
            <w:tcBorders>
              <w:top w:val="single" w:sz="8" w:space="0" w:color="auto"/>
              <w:left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w:t>
            </w:r>
          </w:p>
        </w:tc>
        <w:tc>
          <w:tcPr>
            <w:tcW w:w="1137" w:type="dxa"/>
            <w:tcBorders>
              <w:top w:val="single" w:sz="8" w:space="0" w:color="auto"/>
              <w:left w:val="single" w:sz="4"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0</w:t>
            </w:r>
          </w:p>
        </w:tc>
      </w:tr>
      <w:tr w:rsidR="002442E2" w:rsidRPr="00230022" w:rsidTr="002442E2">
        <w:trPr>
          <w:trHeight w:val="97"/>
          <w:tblCellSpacing w:w="5" w:type="nil"/>
        </w:trPr>
        <w:tc>
          <w:tcPr>
            <w:tcW w:w="15876" w:type="dxa"/>
            <w:gridSpan w:val="16"/>
            <w:tcBorders>
              <w:top w:val="single" w:sz="4" w:space="0" w:color="auto"/>
              <w:left w:val="single" w:sz="8" w:space="0" w:color="auto"/>
              <w:bottom w:val="single" w:sz="4" w:space="0" w:color="auto"/>
              <w:right w:val="single" w:sz="8" w:space="0" w:color="auto"/>
            </w:tcBorders>
          </w:tcPr>
          <w:p w:rsidR="002442E2" w:rsidRPr="00B047DD" w:rsidRDefault="002442E2" w:rsidP="002442E2">
            <w:pPr>
              <w:jc w:val="center"/>
              <w:rPr>
                <w:b/>
                <w:sz w:val="16"/>
                <w:szCs w:val="16"/>
              </w:rPr>
            </w:pPr>
            <w:r w:rsidRPr="00B047DD">
              <w:rPr>
                <w:b/>
                <w:sz w:val="16"/>
                <w:szCs w:val="16"/>
                <w:lang w:val="en-US"/>
              </w:rPr>
              <w:t>V</w:t>
            </w:r>
            <w:r w:rsidRPr="00B047DD">
              <w:rPr>
                <w:b/>
                <w:sz w:val="16"/>
                <w:szCs w:val="16"/>
              </w:rPr>
              <w:t xml:space="preserve"> Подпрограмма «Обеспечение жильем детей-сирот и детей, оставшихся без попечения родителей, а также лиц из их числа в городском округе Пущино»</w:t>
            </w:r>
          </w:p>
        </w:tc>
      </w:tr>
      <w:tr w:rsidR="002442E2" w:rsidRPr="00230022" w:rsidTr="002442E2">
        <w:trPr>
          <w:trHeight w:val="375"/>
          <w:tblCellSpacing w:w="5" w:type="nil"/>
        </w:trPr>
        <w:tc>
          <w:tcPr>
            <w:tcW w:w="419" w:type="dxa"/>
            <w:gridSpan w:val="2"/>
            <w:tcBorders>
              <w:top w:val="single" w:sz="4" w:space="0" w:color="auto"/>
              <w:left w:val="single" w:sz="8" w:space="0" w:color="auto"/>
              <w:bottom w:val="single" w:sz="8" w:space="0" w:color="auto"/>
              <w:right w:val="single" w:sz="8" w:space="0" w:color="auto"/>
            </w:tcBorders>
          </w:tcPr>
          <w:p w:rsidR="002442E2" w:rsidRPr="00230022" w:rsidRDefault="002442E2" w:rsidP="002442E2">
            <w:pPr>
              <w:widowControl w:val="0"/>
              <w:autoSpaceDE w:val="0"/>
              <w:autoSpaceDN w:val="0"/>
              <w:adjustRightInd w:val="0"/>
              <w:jc w:val="both"/>
              <w:rPr>
                <w:sz w:val="16"/>
                <w:szCs w:val="16"/>
              </w:rPr>
            </w:pPr>
            <w:r>
              <w:rPr>
                <w:sz w:val="16"/>
                <w:szCs w:val="16"/>
              </w:rPr>
              <w:t>1.</w:t>
            </w:r>
          </w:p>
        </w:tc>
        <w:tc>
          <w:tcPr>
            <w:tcW w:w="1709" w:type="dxa"/>
            <w:tcBorders>
              <w:top w:val="single" w:sz="4" w:space="0" w:color="auto"/>
              <w:left w:val="single" w:sz="8" w:space="0" w:color="auto"/>
              <w:bottom w:val="single" w:sz="8" w:space="0" w:color="auto"/>
              <w:right w:val="single" w:sz="8" w:space="0" w:color="auto"/>
            </w:tcBorders>
          </w:tcPr>
          <w:p w:rsidR="002442E2" w:rsidRPr="00230022" w:rsidRDefault="002442E2" w:rsidP="002442E2">
            <w:pPr>
              <w:widowControl w:val="0"/>
              <w:autoSpaceDE w:val="0"/>
              <w:autoSpaceDN w:val="0"/>
              <w:adjustRightInd w:val="0"/>
              <w:jc w:val="both"/>
              <w:rPr>
                <w:sz w:val="16"/>
                <w:szCs w:val="16"/>
              </w:rPr>
            </w:pPr>
            <w:r>
              <w:rPr>
                <w:sz w:val="16"/>
                <w:szCs w:val="16"/>
              </w:rPr>
              <w:t>Приобретение жилых помещений</w:t>
            </w:r>
          </w:p>
        </w:tc>
        <w:tc>
          <w:tcPr>
            <w:tcW w:w="1274" w:type="dxa"/>
            <w:tcBorders>
              <w:top w:val="single" w:sz="4" w:space="0" w:color="auto"/>
              <w:left w:val="single" w:sz="8" w:space="0" w:color="auto"/>
              <w:bottom w:val="single" w:sz="8" w:space="0" w:color="auto"/>
              <w:right w:val="single" w:sz="4" w:space="0" w:color="auto"/>
            </w:tcBorders>
          </w:tcPr>
          <w:p w:rsidR="002442E2" w:rsidRPr="00230022" w:rsidRDefault="002442E2" w:rsidP="002442E2">
            <w:pPr>
              <w:widowControl w:val="0"/>
              <w:autoSpaceDE w:val="0"/>
              <w:autoSpaceDN w:val="0"/>
              <w:adjustRightInd w:val="0"/>
              <w:jc w:val="both"/>
              <w:rPr>
                <w:sz w:val="16"/>
                <w:szCs w:val="16"/>
              </w:rPr>
            </w:pPr>
            <w:r>
              <w:rPr>
                <w:sz w:val="16"/>
                <w:szCs w:val="16"/>
              </w:rPr>
              <w:t>-</w:t>
            </w:r>
          </w:p>
        </w:tc>
        <w:tc>
          <w:tcPr>
            <w:tcW w:w="993" w:type="dxa"/>
            <w:tcBorders>
              <w:top w:val="single" w:sz="4" w:space="0" w:color="auto"/>
              <w:left w:val="single" w:sz="4" w:space="0" w:color="auto"/>
              <w:bottom w:val="single" w:sz="8" w:space="0" w:color="auto"/>
              <w:right w:val="single" w:sz="8" w:space="0" w:color="auto"/>
            </w:tcBorders>
          </w:tcPr>
          <w:p w:rsidR="002442E2" w:rsidRPr="00230022" w:rsidRDefault="002442E2" w:rsidP="002442E2">
            <w:pPr>
              <w:widowControl w:val="0"/>
              <w:autoSpaceDE w:val="0"/>
              <w:autoSpaceDN w:val="0"/>
              <w:adjustRightInd w:val="0"/>
              <w:jc w:val="center"/>
              <w:rPr>
                <w:sz w:val="16"/>
                <w:szCs w:val="16"/>
              </w:rPr>
            </w:pPr>
            <w:r>
              <w:rPr>
                <w:sz w:val="16"/>
                <w:szCs w:val="16"/>
              </w:rPr>
              <w:t>-</w:t>
            </w:r>
          </w:p>
        </w:tc>
        <w:tc>
          <w:tcPr>
            <w:tcW w:w="992" w:type="dxa"/>
            <w:tcBorders>
              <w:top w:val="single" w:sz="4" w:space="0" w:color="auto"/>
              <w:left w:val="single" w:sz="8" w:space="0" w:color="auto"/>
              <w:bottom w:val="single" w:sz="8" w:space="0" w:color="auto"/>
              <w:right w:val="single" w:sz="4" w:space="0" w:color="auto"/>
            </w:tcBorders>
          </w:tcPr>
          <w:p w:rsidR="002442E2" w:rsidRPr="00230022" w:rsidRDefault="002442E2" w:rsidP="002442E2">
            <w:pPr>
              <w:widowControl w:val="0"/>
              <w:autoSpaceDE w:val="0"/>
              <w:autoSpaceDN w:val="0"/>
              <w:adjustRightInd w:val="0"/>
              <w:jc w:val="center"/>
              <w:rPr>
                <w:sz w:val="16"/>
                <w:szCs w:val="16"/>
              </w:rPr>
            </w:pPr>
            <w:r>
              <w:rPr>
                <w:sz w:val="16"/>
                <w:szCs w:val="16"/>
              </w:rPr>
              <w:t>21 391,0</w:t>
            </w:r>
          </w:p>
        </w:tc>
        <w:tc>
          <w:tcPr>
            <w:tcW w:w="992" w:type="dxa"/>
            <w:tcBorders>
              <w:top w:val="single" w:sz="4" w:space="0" w:color="auto"/>
              <w:left w:val="single" w:sz="4" w:space="0" w:color="auto"/>
              <w:bottom w:val="single" w:sz="8" w:space="0" w:color="auto"/>
              <w:right w:val="single" w:sz="8" w:space="0" w:color="auto"/>
            </w:tcBorders>
          </w:tcPr>
          <w:p w:rsidR="002442E2" w:rsidRPr="00230022" w:rsidRDefault="002442E2" w:rsidP="002442E2">
            <w:pPr>
              <w:widowControl w:val="0"/>
              <w:autoSpaceDE w:val="0"/>
              <w:autoSpaceDN w:val="0"/>
              <w:adjustRightInd w:val="0"/>
              <w:jc w:val="center"/>
              <w:rPr>
                <w:sz w:val="16"/>
                <w:szCs w:val="16"/>
              </w:rPr>
            </w:pPr>
            <w:r>
              <w:rPr>
                <w:sz w:val="16"/>
                <w:szCs w:val="16"/>
              </w:rPr>
              <w:t>-</w:t>
            </w:r>
          </w:p>
        </w:tc>
        <w:tc>
          <w:tcPr>
            <w:tcW w:w="1276" w:type="dxa"/>
            <w:tcBorders>
              <w:top w:val="single" w:sz="4" w:space="0" w:color="auto"/>
              <w:left w:val="single" w:sz="8" w:space="0" w:color="auto"/>
              <w:bottom w:val="single" w:sz="8" w:space="0" w:color="auto"/>
              <w:right w:val="single" w:sz="8" w:space="0" w:color="auto"/>
            </w:tcBorders>
          </w:tcPr>
          <w:p w:rsidR="002442E2" w:rsidRPr="00230022" w:rsidRDefault="002442E2" w:rsidP="002442E2">
            <w:pPr>
              <w:widowControl w:val="0"/>
              <w:autoSpaceDE w:val="0"/>
              <w:autoSpaceDN w:val="0"/>
              <w:adjustRightInd w:val="0"/>
              <w:jc w:val="both"/>
              <w:rPr>
                <w:sz w:val="16"/>
                <w:szCs w:val="16"/>
              </w:rPr>
            </w:pPr>
            <w:r>
              <w:rPr>
                <w:sz w:val="16"/>
                <w:szCs w:val="16"/>
              </w:rPr>
              <w:t>Приобретенные квартиры</w:t>
            </w:r>
          </w:p>
        </w:tc>
        <w:tc>
          <w:tcPr>
            <w:tcW w:w="985" w:type="dxa"/>
            <w:tcBorders>
              <w:top w:val="single" w:sz="4" w:space="0" w:color="auto"/>
              <w:left w:val="single" w:sz="8" w:space="0" w:color="auto"/>
              <w:bottom w:val="single" w:sz="8" w:space="0" w:color="auto"/>
              <w:right w:val="single" w:sz="8" w:space="0" w:color="auto"/>
            </w:tcBorders>
          </w:tcPr>
          <w:p w:rsidR="002442E2" w:rsidRPr="00230022" w:rsidRDefault="002442E2" w:rsidP="002442E2">
            <w:pPr>
              <w:widowControl w:val="0"/>
              <w:autoSpaceDE w:val="0"/>
              <w:autoSpaceDN w:val="0"/>
              <w:adjustRightInd w:val="0"/>
              <w:jc w:val="center"/>
              <w:rPr>
                <w:sz w:val="16"/>
                <w:szCs w:val="16"/>
              </w:rPr>
            </w:pPr>
            <w:r>
              <w:rPr>
                <w:sz w:val="16"/>
                <w:szCs w:val="16"/>
              </w:rPr>
              <w:t>Шт.</w:t>
            </w:r>
          </w:p>
        </w:tc>
        <w:tc>
          <w:tcPr>
            <w:tcW w:w="992" w:type="dxa"/>
            <w:tcBorders>
              <w:top w:val="single" w:sz="4" w:space="0" w:color="auto"/>
              <w:left w:val="single" w:sz="8" w:space="0" w:color="auto"/>
              <w:bottom w:val="single" w:sz="8" w:space="0" w:color="auto"/>
              <w:right w:val="single" w:sz="8" w:space="0" w:color="auto"/>
            </w:tcBorders>
          </w:tcPr>
          <w:p w:rsidR="002442E2" w:rsidRPr="00230022" w:rsidRDefault="002442E2" w:rsidP="002442E2">
            <w:pPr>
              <w:widowControl w:val="0"/>
              <w:autoSpaceDE w:val="0"/>
              <w:autoSpaceDN w:val="0"/>
              <w:adjustRightInd w:val="0"/>
              <w:jc w:val="center"/>
              <w:rPr>
                <w:sz w:val="16"/>
                <w:szCs w:val="16"/>
              </w:rPr>
            </w:pPr>
            <w:r>
              <w:rPr>
                <w:sz w:val="16"/>
                <w:szCs w:val="16"/>
              </w:rPr>
              <w:t>8</w:t>
            </w:r>
          </w:p>
        </w:tc>
        <w:tc>
          <w:tcPr>
            <w:tcW w:w="993" w:type="dxa"/>
            <w:tcBorders>
              <w:top w:val="single" w:sz="4" w:space="0" w:color="auto"/>
              <w:left w:val="single" w:sz="8" w:space="0" w:color="auto"/>
              <w:bottom w:val="single" w:sz="8" w:space="0" w:color="auto"/>
              <w:right w:val="single" w:sz="8" w:space="0" w:color="auto"/>
            </w:tcBorders>
          </w:tcPr>
          <w:p w:rsidR="002442E2" w:rsidRPr="00230022" w:rsidRDefault="002442E2" w:rsidP="002442E2">
            <w:pPr>
              <w:widowControl w:val="0"/>
              <w:autoSpaceDE w:val="0"/>
              <w:autoSpaceDN w:val="0"/>
              <w:adjustRightInd w:val="0"/>
              <w:jc w:val="center"/>
              <w:rPr>
                <w:sz w:val="16"/>
                <w:szCs w:val="16"/>
              </w:rPr>
            </w:pPr>
            <w:r>
              <w:rPr>
                <w:sz w:val="16"/>
                <w:szCs w:val="16"/>
              </w:rPr>
              <w:t>-</w:t>
            </w:r>
          </w:p>
        </w:tc>
        <w:tc>
          <w:tcPr>
            <w:tcW w:w="1137" w:type="dxa"/>
            <w:tcBorders>
              <w:top w:val="single" w:sz="4" w:space="0" w:color="auto"/>
              <w:left w:val="single" w:sz="8" w:space="0" w:color="auto"/>
              <w:bottom w:val="single" w:sz="8" w:space="0" w:color="auto"/>
              <w:right w:val="single" w:sz="8" w:space="0" w:color="auto"/>
            </w:tcBorders>
          </w:tcPr>
          <w:p w:rsidR="002442E2" w:rsidRPr="00230022" w:rsidRDefault="002442E2" w:rsidP="002442E2">
            <w:pPr>
              <w:widowControl w:val="0"/>
              <w:autoSpaceDE w:val="0"/>
              <w:autoSpaceDN w:val="0"/>
              <w:adjustRightInd w:val="0"/>
              <w:jc w:val="center"/>
              <w:rPr>
                <w:sz w:val="16"/>
                <w:szCs w:val="16"/>
              </w:rPr>
            </w:pPr>
            <w:r>
              <w:rPr>
                <w:sz w:val="16"/>
                <w:szCs w:val="16"/>
              </w:rPr>
              <w:t>2</w:t>
            </w:r>
          </w:p>
        </w:tc>
        <w:tc>
          <w:tcPr>
            <w:tcW w:w="992" w:type="dxa"/>
            <w:tcBorders>
              <w:top w:val="single" w:sz="4" w:space="0" w:color="auto"/>
              <w:left w:val="single" w:sz="8" w:space="0" w:color="auto"/>
              <w:bottom w:val="single" w:sz="8" w:space="0" w:color="auto"/>
              <w:right w:val="single" w:sz="8" w:space="0" w:color="auto"/>
            </w:tcBorders>
          </w:tcPr>
          <w:p w:rsidR="002442E2" w:rsidRPr="00230022" w:rsidRDefault="002442E2" w:rsidP="002442E2">
            <w:pPr>
              <w:widowControl w:val="0"/>
              <w:autoSpaceDE w:val="0"/>
              <w:autoSpaceDN w:val="0"/>
              <w:adjustRightInd w:val="0"/>
              <w:jc w:val="center"/>
              <w:rPr>
                <w:sz w:val="16"/>
                <w:szCs w:val="16"/>
              </w:rPr>
            </w:pPr>
            <w:r>
              <w:rPr>
                <w:sz w:val="16"/>
                <w:szCs w:val="16"/>
              </w:rPr>
              <w:t>2</w:t>
            </w:r>
          </w:p>
        </w:tc>
        <w:tc>
          <w:tcPr>
            <w:tcW w:w="993" w:type="dxa"/>
            <w:tcBorders>
              <w:top w:val="single" w:sz="4" w:space="0" w:color="auto"/>
              <w:bottom w:val="single" w:sz="8" w:space="0" w:color="auto"/>
              <w:right w:val="single" w:sz="4" w:space="0" w:color="auto"/>
            </w:tcBorders>
            <w:shd w:val="clear" w:color="auto" w:fill="auto"/>
          </w:tcPr>
          <w:p w:rsidR="002442E2" w:rsidRPr="00230022" w:rsidRDefault="002442E2" w:rsidP="002442E2">
            <w:pPr>
              <w:jc w:val="center"/>
              <w:rPr>
                <w:sz w:val="16"/>
                <w:szCs w:val="16"/>
              </w:rPr>
            </w:pPr>
            <w:r>
              <w:rPr>
                <w:sz w:val="16"/>
                <w:szCs w:val="16"/>
              </w:rPr>
              <w:t>2</w:t>
            </w:r>
          </w:p>
        </w:tc>
        <w:tc>
          <w:tcPr>
            <w:tcW w:w="992" w:type="dxa"/>
            <w:tcBorders>
              <w:top w:val="single" w:sz="4" w:space="0" w:color="auto"/>
              <w:left w:val="single" w:sz="4" w:space="0" w:color="auto"/>
              <w:bottom w:val="single" w:sz="8" w:space="0" w:color="auto"/>
              <w:right w:val="single" w:sz="4" w:space="0" w:color="auto"/>
            </w:tcBorders>
            <w:shd w:val="clear" w:color="auto" w:fill="auto"/>
          </w:tcPr>
          <w:p w:rsidR="002442E2" w:rsidRPr="00230022" w:rsidRDefault="002442E2" w:rsidP="002442E2">
            <w:pPr>
              <w:jc w:val="center"/>
              <w:rPr>
                <w:sz w:val="16"/>
                <w:szCs w:val="16"/>
              </w:rPr>
            </w:pPr>
            <w:r>
              <w:rPr>
                <w:sz w:val="16"/>
                <w:szCs w:val="16"/>
              </w:rPr>
              <w:t>2</w:t>
            </w:r>
          </w:p>
        </w:tc>
        <w:tc>
          <w:tcPr>
            <w:tcW w:w="1137" w:type="dxa"/>
            <w:tcBorders>
              <w:top w:val="single" w:sz="4" w:space="0" w:color="auto"/>
              <w:left w:val="single" w:sz="4" w:space="0" w:color="auto"/>
              <w:bottom w:val="single" w:sz="8" w:space="0" w:color="auto"/>
              <w:right w:val="single" w:sz="8" w:space="0" w:color="auto"/>
            </w:tcBorders>
            <w:shd w:val="clear" w:color="auto" w:fill="auto"/>
          </w:tcPr>
          <w:p w:rsidR="002442E2" w:rsidRPr="00230022" w:rsidRDefault="002442E2" w:rsidP="002442E2">
            <w:pPr>
              <w:jc w:val="center"/>
              <w:rPr>
                <w:sz w:val="16"/>
                <w:szCs w:val="16"/>
              </w:rPr>
            </w:pPr>
            <w:r>
              <w:rPr>
                <w:sz w:val="16"/>
                <w:szCs w:val="16"/>
              </w:rPr>
              <w:t>0</w:t>
            </w:r>
          </w:p>
        </w:tc>
      </w:tr>
    </w:tbl>
    <w:p w:rsidR="002442E2" w:rsidRPr="00230022" w:rsidRDefault="002442E2" w:rsidP="002442E2">
      <w:pPr>
        <w:widowControl w:val="0"/>
        <w:autoSpaceDE w:val="0"/>
        <w:autoSpaceDN w:val="0"/>
        <w:adjustRightInd w:val="0"/>
        <w:jc w:val="both"/>
        <w:rPr>
          <w:sz w:val="16"/>
          <w:szCs w:val="16"/>
        </w:rPr>
      </w:pPr>
    </w:p>
    <w:p w:rsidR="002442E2" w:rsidRDefault="002442E2" w:rsidP="002442E2">
      <w:pPr>
        <w:widowControl w:val="0"/>
        <w:autoSpaceDE w:val="0"/>
        <w:autoSpaceDN w:val="0"/>
        <w:adjustRightInd w:val="0"/>
        <w:jc w:val="right"/>
        <w:rPr>
          <w:i/>
        </w:rPr>
      </w:pPr>
    </w:p>
    <w:p w:rsidR="002442E2" w:rsidRDefault="002442E2" w:rsidP="002442E2">
      <w:pPr>
        <w:widowControl w:val="0"/>
        <w:autoSpaceDE w:val="0"/>
        <w:autoSpaceDN w:val="0"/>
        <w:adjustRightInd w:val="0"/>
        <w:jc w:val="right"/>
        <w:rPr>
          <w:i/>
        </w:rPr>
      </w:pPr>
    </w:p>
    <w:p w:rsidR="002442E2" w:rsidRDefault="002442E2" w:rsidP="002442E2">
      <w:pPr>
        <w:widowControl w:val="0"/>
        <w:autoSpaceDE w:val="0"/>
        <w:autoSpaceDN w:val="0"/>
        <w:adjustRightInd w:val="0"/>
        <w:jc w:val="right"/>
        <w:rPr>
          <w:i/>
        </w:rPr>
      </w:pPr>
    </w:p>
    <w:p w:rsidR="002442E2" w:rsidRDefault="002442E2" w:rsidP="002442E2">
      <w:pPr>
        <w:widowControl w:val="0"/>
        <w:autoSpaceDE w:val="0"/>
        <w:autoSpaceDN w:val="0"/>
        <w:adjustRightInd w:val="0"/>
        <w:jc w:val="right"/>
        <w:rPr>
          <w:i/>
        </w:rPr>
      </w:pPr>
    </w:p>
    <w:p w:rsidR="002442E2" w:rsidRDefault="002442E2" w:rsidP="002442E2">
      <w:pPr>
        <w:widowControl w:val="0"/>
        <w:autoSpaceDE w:val="0"/>
        <w:autoSpaceDN w:val="0"/>
        <w:adjustRightInd w:val="0"/>
        <w:jc w:val="right"/>
        <w:rPr>
          <w:i/>
        </w:rPr>
      </w:pPr>
    </w:p>
    <w:p w:rsidR="002442E2" w:rsidRDefault="002442E2" w:rsidP="002442E2">
      <w:pPr>
        <w:widowControl w:val="0"/>
        <w:autoSpaceDE w:val="0"/>
        <w:autoSpaceDN w:val="0"/>
        <w:adjustRightInd w:val="0"/>
        <w:jc w:val="right"/>
        <w:rPr>
          <w:i/>
        </w:rPr>
      </w:pPr>
    </w:p>
    <w:p w:rsidR="002442E2" w:rsidRDefault="002442E2" w:rsidP="002442E2">
      <w:pPr>
        <w:widowControl w:val="0"/>
        <w:autoSpaceDE w:val="0"/>
        <w:autoSpaceDN w:val="0"/>
        <w:adjustRightInd w:val="0"/>
        <w:jc w:val="right"/>
        <w:rPr>
          <w:i/>
        </w:rPr>
      </w:pPr>
    </w:p>
    <w:p w:rsidR="002442E2" w:rsidRDefault="002442E2" w:rsidP="002442E2">
      <w:pPr>
        <w:widowControl w:val="0"/>
        <w:autoSpaceDE w:val="0"/>
        <w:autoSpaceDN w:val="0"/>
        <w:adjustRightInd w:val="0"/>
        <w:jc w:val="right"/>
        <w:rPr>
          <w:i/>
        </w:rPr>
      </w:pPr>
    </w:p>
    <w:p w:rsidR="002442E2" w:rsidRDefault="002442E2" w:rsidP="002442E2">
      <w:pPr>
        <w:widowControl w:val="0"/>
        <w:autoSpaceDE w:val="0"/>
        <w:autoSpaceDN w:val="0"/>
        <w:adjustRightInd w:val="0"/>
        <w:jc w:val="right"/>
        <w:rPr>
          <w:i/>
        </w:rPr>
      </w:pPr>
    </w:p>
    <w:p w:rsidR="002442E2" w:rsidRDefault="002442E2" w:rsidP="002442E2">
      <w:pPr>
        <w:widowControl w:val="0"/>
        <w:autoSpaceDE w:val="0"/>
        <w:autoSpaceDN w:val="0"/>
        <w:adjustRightInd w:val="0"/>
        <w:jc w:val="right"/>
        <w:rPr>
          <w:i/>
        </w:rPr>
      </w:pPr>
    </w:p>
    <w:p w:rsidR="002442E2" w:rsidRDefault="002442E2" w:rsidP="002442E2">
      <w:pPr>
        <w:widowControl w:val="0"/>
        <w:autoSpaceDE w:val="0"/>
        <w:autoSpaceDN w:val="0"/>
        <w:adjustRightInd w:val="0"/>
        <w:jc w:val="right"/>
        <w:rPr>
          <w:i/>
        </w:rPr>
      </w:pPr>
    </w:p>
    <w:p w:rsidR="002442E2" w:rsidRDefault="002442E2" w:rsidP="002442E2">
      <w:pPr>
        <w:widowControl w:val="0"/>
        <w:autoSpaceDE w:val="0"/>
        <w:autoSpaceDN w:val="0"/>
        <w:adjustRightInd w:val="0"/>
        <w:jc w:val="right"/>
        <w:rPr>
          <w:i/>
        </w:rPr>
      </w:pPr>
    </w:p>
    <w:p w:rsidR="002442E2" w:rsidRDefault="002442E2" w:rsidP="002442E2">
      <w:pPr>
        <w:widowControl w:val="0"/>
        <w:autoSpaceDE w:val="0"/>
        <w:autoSpaceDN w:val="0"/>
        <w:adjustRightInd w:val="0"/>
        <w:jc w:val="right"/>
        <w:rPr>
          <w:i/>
        </w:rPr>
      </w:pPr>
    </w:p>
    <w:p w:rsidR="002442E2" w:rsidRPr="00DE78A6" w:rsidRDefault="002442E2" w:rsidP="002442E2">
      <w:pPr>
        <w:widowControl w:val="0"/>
        <w:autoSpaceDE w:val="0"/>
        <w:autoSpaceDN w:val="0"/>
        <w:adjustRightInd w:val="0"/>
        <w:jc w:val="right"/>
        <w:rPr>
          <w:i/>
        </w:rPr>
      </w:pPr>
      <w:r>
        <w:rPr>
          <w:i/>
        </w:rPr>
        <w:lastRenderedPageBreak/>
        <w:t>ПРИЛОЖЕНИЕ 2</w:t>
      </w:r>
      <w:proofErr w:type="gramStart"/>
      <w:r w:rsidRPr="00DE78A6">
        <w:rPr>
          <w:i/>
        </w:rPr>
        <w:t xml:space="preserve"> К</w:t>
      </w:r>
      <w:proofErr w:type="gramEnd"/>
      <w:r w:rsidRPr="00DE78A6">
        <w:rPr>
          <w:i/>
        </w:rPr>
        <w:t xml:space="preserve"> МУНИЦИПАЛЬНОЙ ПРОГРАММЕ «ПРЕДОСТАВЛЕНИЕ ЖИЛЬЯ В </w:t>
      </w:r>
    </w:p>
    <w:p w:rsidR="002442E2" w:rsidRPr="00DE78A6" w:rsidRDefault="002442E2" w:rsidP="002442E2">
      <w:pPr>
        <w:widowControl w:val="0"/>
        <w:autoSpaceDE w:val="0"/>
        <w:autoSpaceDN w:val="0"/>
        <w:adjustRightInd w:val="0"/>
        <w:jc w:val="right"/>
        <w:rPr>
          <w:i/>
        </w:rPr>
      </w:pPr>
      <w:proofErr w:type="gramStart"/>
      <w:r w:rsidRPr="00DE78A6">
        <w:rPr>
          <w:i/>
        </w:rPr>
        <w:t>ГОРОДСКОМ ОКРУГЕ ПУЩИНО НА 2015-2019 ГОДЫ»</w:t>
      </w:r>
      <w:proofErr w:type="gramEnd"/>
    </w:p>
    <w:p w:rsidR="002442E2" w:rsidRDefault="002442E2" w:rsidP="002442E2">
      <w:pPr>
        <w:keepNext/>
        <w:ind w:left="720"/>
        <w:jc w:val="center"/>
        <w:outlineLvl w:val="0"/>
        <w:rPr>
          <w:b/>
          <w:bCs/>
          <w:kern w:val="32"/>
        </w:rPr>
      </w:pPr>
    </w:p>
    <w:p w:rsidR="002442E2" w:rsidRPr="00703734" w:rsidRDefault="002442E2" w:rsidP="002442E2">
      <w:pPr>
        <w:keepNext/>
        <w:ind w:left="720"/>
        <w:jc w:val="center"/>
        <w:outlineLvl w:val="0"/>
        <w:rPr>
          <w:b/>
          <w:bCs/>
          <w:kern w:val="32"/>
        </w:rPr>
      </w:pPr>
      <w:r w:rsidRPr="00703734">
        <w:rPr>
          <w:b/>
          <w:bCs/>
          <w:kern w:val="32"/>
        </w:rPr>
        <w:t xml:space="preserve">ПОДПРОГРАММА </w:t>
      </w:r>
      <w:r>
        <w:rPr>
          <w:b/>
          <w:bCs/>
          <w:kern w:val="32"/>
          <w:lang w:val="en-US"/>
        </w:rPr>
        <w:t>I</w:t>
      </w:r>
      <w:r>
        <w:rPr>
          <w:b/>
          <w:bCs/>
          <w:kern w:val="32"/>
        </w:rPr>
        <w:t xml:space="preserve"> </w:t>
      </w:r>
      <w:r w:rsidRPr="00703734">
        <w:rPr>
          <w:b/>
          <w:bCs/>
          <w:kern w:val="32"/>
        </w:rPr>
        <w:t xml:space="preserve">«КОМПЛЕКСНОЕ ОСВОЕНИЕ ЗЕМЕЛЬНЫХ УЧАСТКОВ В ЦЕЛЯХ ЖИЛИЩНОГО СТРОИТЕЛЬСТВА И РАЗВИТИЕ ЗАСТРОЕННЫХ ТЕРРИТОРИЙ» </w:t>
      </w:r>
      <w:r>
        <w:rPr>
          <w:b/>
          <w:bCs/>
          <w:kern w:val="32"/>
        </w:rPr>
        <w:t>МУНИЦИПАЛЬНОЙ ПРОГРАММЫ «ПРЕДОСАВЛЕНИЕ ЖИЛЬЯ ВГОРОДСКОМ ОКРУГЕ ПУЩИНО НА 2015-2019 ГОДЫ»</w:t>
      </w:r>
    </w:p>
    <w:p w:rsidR="002442E2" w:rsidRPr="00703734" w:rsidRDefault="002442E2" w:rsidP="002442E2">
      <w:pPr>
        <w:keepNext/>
        <w:ind w:left="720"/>
        <w:jc w:val="center"/>
        <w:outlineLvl w:val="0"/>
        <w:rPr>
          <w:b/>
          <w:bCs/>
          <w:kern w:val="32"/>
        </w:rPr>
      </w:pPr>
    </w:p>
    <w:p w:rsidR="002442E2" w:rsidRPr="00703734" w:rsidRDefault="002442E2" w:rsidP="002442E2">
      <w:pPr>
        <w:keepNext/>
        <w:ind w:left="720"/>
        <w:jc w:val="center"/>
        <w:outlineLvl w:val="0"/>
        <w:rPr>
          <w:b/>
          <w:bCs/>
          <w:kern w:val="32"/>
        </w:rPr>
      </w:pPr>
      <w:r w:rsidRPr="00703734">
        <w:rPr>
          <w:b/>
          <w:bCs/>
          <w:kern w:val="32"/>
        </w:rPr>
        <w:t>Паспорт</w:t>
      </w:r>
    </w:p>
    <w:p w:rsidR="002442E2" w:rsidRPr="00703734" w:rsidRDefault="002442E2" w:rsidP="002442E2">
      <w:pPr>
        <w:keepNext/>
        <w:ind w:left="720"/>
        <w:jc w:val="center"/>
        <w:outlineLvl w:val="0"/>
        <w:rPr>
          <w:b/>
          <w:bCs/>
          <w:kern w:val="32"/>
        </w:rPr>
      </w:pPr>
      <w:r>
        <w:rPr>
          <w:b/>
          <w:bCs/>
          <w:kern w:val="32"/>
        </w:rPr>
        <w:t>П</w:t>
      </w:r>
      <w:r w:rsidRPr="00703734">
        <w:rPr>
          <w:b/>
          <w:bCs/>
          <w:kern w:val="32"/>
        </w:rPr>
        <w:t xml:space="preserve">одпрограммы </w:t>
      </w:r>
      <w:r>
        <w:rPr>
          <w:b/>
          <w:bCs/>
          <w:kern w:val="32"/>
          <w:lang w:val="en-US"/>
        </w:rPr>
        <w:t>I</w:t>
      </w:r>
      <w:r w:rsidRPr="00703734">
        <w:rPr>
          <w:b/>
          <w:bCs/>
          <w:kern w:val="32"/>
        </w:rPr>
        <w:t xml:space="preserve">«Комплексное освоение земельных участков в целях жилищного строительства и развитие застроенных территорий» </w:t>
      </w:r>
      <w:r>
        <w:rPr>
          <w:b/>
          <w:bCs/>
          <w:kern w:val="32"/>
        </w:rPr>
        <w:t>муниципальной программы «Предоставление жилья в городском округе Пущино на 2015-2019 годы»</w:t>
      </w:r>
    </w:p>
    <w:p w:rsidR="002442E2" w:rsidRPr="00703734" w:rsidRDefault="002442E2" w:rsidP="002442E2">
      <w:pPr>
        <w:keepNext/>
        <w:ind w:left="720"/>
        <w:jc w:val="center"/>
        <w:outlineLvl w:val="0"/>
        <w:rPr>
          <w:b/>
          <w:bCs/>
          <w:kern w:val="32"/>
        </w:rPr>
      </w:pPr>
    </w:p>
    <w:tbl>
      <w:tblPr>
        <w:tblW w:w="1575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3205"/>
        <w:gridCol w:w="2574"/>
        <w:gridCol w:w="1418"/>
        <w:gridCol w:w="1559"/>
        <w:gridCol w:w="1559"/>
        <w:gridCol w:w="1276"/>
        <w:gridCol w:w="1134"/>
        <w:gridCol w:w="1276"/>
      </w:tblGrid>
      <w:tr w:rsidR="002442E2" w:rsidRPr="00703734" w:rsidTr="002442E2">
        <w:trPr>
          <w:trHeight w:val="574"/>
        </w:trPr>
        <w:tc>
          <w:tcPr>
            <w:tcW w:w="4954" w:type="dxa"/>
            <w:gridSpan w:val="2"/>
            <w:shd w:val="clear" w:color="auto" w:fill="auto"/>
          </w:tcPr>
          <w:p w:rsidR="002442E2" w:rsidRPr="00703734" w:rsidRDefault="002442E2" w:rsidP="002442E2">
            <w:pPr>
              <w:rPr>
                <w:sz w:val="20"/>
                <w:szCs w:val="20"/>
              </w:rPr>
            </w:pPr>
            <w:r w:rsidRPr="00703734">
              <w:rPr>
                <w:sz w:val="20"/>
                <w:szCs w:val="20"/>
              </w:rPr>
              <w:t>Наименование подпрограммы</w:t>
            </w:r>
          </w:p>
        </w:tc>
        <w:tc>
          <w:tcPr>
            <w:tcW w:w="10796" w:type="dxa"/>
            <w:gridSpan w:val="7"/>
            <w:shd w:val="clear" w:color="auto" w:fill="auto"/>
          </w:tcPr>
          <w:p w:rsidR="002442E2" w:rsidRPr="00703734" w:rsidRDefault="002442E2" w:rsidP="002442E2">
            <w:pPr>
              <w:keepNext/>
              <w:ind w:left="-85"/>
              <w:jc w:val="both"/>
              <w:outlineLvl w:val="0"/>
              <w:rPr>
                <w:sz w:val="20"/>
                <w:szCs w:val="20"/>
              </w:rPr>
            </w:pPr>
            <w:r w:rsidRPr="00703734">
              <w:rPr>
                <w:b/>
                <w:bCs/>
                <w:kern w:val="32"/>
                <w:sz w:val="20"/>
                <w:szCs w:val="20"/>
              </w:rPr>
              <w:t>«</w:t>
            </w:r>
            <w:r w:rsidRPr="00703734">
              <w:rPr>
                <w:bCs/>
                <w:kern w:val="32"/>
                <w:sz w:val="20"/>
                <w:szCs w:val="20"/>
              </w:rPr>
              <w:t>Комплексное освоение земельных участков в целях жилищного строительства и развитие застроенных территорий» муниципальной программы «Предоставление жилья в городском округе Пущино на 2015-2019 годы»</w:t>
            </w:r>
          </w:p>
        </w:tc>
      </w:tr>
      <w:tr w:rsidR="002442E2" w:rsidRPr="00703734" w:rsidTr="002442E2">
        <w:trPr>
          <w:trHeight w:val="997"/>
        </w:trPr>
        <w:tc>
          <w:tcPr>
            <w:tcW w:w="4954" w:type="dxa"/>
            <w:gridSpan w:val="2"/>
            <w:shd w:val="clear" w:color="auto" w:fill="auto"/>
          </w:tcPr>
          <w:p w:rsidR="002442E2" w:rsidRPr="00703734" w:rsidRDefault="002442E2" w:rsidP="002442E2">
            <w:pPr>
              <w:rPr>
                <w:sz w:val="20"/>
                <w:szCs w:val="20"/>
              </w:rPr>
            </w:pPr>
            <w:r w:rsidRPr="00703734">
              <w:rPr>
                <w:sz w:val="20"/>
                <w:szCs w:val="20"/>
              </w:rPr>
              <w:t>Основание для разработки подпрограммы</w:t>
            </w:r>
          </w:p>
        </w:tc>
        <w:tc>
          <w:tcPr>
            <w:tcW w:w="10796" w:type="dxa"/>
            <w:gridSpan w:val="7"/>
            <w:shd w:val="clear" w:color="auto" w:fill="auto"/>
          </w:tcPr>
          <w:p w:rsidR="002442E2" w:rsidRPr="00703734" w:rsidRDefault="002442E2" w:rsidP="002442E2">
            <w:pPr>
              <w:jc w:val="both"/>
              <w:rPr>
                <w:sz w:val="20"/>
                <w:szCs w:val="20"/>
              </w:rPr>
            </w:pPr>
            <w:r w:rsidRPr="00703734">
              <w:rPr>
                <w:sz w:val="20"/>
                <w:szCs w:val="20"/>
              </w:rPr>
              <w:t>Бюджетный кодекс РФ, 131-ФЗ от 06.10.2003 «Об общих принципах организации местного самоуправления в Российской Федерации» (с изменениями), Устав Городского округа Пущино Московской области,  Постановление Главы городского округа Пущино от 17.07.2013 №664 «О порядке разработки и реализации муниципальных программ городского округа Пущино»</w:t>
            </w:r>
          </w:p>
        </w:tc>
      </w:tr>
      <w:tr w:rsidR="002442E2" w:rsidRPr="00703734" w:rsidTr="002442E2">
        <w:trPr>
          <w:trHeight w:val="264"/>
        </w:trPr>
        <w:tc>
          <w:tcPr>
            <w:tcW w:w="4954" w:type="dxa"/>
            <w:gridSpan w:val="2"/>
            <w:shd w:val="clear" w:color="auto" w:fill="auto"/>
          </w:tcPr>
          <w:p w:rsidR="002442E2" w:rsidRPr="00703734" w:rsidRDefault="002442E2" w:rsidP="002442E2">
            <w:pPr>
              <w:rPr>
                <w:sz w:val="20"/>
                <w:szCs w:val="20"/>
              </w:rPr>
            </w:pPr>
            <w:r>
              <w:rPr>
                <w:sz w:val="20"/>
                <w:szCs w:val="20"/>
              </w:rPr>
              <w:t>З</w:t>
            </w:r>
            <w:r w:rsidRPr="00703734">
              <w:rPr>
                <w:sz w:val="20"/>
                <w:szCs w:val="20"/>
              </w:rPr>
              <w:t>аказчик подпрограммы</w:t>
            </w:r>
          </w:p>
        </w:tc>
        <w:tc>
          <w:tcPr>
            <w:tcW w:w="10796" w:type="dxa"/>
            <w:gridSpan w:val="7"/>
            <w:shd w:val="clear" w:color="auto" w:fill="auto"/>
          </w:tcPr>
          <w:p w:rsidR="002442E2" w:rsidRPr="00703734" w:rsidRDefault="002442E2" w:rsidP="002442E2">
            <w:pPr>
              <w:jc w:val="both"/>
              <w:rPr>
                <w:sz w:val="20"/>
                <w:szCs w:val="20"/>
              </w:rPr>
            </w:pPr>
            <w:r w:rsidRPr="00703734">
              <w:rPr>
                <w:sz w:val="20"/>
                <w:szCs w:val="20"/>
              </w:rPr>
              <w:t>Администрация города Пущино</w:t>
            </w:r>
          </w:p>
        </w:tc>
      </w:tr>
      <w:tr w:rsidR="002442E2" w:rsidRPr="00703734" w:rsidTr="002442E2">
        <w:trPr>
          <w:trHeight w:val="253"/>
        </w:trPr>
        <w:tc>
          <w:tcPr>
            <w:tcW w:w="4954" w:type="dxa"/>
            <w:gridSpan w:val="2"/>
            <w:shd w:val="clear" w:color="auto" w:fill="auto"/>
          </w:tcPr>
          <w:p w:rsidR="002442E2" w:rsidRPr="00703734" w:rsidRDefault="002442E2" w:rsidP="002442E2">
            <w:pPr>
              <w:rPr>
                <w:sz w:val="20"/>
                <w:szCs w:val="20"/>
              </w:rPr>
            </w:pPr>
            <w:r w:rsidRPr="00703734">
              <w:rPr>
                <w:sz w:val="20"/>
                <w:szCs w:val="20"/>
              </w:rPr>
              <w:t>Цель подпрограммы</w:t>
            </w:r>
          </w:p>
        </w:tc>
        <w:tc>
          <w:tcPr>
            <w:tcW w:w="10796" w:type="dxa"/>
            <w:gridSpan w:val="7"/>
            <w:shd w:val="clear" w:color="auto" w:fill="auto"/>
          </w:tcPr>
          <w:p w:rsidR="002442E2" w:rsidRPr="00703734" w:rsidRDefault="002442E2" w:rsidP="002442E2">
            <w:pPr>
              <w:jc w:val="both"/>
              <w:rPr>
                <w:sz w:val="20"/>
                <w:szCs w:val="20"/>
              </w:rPr>
            </w:pPr>
            <w:r w:rsidRPr="00703734">
              <w:rPr>
                <w:sz w:val="20"/>
                <w:szCs w:val="20"/>
              </w:rPr>
              <w:t>Строительство жилья, в том числе экономического класса, и обеспечение комфортных условий проживания</w:t>
            </w:r>
          </w:p>
        </w:tc>
      </w:tr>
      <w:tr w:rsidR="002442E2" w:rsidRPr="00703734" w:rsidTr="002442E2">
        <w:trPr>
          <w:trHeight w:val="681"/>
        </w:trPr>
        <w:tc>
          <w:tcPr>
            <w:tcW w:w="4954" w:type="dxa"/>
            <w:gridSpan w:val="2"/>
            <w:shd w:val="clear" w:color="auto" w:fill="auto"/>
          </w:tcPr>
          <w:p w:rsidR="002442E2" w:rsidRPr="00703734" w:rsidRDefault="002442E2" w:rsidP="002442E2">
            <w:pPr>
              <w:rPr>
                <w:sz w:val="20"/>
                <w:szCs w:val="20"/>
              </w:rPr>
            </w:pPr>
            <w:r w:rsidRPr="00703734">
              <w:rPr>
                <w:sz w:val="20"/>
                <w:szCs w:val="20"/>
              </w:rPr>
              <w:t>Задачи подпрограммы</w:t>
            </w:r>
          </w:p>
        </w:tc>
        <w:tc>
          <w:tcPr>
            <w:tcW w:w="10796" w:type="dxa"/>
            <w:gridSpan w:val="7"/>
            <w:shd w:val="clear" w:color="auto" w:fill="auto"/>
          </w:tcPr>
          <w:p w:rsidR="002442E2" w:rsidRPr="00703734" w:rsidRDefault="002442E2" w:rsidP="002442E2">
            <w:pPr>
              <w:spacing w:after="240"/>
              <w:jc w:val="both"/>
              <w:rPr>
                <w:sz w:val="20"/>
                <w:szCs w:val="20"/>
              </w:rPr>
            </w:pPr>
            <w:r w:rsidRPr="00703734">
              <w:rPr>
                <w:sz w:val="20"/>
                <w:szCs w:val="20"/>
              </w:rPr>
              <w:t xml:space="preserve">Реализация проектов комплексного освоения новых земельных участков в целях жилищного строительства; Проектирование и строительство многоквартирных жилых домов на территории города </w:t>
            </w:r>
            <w:proofErr w:type="gramStart"/>
            <w:r w:rsidRPr="00703734">
              <w:rPr>
                <w:sz w:val="20"/>
                <w:szCs w:val="20"/>
              </w:rPr>
              <w:t>для</w:t>
            </w:r>
            <w:proofErr w:type="gramEnd"/>
            <w:r w:rsidRPr="00703734">
              <w:rPr>
                <w:sz w:val="20"/>
                <w:szCs w:val="20"/>
              </w:rPr>
              <w:t xml:space="preserve"> </w:t>
            </w:r>
            <w:proofErr w:type="gramStart"/>
            <w:r w:rsidRPr="00703734">
              <w:rPr>
                <w:sz w:val="20"/>
                <w:szCs w:val="20"/>
              </w:rPr>
              <w:t>улучшение</w:t>
            </w:r>
            <w:proofErr w:type="gramEnd"/>
            <w:r w:rsidRPr="00703734">
              <w:rPr>
                <w:sz w:val="20"/>
                <w:szCs w:val="20"/>
              </w:rPr>
              <w:t xml:space="preserve"> качества жизни населения.</w:t>
            </w:r>
          </w:p>
        </w:tc>
      </w:tr>
      <w:tr w:rsidR="002442E2" w:rsidRPr="00703734" w:rsidTr="002442E2">
        <w:trPr>
          <w:trHeight w:val="327"/>
        </w:trPr>
        <w:tc>
          <w:tcPr>
            <w:tcW w:w="4954" w:type="dxa"/>
            <w:gridSpan w:val="2"/>
            <w:shd w:val="clear" w:color="auto" w:fill="auto"/>
          </w:tcPr>
          <w:p w:rsidR="002442E2" w:rsidRPr="00703734" w:rsidRDefault="002442E2" w:rsidP="002442E2">
            <w:pPr>
              <w:rPr>
                <w:sz w:val="20"/>
                <w:szCs w:val="20"/>
              </w:rPr>
            </w:pPr>
            <w:r w:rsidRPr="00703734">
              <w:rPr>
                <w:sz w:val="20"/>
                <w:szCs w:val="20"/>
              </w:rPr>
              <w:t>Разработчик подпрограммы</w:t>
            </w:r>
          </w:p>
        </w:tc>
        <w:tc>
          <w:tcPr>
            <w:tcW w:w="10796" w:type="dxa"/>
            <w:gridSpan w:val="7"/>
            <w:shd w:val="clear" w:color="auto" w:fill="auto"/>
          </w:tcPr>
          <w:p w:rsidR="002442E2" w:rsidRPr="00703734" w:rsidRDefault="002442E2" w:rsidP="002442E2">
            <w:pPr>
              <w:jc w:val="both"/>
              <w:rPr>
                <w:sz w:val="20"/>
                <w:szCs w:val="20"/>
              </w:rPr>
            </w:pPr>
            <w:r w:rsidRPr="00703734">
              <w:rPr>
                <w:sz w:val="20"/>
                <w:szCs w:val="20"/>
              </w:rPr>
              <w:t>Отдел архитектуры и строительства администрации города Пущино</w:t>
            </w:r>
          </w:p>
        </w:tc>
      </w:tr>
      <w:tr w:rsidR="002442E2" w:rsidRPr="00703734" w:rsidTr="002442E2">
        <w:trPr>
          <w:trHeight w:val="401"/>
        </w:trPr>
        <w:tc>
          <w:tcPr>
            <w:tcW w:w="4954" w:type="dxa"/>
            <w:gridSpan w:val="2"/>
            <w:shd w:val="clear" w:color="auto" w:fill="auto"/>
          </w:tcPr>
          <w:p w:rsidR="002442E2" w:rsidRPr="00703734" w:rsidRDefault="002442E2" w:rsidP="002442E2">
            <w:pPr>
              <w:rPr>
                <w:sz w:val="20"/>
                <w:szCs w:val="20"/>
              </w:rPr>
            </w:pPr>
            <w:proofErr w:type="gramStart"/>
            <w:r w:rsidRPr="00703734">
              <w:rPr>
                <w:sz w:val="20"/>
                <w:szCs w:val="20"/>
              </w:rPr>
              <w:t>Ответственный</w:t>
            </w:r>
            <w:proofErr w:type="gramEnd"/>
            <w:r w:rsidRPr="00703734">
              <w:rPr>
                <w:sz w:val="20"/>
                <w:szCs w:val="20"/>
              </w:rPr>
              <w:t xml:space="preserve"> за выполнение мероприятий подпрограммы</w:t>
            </w:r>
          </w:p>
        </w:tc>
        <w:tc>
          <w:tcPr>
            <w:tcW w:w="10796" w:type="dxa"/>
            <w:gridSpan w:val="7"/>
            <w:shd w:val="clear" w:color="auto" w:fill="auto"/>
          </w:tcPr>
          <w:p w:rsidR="002442E2" w:rsidRPr="00703734" w:rsidRDefault="002442E2" w:rsidP="002442E2">
            <w:pPr>
              <w:jc w:val="both"/>
              <w:rPr>
                <w:sz w:val="20"/>
                <w:szCs w:val="20"/>
              </w:rPr>
            </w:pPr>
            <w:r w:rsidRPr="00703734">
              <w:rPr>
                <w:sz w:val="20"/>
                <w:szCs w:val="20"/>
              </w:rPr>
              <w:t>Отдел архитектуры и строительства администрации города Пущино</w:t>
            </w:r>
          </w:p>
        </w:tc>
      </w:tr>
      <w:tr w:rsidR="002442E2" w:rsidRPr="00703734" w:rsidTr="002442E2">
        <w:trPr>
          <w:trHeight w:val="240"/>
        </w:trPr>
        <w:tc>
          <w:tcPr>
            <w:tcW w:w="4954" w:type="dxa"/>
            <w:gridSpan w:val="2"/>
            <w:shd w:val="clear" w:color="auto" w:fill="auto"/>
          </w:tcPr>
          <w:p w:rsidR="002442E2" w:rsidRPr="00703734" w:rsidRDefault="002442E2" w:rsidP="002442E2">
            <w:pPr>
              <w:rPr>
                <w:sz w:val="20"/>
                <w:szCs w:val="20"/>
              </w:rPr>
            </w:pPr>
            <w:r w:rsidRPr="00703734">
              <w:rPr>
                <w:sz w:val="20"/>
                <w:szCs w:val="20"/>
              </w:rPr>
              <w:t>Сроки реализации подпрограммы</w:t>
            </w:r>
          </w:p>
        </w:tc>
        <w:tc>
          <w:tcPr>
            <w:tcW w:w="10796" w:type="dxa"/>
            <w:gridSpan w:val="7"/>
            <w:shd w:val="clear" w:color="auto" w:fill="auto"/>
          </w:tcPr>
          <w:p w:rsidR="002442E2" w:rsidRPr="00703734" w:rsidRDefault="002442E2" w:rsidP="002442E2">
            <w:pPr>
              <w:jc w:val="both"/>
              <w:rPr>
                <w:sz w:val="20"/>
                <w:szCs w:val="20"/>
              </w:rPr>
            </w:pPr>
            <w:r w:rsidRPr="00703734">
              <w:rPr>
                <w:sz w:val="20"/>
                <w:szCs w:val="20"/>
              </w:rPr>
              <w:t>2015-2019 годы.</w:t>
            </w:r>
          </w:p>
        </w:tc>
      </w:tr>
      <w:tr w:rsidR="002442E2" w:rsidRPr="00703734" w:rsidTr="002442E2">
        <w:trPr>
          <w:trHeight w:val="408"/>
        </w:trPr>
        <w:tc>
          <w:tcPr>
            <w:tcW w:w="1749" w:type="dxa"/>
            <w:vMerge w:val="restart"/>
            <w:shd w:val="clear" w:color="auto" w:fill="auto"/>
            <w:vAlign w:val="center"/>
          </w:tcPr>
          <w:p w:rsidR="002442E2" w:rsidRPr="00703734" w:rsidRDefault="002442E2" w:rsidP="002442E2">
            <w:pPr>
              <w:rPr>
                <w:sz w:val="20"/>
                <w:szCs w:val="20"/>
              </w:rPr>
            </w:pPr>
            <w:r w:rsidRPr="00703734">
              <w:rPr>
                <w:sz w:val="20"/>
                <w:szCs w:val="20"/>
              </w:rPr>
              <w:t>Источники финансирования подпрограммы, в том числе по годам:</w:t>
            </w:r>
          </w:p>
        </w:tc>
        <w:tc>
          <w:tcPr>
            <w:tcW w:w="3205" w:type="dxa"/>
            <w:vMerge w:val="restart"/>
            <w:shd w:val="clear" w:color="auto" w:fill="auto"/>
            <w:vAlign w:val="center"/>
          </w:tcPr>
          <w:p w:rsidR="002442E2" w:rsidRPr="00703734" w:rsidRDefault="002442E2" w:rsidP="002442E2">
            <w:pPr>
              <w:rPr>
                <w:sz w:val="20"/>
                <w:szCs w:val="20"/>
              </w:rPr>
            </w:pPr>
            <w:r w:rsidRPr="00703734">
              <w:rPr>
                <w:sz w:val="20"/>
                <w:szCs w:val="20"/>
              </w:rPr>
              <w:t>Наименование подпрограммы</w:t>
            </w:r>
          </w:p>
        </w:tc>
        <w:tc>
          <w:tcPr>
            <w:tcW w:w="2574" w:type="dxa"/>
            <w:vMerge w:val="restart"/>
            <w:shd w:val="clear" w:color="auto" w:fill="auto"/>
          </w:tcPr>
          <w:p w:rsidR="002442E2" w:rsidRPr="00703734" w:rsidRDefault="002442E2" w:rsidP="002442E2">
            <w:pPr>
              <w:jc w:val="center"/>
              <w:rPr>
                <w:sz w:val="20"/>
                <w:szCs w:val="20"/>
              </w:rPr>
            </w:pPr>
            <w:r w:rsidRPr="00703734">
              <w:rPr>
                <w:sz w:val="20"/>
                <w:szCs w:val="20"/>
              </w:rPr>
              <w:t>Источник финансирования</w:t>
            </w:r>
          </w:p>
        </w:tc>
        <w:tc>
          <w:tcPr>
            <w:tcW w:w="8222" w:type="dxa"/>
            <w:gridSpan w:val="6"/>
            <w:shd w:val="clear" w:color="auto" w:fill="auto"/>
          </w:tcPr>
          <w:p w:rsidR="002442E2" w:rsidRPr="00703734" w:rsidRDefault="002442E2" w:rsidP="002442E2">
            <w:pPr>
              <w:jc w:val="center"/>
              <w:rPr>
                <w:sz w:val="20"/>
                <w:szCs w:val="20"/>
              </w:rPr>
            </w:pPr>
            <w:r w:rsidRPr="00703734">
              <w:rPr>
                <w:sz w:val="20"/>
                <w:szCs w:val="20"/>
              </w:rPr>
              <w:t>Расходы (тыс. рублей)</w:t>
            </w:r>
          </w:p>
        </w:tc>
      </w:tr>
      <w:tr w:rsidR="002442E2" w:rsidRPr="00703734" w:rsidTr="002442E2">
        <w:trPr>
          <w:trHeight w:val="393"/>
        </w:trPr>
        <w:tc>
          <w:tcPr>
            <w:tcW w:w="1749" w:type="dxa"/>
            <w:vMerge/>
            <w:vAlign w:val="center"/>
          </w:tcPr>
          <w:p w:rsidR="002442E2" w:rsidRPr="00703734" w:rsidRDefault="002442E2" w:rsidP="002442E2">
            <w:pPr>
              <w:rPr>
                <w:sz w:val="20"/>
                <w:szCs w:val="20"/>
              </w:rPr>
            </w:pPr>
          </w:p>
        </w:tc>
        <w:tc>
          <w:tcPr>
            <w:tcW w:w="3205" w:type="dxa"/>
            <w:vMerge/>
            <w:vAlign w:val="center"/>
          </w:tcPr>
          <w:p w:rsidR="002442E2" w:rsidRPr="00703734" w:rsidRDefault="002442E2" w:rsidP="002442E2">
            <w:pPr>
              <w:rPr>
                <w:sz w:val="20"/>
                <w:szCs w:val="20"/>
              </w:rPr>
            </w:pPr>
          </w:p>
        </w:tc>
        <w:tc>
          <w:tcPr>
            <w:tcW w:w="2574" w:type="dxa"/>
            <w:vMerge/>
            <w:vAlign w:val="center"/>
          </w:tcPr>
          <w:p w:rsidR="002442E2" w:rsidRPr="00703734" w:rsidRDefault="002442E2" w:rsidP="002442E2">
            <w:pPr>
              <w:rPr>
                <w:sz w:val="20"/>
                <w:szCs w:val="20"/>
              </w:rPr>
            </w:pPr>
          </w:p>
        </w:tc>
        <w:tc>
          <w:tcPr>
            <w:tcW w:w="1418" w:type="dxa"/>
            <w:shd w:val="clear" w:color="auto" w:fill="auto"/>
            <w:vAlign w:val="center"/>
          </w:tcPr>
          <w:p w:rsidR="002442E2" w:rsidRPr="008B4E3C" w:rsidRDefault="002442E2" w:rsidP="002442E2">
            <w:pPr>
              <w:widowControl w:val="0"/>
              <w:autoSpaceDE w:val="0"/>
              <w:autoSpaceDN w:val="0"/>
              <w:adjustRightInd w:val="0"/>
              <w:jc w:val="center"/>
              <w:rPr>
                <w:b/>
                <w:i/>
                <w:sz w:val="16"/>
                <w:szCs w:val="16"/>
              </w:rPr>
            </w:pPr>
            <w:r w:rsidRPr="008B4E3C">
              <w:rPr>
                <w:b/>
                <w:i/>
                <w:sz w:val="16"/>
                <w:szCs w:val="16"/>
              </w:rPr>
              <w:t>1-й год</w:t>
            </w:r>
          </w:p>
          <w:p w:rsidR="002442E2" w:rsidRPr="008B4E3C" w:rsidRDefault="002442E2" w:rsidP="002442E2">
            <w:pPr>
              <w:widowControl w:val="0"/>
              <w:autoSpaceDE w:val="0"/>
              <w:autoSpaceDN w:val="0"/>
              <w:adjustRightInd w:val="0"/>
              <w:jc w:val="center"/>
              <w:rPr>
                <w:b/>
                <w:i/>
                <w:sz w:val="16"/>
                <w:szCs w:val="16"/>
              </w:rPr>
            </w:pPr>
            <w:r w:rsidRPr="008B4E3C">
              <w:rPr>
                <w:b/>
                <w:i/>
                <w:sz w:val="16"/>
                <w:szCs w:val="16"/>
              </w:rPr>
              <w:t>планового</w:t>
            </w:r>
          </w:p>
          <w:p w:rsidR="002442E2" w:rsidRPr="008B4E3C" w:rsidRDefault="002442E2" w:rsidP="002442E2">
            <w:pPr>
              <w:widowControl w:val="0"/>
              <w:autoSpaceDE w:val="0"/>
              <w:autoSpaceDN w:val="0"/>
              <w:adjustRightInd w:val="0"/>
              <w:jc w:val="center"/>
              <w:rPr>
                <w:b/>
                <w:i/>
                <w:sz w:val="16"/>
                <w:szCs w:val="16"/>
              </w:rPr>
            </w:pPr>
            <w:r w:rsidRPr="008B4E3C">
              <w:rPr>
                <w:b/>
                <w:i/>
                <w:sz w:val="16"/>
                <w:szCs w:val="16"/>
              </w:rPr>
              <w:t>периода</w:t>
            </w:r>
          </w:p>
          <w:p w:rsidR="002442E2" w:rsidRPr="00703734" w:rsidRDefault="002442E2" w:rsidP="002442E2">
            <w:pPr>
              <w:jc w:val="center"/>
              <w:rPr>
                <w:b/>
                <w:i/>
                <w:sz w:val="20"/>
                <w:szCs w:val="20"/>
              </w:rPr>
            </w:pPr>
            <w:r w:rsidRPr="008B4E3C">
              <w:rPr>
                <w:b/>
                <w:i/>
                <w:sz w:val="16"/>
                <w:szCs w:val="16"/>
              </w:rPr>
              <w:t>2015</w:t>
            </w:r>
          </w:p>
        </w:tc>
        <w:tc>
          <w:tcPr>
            <w:tcW w:w="1559" w:type="dxa"/>
            <w:shd w:val="clear" w:color="auto" w:fill="auto"/>
            <w:vAlign w:val="center"/>
          </w:tcPr>
          <w:p w:rsidR="002442E2" w:rsidRPr="008B4E3C" w:rsidRDefault="002442E2" w:rsidP="002442E2">
            <w:pPr>
              <w:widowControl w:val="0"/>
              <w:autoSpaceDE w:val="0"/>
              <w:autoSpaceDN w:val="0"/>
              <w:adjustRightInd w:val="0"/>
              <w:jc w:val="center"/>
              <w:rPr>
                <w:b/>
                <w:i/>
                <w:sz w:val="16"/>
                <w:szCs w:val="16"/>
              </w:rPr>
            </w:pPr>
            <w:r w:rsidRPr="008B4E3C">
              <w:rPr>
                <w:b/>
                <w:i/>
                <w:sz w:val="16"/>
                <w:szCs w:val="16"/>
              </w:rPr>
              <w:t>2-й год</w:t>
            </w:r>
          </w:p>
          <w:p w:rsidR="002442E2" w:rsidRPr="008B4E3C" w:rsidRDefault="002442E2" w:rsidP="002442E2">
            <w:pPr>
              <w:widowControl w:val="0"/>
              <w:autoSpaceDE w:val="0"/>
              <w:autoSpaceDN w:val="0"/>
              <w:adjustRightInd w:val="0"/>
              <w:jc w:val="center"/>
              <w:rPr>
                <w:b/>
                <w:i/>
                <w:sz w:val="16"/>
                <w:szCs w:val="16"/>
              </w:rPr>
            </w:pPr>
            <w:r w:rsidRPr="008B4E3C">
              <w:rPr>
                <w:b/>
                <w:i/>
                <w:sz w:val="16"/>
                <w:szCs w:val="16"/>
              </w:rPr>
              <w:t>планового</w:t>
            </w:r>
          </w:p>
          <w:p w:rsidR="002442E2" w:rsidRPr="008B4E3C" w:rsidRDefault="002442E2" w:rsidP="002442E2">
            <w:pPr>
              <w:widowControl w:val="0"/>
              <w:autoSpaceDE w:val="0"/>
              <w:autoSpaceDN w:val="0"/>
              <w:adjustRightInd w:val="0"/>
              <w:jc w:val="center"/>
              <w:rPr>
                <w:b/>
                <w:i/>
                <w:sz w:val="16"/>
                <w:szCs w:val="16"/>
              </w:rPr>
            </w:pPr>
            <w:r w:rsidRPr="008B4E3C">
              <w:rPr>
                <w:b/>
                <w:i/>
                <w:sz w:val="16"/>
                <w:szCs w:val="16"/>
              </w:rPr>
              <w:t>периода</w:t>
            </w:r>
          </w:p>
          <w:p w:rsidR="002442E2" w:rsidRPr="00703734" w:rsidRDefault="002442E2" w:rsidP="002442E2">
            <w:pPr>
              <w:jc w:val="center"/>
              <w:rPr>
                <w:b/>
                <w:i/>
                <w:sz w:val="20"/>
                <w:szCs w:val="20"/>
              </w:rPr>
            </w:pPr>
            <w:r w:rsidRPr="008B4E3C">
              <w:rPr>
                <w:b/>
                <w:i/>
                <w:sz w:val="16"/>
                <w:szCs w:val="16"/>
              </w:rPr>
              <w:t>2016</w:t>
            </w:r>
          </w:p>
        </w:tc>
        <w:tc>
          <w:tcPr>
            <w:tcW w:w="1559" w:type="dxa"/>
            <w:shd w:val="clear" w:color="auto" w:fill="auto"/>
            <w:vAlign w:val="center"/>
          </w:tcPr>
          <w:p w:rsidR="002442E2" w:rsidRPr="008B4E3C" w:rsidRDefault="002442E2" w:rsidP="002442E2">
            <w:pPr>
              <w:widowControl w:val="0"/>
              <w:autoSpaceDE w:val="0"/>
              <w:autoSpaceDN w:val="0"/>
              <w:adjustRightInd w:val="0"/>
              <w:jc w:val="center"/>
              <w:rPr>
                <w:b/>
                <w:i/>
                <w:sz w:val="16"/>
                <w:szCs w:val="16"/>
              </w:rPr>
            </w:pPr>
            <w:r w:rsidRPr="008B4E3C">
              <w:rPr>
                <w:b/>
                <w:i/>
                <w:sz w:val="16"/>
                <w:szCs w:val="16"/>
              </w:rPr>
              <w:t>3-й год</w:t>
            </w:r>
          </w:p>
          <w:p w:rsidR="002442E2" w:rsidRPr="008B4E3C" w:rsidRDefault="002442E2" w:rsidP="002442E2">
            <w:pPr>
              <w:widowControl w:val="0"/>
              <w:autoSpaceDE w:val="0"/>
              <w:autoSpaceDN w:val="0"/>
              <w:adjustRightInd w:val="0"/>
              <w:jc w:val="center"/>
              <w:rPr>
                <w:b/>
                <w:i/>
                <w:sz w:val="16"/>
                <w:szCs w:val="16"/>
              </w:rPr>
            </w:pPr>
            <w:r w:rsidRPr="008B4E3C">
              <w:rPr>
                <w:b/>
                <w:i/>
                <w:sz w:val="16"/>
                <w:szCs w:val="16"/>
              </w:rPr>
              <w:t>планового</w:t>
            </w:r>
          </w:p>
          <w:p w:rsidR="002442E2" w:rsidRDefault="002442E2" w:rsidP="002442E2">
            <w:pPr>
              <w:jc w:val="center"/>
              <w:rPr>
                <w:b/>
                <w:i/>
                <w:sz w:val="16"/>
                <w:szCs w:val="16"/>
              </w:rPr>
            </w:pPr>
            <w:r w:rsidRPr="008B4E3C">
              <w:rPr>
                <w:b/>
                <w:i/>
                <w:sz w:val="16"/>
                <w:szCs w:val="16"/>
              </w:rPr>
              <w:t xml:space="preserve">периода </w:t>
            </w:r>
          </w:p>
          <w:p w:rsidR="002442E2" w:rsidRPr="00703734" w:rsidRDefault="002442E2" w:rsidP="002442E2">
            <w:pPr>
              <w:jc w:val="center"/>
              <w:rPr>
                <w:b/>
                <w:i/>
                <w:sz w:val="20"/>
                <w:szCs w:val="20"/>
              </w:rPr>
            </w:pPr>
            <w:r w:rsidRPr="008B4E3C">
              <w:rPr>
                <w:b/>
                <w:i/>
                <w:sz w:val="16"/>
                <w:szCs w:val="16"/>
              </w:rPr>
              <w:t>2017</w:t>
            </w:r>
          </w:p>
        </w:tc>
        <w:tc>
          <w:tcPr>
            <w:tcW w:w="1276" w:type="dxa"/>
            <w:shd w:val="clear" w:color="auto" w:fill="auto"/>
            <w:vAlign w:val="center"/>
          </w:tcPr>
          <w:p w:rsidR="002442E2" w:rsidRPr="008B4E3C" w:rsidRDefault="002442E2" w:rsidP="002442E2">
            <w:pPr>
              <w:widowControl w:val="0"/>
              <w:autoSpaceDE w:val="0"/>
              <w:autoSpaceDN w:val="0"/>
              <w:adjustRightInd w:val="0"/>
              <w:jc w:val="center"/>
              <w:rPr>
                <w:b/>
                <w:i/>
                <w:sz w:val="16"/>
                <w:szCs w:val="16"/>
              </w:rPr>
            </w:pPr>
            <w:r w:rsidRPr="008B4E3C">
              <w:rPr>
                <w:b/>
                <w:i/>
                <w:sz w:val="16"/>
                <w:szCs w:val="16"/>
              </w:rPr>
              <w:t>4-й год</w:t>
            </w:r>
          </w:p>
          <w:p w:rsidR="002442E2" w:rsidRPr="008B4E3C" w:rsidRDefault="002442E2" w:rsidP="002442E2">
            <w:pPr>
              <w:widowControl w:val="0"/>
              <w:autoSpaceDE w:val="0"/>
              <w:autoSpaceDN w:val="0"/>
              <w:adjustRightInd w:val="0"/>
              <w:jc w:val="center"/>
              <w:rPr>
                <w:b/>
                <w:i/>
                <w:sz w:val="16"/>
                <w:szCs w:val="16"/>
              </w:rPr>
            </w:pPr>
            <w:r w:rsidRPr="008B4E3C">
              <w:rPr>
                <w:b/>
                <w:i/>
                <w:sz w:val="16"/>
                <w:szCs w:val="16"/>
              </w:rPr>
              <w:t>планового</w:t>
            </w:r>
          </w:p>
          <w:p w:rsidR="002442E2" w:rsidRPr="008B4E3C" w:rsidRDefault="002442E2" w:rsidP="002442E2">
            <w:pPr>
              <w:widowControl w:val="0"/>
              <w:autoSpaceDE w:val="0"/>
              <w:autoSpaceDN w:val="0"/>
              <w:adjustRightInd w:val="0"/>
              <w:jc w:val="center"/>
              <w:rPr>
                <w:b/>
                <w:i/>
                <w:sz w:val="16"/>
                <w:szCs w:val="16"/>
                <w:lang w:val="en-US"/>
              </w:rPr>
            </w:pPr>
            <w:r w:rsidRPr="008B4E3C">
              <w:rPr>
                <w:b/>
                <w:i/>
                <w:sz w:val="16"/>
                <w:szCs w:val="16"/>
              </w:rPr>
              <w:t>периода</w:t>
            </w:r>
          </w:p>
          <w:p w:rsidR="002442E2" w:rsidRPr="00703734" w:rsidRDefault="002442E2" w:rsidP="002442E2">
            <w:pPr>
              <w:jc w:val="center"/>
              <w:rPr>
                <w:b/>
                <w:i/>
                <w:sz w:val="20"/>
                <w:szCs w:val="20"/>
              </w:rPr>
            </w:pPr>
            <w:r w:rsidRPr="008B4E3C">
              <w:rPr>
                <w:b/>
                <w:i/>
                <w:sz w:val="16"/>
                <w:szCs w:val="16"/>
              </w:rPr>
              <w:t>2018</w:t>
            </w:r>
          </w:p>
        </w:tc>
        <w:tc>
          <w:tcPr>
            <w:tcW w:w="1134" w:type="dxa"/>
            <w:shd w:val="clear" w:color="auto" w:fill="auto"/>
            <w:vAlign w:val="center"/>
          </w:tcPr>
          <w:p w:rsidR="002442E2" w:rsidRPr="008B4E3C" w:rsidRDefault="002442E2" w:rsidP="002442E2">
            <w:pPr>
              <w:widowControl w:val="0"/>
              <w:autoSpaceDE w:val="0"/>
              <w:autoSpaceDN w:val="0"/>
              <w:adjustRightInd w:val="0"/>
              <w:jc w:val="center"/>
              <w:rPr>
                <w:b/>
                <w:i/>
                <w:sz w:val="16"/>
                <w:szCs w:val="16"/>
              </w:rPr>
            </w:pPr>
            <w:r w:rsidRPr="008B4E3C">
              <w:rPr>
                <w:b/>
                <w:i/>
                <w:sz w:val="16"/>
                <w:szCs w:val="16"/>
              </w:rPr>
              <w:t>5-й год</w:t>
            </w:r>
          </w:p>
          <w:p w:rsidR="002442E2" w:rsidRPr="008B4E3C" w:rsidRDefault="002442E2" w:rsidP="002442E2">
            <w:pPr>
              <w:widowControl w:val="0"/>
              <w:autoSpaceDE w:val="0"/>
              <w:autoSpaceDN w:val="0"/>
              <w:adjustRightInd w:val="0"/>
              <w:jc w:val="center"/>
              <w:rPr>
                <w:b/>
                <w:i/>
                <w:sz w:val="16"/>
                <w:szCs w:val="16"/>
              </w:rPr>
            </w:pPr>
            <w:r w:rsidRPr="008B4E3C">
              <w:rPr>
                <w:b/>
                <w:i/>
                <w:sz w:val="16"/>
                <w:szCs w:val="16"/>
              </w:rPr>
              <w:t>планового</w:t>
            </w:r>
          </w:p>
          <w:p w:rsidR="002442E2" w:rsidRPr="008B4E3C" w:rsidRDefault="002442E2" w:rsidP="002442E2">
            <w:pPr>
              <w:widowControl w:val="0"/>
              <w:autoSpaceDE w:val="0"/>
              <w:autoSpaceDN w:val="0"/>
              <w:adjustRightInd w:val="0"/>
              <w:jc w:val="center"/>
              <w:rPr>
                <w:b/>
                <w:i/>
                <w:sz w:val="16"/>
                <w:szCs w:val="16"/>
                <w:lang w:val="en-US"/>
              </w:rPr>
            </w:pPr>
            <w:r w:rsidRPr="008B4E3C">
              <w:rPr>
                <w:b/>
                <w:i/>
                <w:sz w:val="16"/>
                <w:szCs w:val="16"/>
              </w:rPr>
              <w:t xml:space="preserve">периода </w:t>
            </w:r>
          </w:p>
          <w:p w:rsidR="002442E2" w:rsidRPr="00703734" w:rsidRDefault="002442E2" w:rsidP="002442E2">
            <w:pPr>
              <w:jc w:val="center"/>
              <w:rPr>
                <w:b/>
                <w:i/>
                <w:sz w:val="20"/>
                <w:szCs w:val="20"/>
              </w:rPr>
            </w:pPr>
            <w:r w:rsidRPr="008B4E3C">
              <w:rPr>
                <w:b/>
                <w:i/>
                <w:sz w:val="16"/>
                <w:szCs w:val="16"/>
              </w:rPr>
              <w:t>2019</w:t>
            </w:r>
          </w:p>
        </w:tc>
        <w:tc>
          <w:tcPr>
            <w:tcW w:w="1276" w:type="dxa"/>
            <w:shd w:val="clear" w:color="auto" w:fill="auto"/>
          </w:tcPr>
          <w:p w:rsidR="002442E2" w:rsidRPr="00703734" w:rsidRDefault="002442E2" w:rsidP="002442E2">
            <w:pPr>
              <w:jc w:val="center"/>
              <w:rPr>
                <w:sz w:val="20"/>
                <w:szCs w:val="20"/>
              </w:rPr>
            </w:pPr>
            <w:r w:rsidRPr="00703734">
              <w:rPr>
                <w:sz w:val="20"/>
                <w:szCs w:val="20"/>
              </w:rPr>
              <w:t>Итого</w:t>
            </w:r>
          </w:p>
        </w:tc>
      </w:tr>
      <w:tr w:rsidR="002442E2" w:rsidRPr="00703734" w:rsidTr="002442E2">
        <w:trPr>
          <w:trHeight w:val="499"/>
        </w:trPr>
        <w:tc>
          <w:tcPr>
            <w:tcW w:w="1749" w:type="dxa"/>
            <w:vMerge/>
            <w:vAlign w:val="center"/>
          </w:tcPr>
          <w:p w:rsidR="002442E2" w:rsidRPr="00703734" w:rsidRDefault="002442E2" w:rsidP="002442E2">
            <w:pPr>
              <w:rPr>
                <w:sz w:val="20"/>
                <w:szCs w:val="20"/>
              </w:rPr>
            </w:pPr>
          </w:p>
        </w:tc>
        <w:tc>
          <w:tcPr>
            <w:tcW w:w="3205" w:type="dxa"/>
            <w:vMerge w:val="restart"/>
            <w:shd w:val="clear" w:color="auto" w:fill="auto"/>
            <w:vAlign w:val="center"/>
          </w:tcPr>
          <w:p w:rsidR="002442E2" w:rsidRPr="00703734" w:rsidRDefault="002442E2" w:rsidP="002442E2">
            <w:pPr>
              <w:rPr>
                <w:sz w:val="20"/>
                <w:szCs w:val="20"/>
              </w:rPr>
            </w:pPr>
            <w:r w:rsidRPr="00703734">
              <w:rPr>
                <w:bCs/>
                <w:kern w:val="32"/>
                <w:sz w:val="20"/>
                <w:szCs w:val="20"/>
              </w:rPr>
              <w:t xml:space="preserve">Комплексное освоение земельных участков в целях жилищного строительства и развитие застроенных территорий» муниципальной программы «Предоставление жилья в </w:t>
            </w:r>
            <w:r w:rsidRPr="00703734">
              <w:rPr>
                <w:bCs/>
                <w:kern w:val="32"/>
                <w:sz w:val="20"/>
                <w:szCs w:val="20"/>
              </w:rPr>
              <w:lastRenderedPageBreak/>
              <w:t>городском округе Пущино на 2015-2019 годы»</w:t>
            </w:r>
          </w:p>
        </w:tc>
        <w:tc>
          <w:tcPr>
            <w:tcW w:w="2574" w:type="dxa"/>
            <w:shd w:val="clear" w:color="auto" w:fill="auto"/>
          </w:tcPr>
          <w:p w:rsidR="002442E2" w:rsidRPr="00703734" w:rsidRDefault="002442E2" w:rsidP="002442E2">
            <w:pPr>
              <w:rPr>
                <w:sz w:val="20"/>
                <w:szCs w:val="20"/>
              </w:rPr>
            </w:pPr>
            <w:r w:rsidRPr="00703734">
              <w:rPr>
                <w:sz w:val="20"/>
                <w:szCs w:val="20"/>
              </w:rPr>
              <w:lastRenderedPageBreak/>
              <w:t>Всего:</w:t>
            </w:r>
          </w:p>
        </w:tc>
        <w:tc>
          <w:tcPr>
            <w:tcW w:w="1418" w:type="dxa"/>
            <w:shd w:val="clear" w:color="auto" w:fill="auto"/>
            <w:vAlign w:val="center"/>
          </w:tcPr>
          <w:p w:rsidR="002442E2" w:rsidRPr="00703734" w:rsidRDefault="002442E2" w:rsidP="002442E2">
            <w:pPr>
              <w:jc w:val="center"/>
              <w:rPr>
                <w:sz w:val="20"/>
                <w:szCs w:val="20"/>
              </w:rPr>
            </w:pPr>
            <w:r>
              <w:rPr>
                <w:sz w:val="20"/>
                <w:szCs w:val="20"/>
              </w:rPr>
              <w:t>0</w:t>
            </w:r>
          </w:p>
        </w:tc>
        <w:tc>
          <w:tcPr>
            <w:tcW w:w="1559" w:type="dxa"/>
            <w:shd w:val="clear" w:color="auto" w:fill="auto"/>
            <w:vAlign w:val="center"/>
          </w:tcPr>
          <w:p w:rsidR="002442E2" w:rsidRPr="00703734" w:rsidRDefault="002442E2" w:rsidP="002442E2">
            <w:pPr>
              <w:jc w:val="center"/>
              <w:rPr>
                <w:sz w:val="20"/>
                <w:szCs w:val="20"/>
              </w:rPr>
            </w:pPr>
            <w:r w:rsidRPr="00703734">
              <w:rPr>
                <w:sz w:val="20"/>
                <w:szCs w:val="20"/>
              </w:rPr>
              <w:t>115</w:t>
            </w:r>
            <w:r>
              <w:rPr>
                <w:sz w:val="20"/>
                <w:szCs w:val="20"/>
              </w:rPr>
              <w:t> </w:t>
            </w:r>
            <w:r w:rsidRPr="00703734">
              <w:rPr>
                <w:sz w:val="20"/>
                <w:szCs w:val="20"/>
              </w:rPr>
              <w:t>000</w:t>
            </w:r>
            <w:r>
              <w:rPr>
                <w:sz w:val="20"/>
                <w:szCs w:val="20"/>
              </w:rPr>
              <w:t>,00</w:t>
            </w:r>
          </w:p>
        </w:tc>
        <w:tc>
          <w:tcPr>
            <w:tcW w:w="1559" w:type="dxa"/>
            <w:shd w:val="clear" w:color="auto" w:fill="auto"/>
            <w:vAlign w:val="center"/>
          </w:tcPr>
          <w:p w:rsidR="002442E2" w:rsidRPr="00703734" w:rsidRDefault="002442E2" w:rsidP="002442E2">
            <w:pPr>
              <w:jc w:val="center"/>
              <w:rPr>
                <w:sz w:val="20"/>
                <w:szCs w:val="20"/>
              </w:rPr>
            </w:pPr>
            <w:r w:rsidRPr="00703734">
              <w:rPr>
                <w:sz w:val="20"/>
                <w:szCs w:val="20"/>
              </w:rPr>
              <w:t>695</w:t>
            </w:r>
            <w:r>
              <w:rPr>
                <w:sz w:val="20"/>
                <w:szCs w:val="20"/>
              </w:rPr>
              <w:t> </w:t>
            </w:r>
            <w:r w:rsidRPr="00703734">
              <w:rPr>
                <w:sz w:val="20"/>
                <w:szCs w:val="20"/>
              </w:rPr>
              <w:t>000</w:t>
            </w:r>
            <w:r>
              <w:rPr>
                <w:sz w:val="20"/>
                <w:szCs w:val="20"/>
              </w:rPr>
              <w:t>,00</w:t>
            </w:r>
          </w:p>
        </w:tc>
        <w:tc>
          <w:tcPr>
            <w:tcW w:w="1276" w:type="dxa"/>
            <w:shd w:val="clear" w:color="auto" w:fill="auto"/>
            <w:vAlign w:val="center"/>
          </w:tcPr>
          <w:p w:rsidR="002442E2" w:rsidRPr="00703734" w:rsidRDefault="002442E2" w:rsidP="002442E2">
            <w:pPr>
              <w:jc w:val="center"/>
              <w:rPr>
                <w:sz w:val="20"/>
                <w:szCs w:val="20"/>
              </w:rPr>
            </w:pPr>
            <w:r w:rsidRPr="00703734">
              <w:rPr>
                <w:sz w:val="20"/>
                <w:szCs w:val="20"/>
              </w:rPr>
              <w:t>858</w:t>
            </w:r>
            <w:r>
              <w:rPr>
                <w:sz w:val="20"/>
                <w:szCs w:val="20"/>
              </w:rPr>
              <w:t> </w:t>
            </w:r>
            <w:r w:rsidRPr="00703734">
              <w:rPr>
                <w:sz w:val="20"/>
                <w:szCs w:val="20"/>
              </w:rPr>
              <w:t>000</w:t>
            </w:r>
            <w:r>
              <w:rPr>
                <w:sz w:val="20"/>
                <w:szCs w:val="20"/>
              </w:rPr>
              <w:t>,00</w:t>
            </w:r>
          </w:p>
        </w:tc>
        <w:tc>
          <w:tcPr>
            <w:tcW w:w="1134" w:type="dxa"/>
            <w:shd w:val="clear" w:color="auto" w:fill="auto"/>
            <w:vAlign w:val="center"/>
          </w:tcPr>
          <w:p w:rsidR="002442E2" w:rsidRPr="00703734" w:rsidRDefault="002442E2" w:rsidP="002442E2">
            <w:pPr>
              <w:jc w:val="center"/>
              <w:rPr>
                <w:sz w:val="20"/>
                <w:szCs w:val="20"/>
              </w:rPr>
            </w:pPr>
            <w:r w:rsidRPr="00703734">
              <w:rPr>
                <w:sz w:val="20"/>
                <w:szCs w:val="20"/>
              </w:rPr>
              <w:t>915</w:t>
            </w:r>
            <w:r>
              <w:rPr>
                <w:sz w:val="20"/>
                <w:szCs w:val="20"/>
              </w:rPr>
              <w:t> </w:t>
            </w:r>
            <w:r w:rsidRPr="00703734">
              <w:rPr>
                <w:sz w:val="20"/>
                <w:szCs w:val="20"/>
              </w:rPr>
              <w:t>000</w:t>
            </w:r>
            <w:r>
              <w:rPr>
                <w:sz w:val="20"/>
                <w:szCs w:val="20"/>
              </w:rPr>
              <w:t>,00</w:t>
            </w:r>
          </w:p>
        </w:tc>
        <w:tc>
          <w:tcPr>
            <w:tcW w:w="1276" w:type="dxa"/>
            <w:shd w:val="clear" w:color="auto" w:fill="auto"/>
            <w:vAlign w:val="center"/>
          </w:tcPr>
          <w:p w:rsidR="002442E2" w:rsidRPr="00B17512" w:rsidRDefault="002442E2" w:rsidP="002442E2">
            <w:pPr>
              <w:jc w:val="center"/>
              <w:rPr>
                <w:b/>
                <w:sz w:val="20"/>
                <w:szCs w:val="20"/>
              </w:rPr>
            </w:pPr>
            <w:r w:rsidRPr="00B17512">
              <w:rPr>
                <w:b/>
                <w:sz w:val="20"/>
                <w:szCs w:val="20"/>
              </w:rPr>
              <w:t>2 583 000,00</w:t>
            </w:r>
          </w:p>
        </w:tc>
      </w:tr>
      <w:tr w:rsidR="002442E2" w:rsidRPr="00703734" w:rsidTr="002442E2">
        <w:trPr>
          <w:trHeight w:val="257"/>
        </w:trPr>
        <w:tc>
          <w:tcPr>
            <w:tcW w:w="1749" w:type="dxa"/>
            <w:vMerge/>
            <w:vAlign w:val="center"/>
          </w:tcPr>
          <w:p w:rsidR="002442E2" w:rsidRPr="00703734" w:rsidRDefault="002442E2" w:rsidP="002442E2">
            <w:pPr>
              <w:rPr>
                <w:sz w:val="20"/>
                <w:szCs w:val="20"/>
              </w:rPr>
            </w:pPr>
          </w:p>
        </w:tc>
        <w:tc>
          <w:tcPr>
            <w:tcW w:w="3205" w:type="dxa"/>
            <w:vMerge/>
            <w:vAlign w:val="center"/>
          </w:tcPr>
          <w:p w:rsidR="002442E2" w:rsidRPr="00703734" w:rsidRDefault="002442E2" w:rsidP="002442E2">
            <w:pPr>
              <w:rPr>
                <w:sz w:val="20"/>
                <w:szCs w:val="20"/>
              </w:rPr>
            </w:pPr>
          </w:p>
        </w:tc>
        <w:tc>
          <w:tcPr>
            <w:tcW w:w="2574" w:type="dxa"/>
            <w:shd w:val="clear" w:color="auto" w:fill="auto"/>
          </w:tcPr>
          <w:p w:rsidR="002442E2" w:rsidRPr="00703734" w:rsidRDefault="002442E2" w:rsidP="002442E2">
            <w:pPr>
              <w:rPr>
                <w:sz w:val="20"/>
                <w:szCs w:val="20"/>
              </w:rPr>
            </w:pPr>
            <w:r w:rsidRPr="00703734">
              <w:rPr>
                <w:sz w:val="20"/>
                <w:szCs w:val="20"/>
              </w:rPr>
              <w:t>в том числе:</w:t>
            </w:r>
          </w:p>
        </w:tc>
        <w:tc>
          <w:tcPr>
            <w:tcW w:w="1418" w:type="dxa"/>
            <w:vAlign w:val="center"/>
          </w:tcPr>
          <w:p w:rsidR="002442E2" w:rsidRPr="00703734" w:rsidRDefault="002442E2" w:rsidP="002442E2">
            <w:pPr>
              <w:jc w:val="center"/>
              <w:rPr>
                <w:sz w:val="20"/>
                <w:szCs w:val="20"/>
              </w:rPr>
            </w:pPr>
          </w:p>
        </w:tc>
        <w:tc>
          <w:tcPr>
            <w:tcW w:w="1559" w:type="dxa"/>
            <w:shd w:val="clear" w:color="auto" w:fill="auto"/>
            <w:vAlign w:val="center"/>
          </w:tcPr>
          <w:p w:rsidR="002442E2" w:rsidRPr="00703734" w:rsidRDefault="002442E2" w:rsidP="002442E2">
            <w:pPr>
              <w:jc w:val="center"/>
              <w:rPr>
                <w:sz w:val="20"/>
                <w:szCs w:val="20"/>
              </w:rPr>
            </w:pPr>
          </w:p>
        </w:tc>
        <w:tc>
          <w:tcPr>
            <w:tcW w:w="1559" w:type="dxa"/>
            <w:shd w:val="clear" w:color="auto" w:fill="auto"/>
            <w:vAlign w:val="center"/>
          </w:tcPr>
          <w:p w:rsidR="002442E2" w:rsidRPr="00703734" w:rsidRDefault="002442E2" w:rsidP="002442E2">
            <w:pPr>
              <w:jc w:val="center"/>
              <w:rPr>
                <w:rFonts w:ascii="Arial CYR" w:hAnsi="Arial CYR" w:cs="Arial CYR"/>
                <w:sz w:val="20"/>
                <w:szCs w:val="20"/>
              </w:rPr>
            </w:pPr>
          </w:p>
        </w:tc>
        <w:tc>
          <w:tcPr>
            <w:tcW w:w="1276" w:type="dxa"/>
            <w:shd w:val="clear" w:color="auto" w:fill="auto"/>
            <w:vAlign w:val="center"/>
          </w:tcPr>
          <w:p w:rsidR="002442E2" w:rsidRPr="00703734" w:rsidRDefault="002442E2" w:rsidP="002442E2">
            <w:pPr>
              <w:jc w:val="center"/>
              <w:rPr>
                <w:sz w:val="20"/>
                <w:szCs w:val="20"/>
              </w:rPr>
            </w:pPr>
          </w:p>
        </w:tc>
        <w:tc>
          <w:tcPr>
            <w:tcW w:w="1134" w:type="dxa"/>
            <w:shd w:val="clear" w:color="auto" w:fill="auto"/>
            <w:vAlign w:val="center"/>
          </w:tcPr>
          <w:p w:rsidR="002442E2" w:rsidRPr="00703734" w:rsidRDefault="002442E2" w:rsidP="002442E2">
            <w:pPr>
              <w:jc w:val="center"/>
              <w:rPr>
                <w:rFonts w:ascii="Arial CYR" w:hAnsi="Arial CYR" w:cs="Arial CYR"/>
                <w:sz w:val="20"/>
                <w:szCs w:val="20"/>
              </w:rPr>
            </w:pPr>
          </w:p>
        </w:tc>
        <w:tc>
          <w:tcPr>
            <w:tcW w:w="1276" w:type="dxa"/>
            <w:vAlign w:val="center"/>
          </w:tcPr>
          <w:p w:rsidR="002442E2" w:rsidRPr="00703734" w:rsidRDefault="002442E2" w:rsidP="002442E2">
            <w:pPr>
              <w:jc w:val="center"/>
              <w:rPr>
                <w:sz w:val="20"/>
                <w:szCs w:val="20"/>
              </w:rPr>
            </w:pPr>
          </w:p>
        </w:tc>
      </w:tr>
      <w:tr w:rsidR="002442E2" w:rsidRPr="00703734" w:rsidTr="002442E2">
        <w:trPr>
          <w:trHeight w:val="650"/>
        </w:trPr>
        <w:tc>
          <w:tcPr>
            <w:tcW w:w="1749" w:type="dxa"/>
            <w:vMerge/>
            <w:vAlign w:val="center"/>
          </w:tcPr>
          <w:p w:rsidR="002442E2" w:rsidRPr="00703734" w:rsidRDefault="002442E2" w:rsidP="002442E2">
            <w:pPr>
              <w:rPr>
                <w:sz w:val="20"/>
                <w:szCs w:val="20"/>
              </w:rPr>
            </w:pPr>
          </w:p>
        </w:tc>
        <w:tc>
          <w:tcPr>
            <w:tcW w:w="3205" w:type="dxa"/>
            <w:vMerge/>
            <w:vAlign w:val="center"/>
          </w:tcPr>
          <w:p w:rsidR="002442E2" w:rsidRPr="00703734" w:rsidRDefault="002442E2" w:rsidP="002442E2">
            <w:pPr>
              <w:rPr>
                <w:sz w:val="20"/>
                <w:szCs w:val="20"/>
              </w:rPr>
            </w:pPr>
          </w:p>
        </w:tc>
        <w:tc>
          <w:tcPr>
            <w:tcW w:w="2574" w:type="dxa"/>
            <w:shd w:val="clear" w:color="auto" w:fill="auto"/>
          </w:tcPr>
          <w:p w:rsidR="002442E2" w:rsidRPr="00703734" w:rsidRDefault="002442E2" w:rsidP="002442E2">
            <w:pPr>
              <w:rPr>
                <w:sz w:val="20"/>
                <w:szCs w:val="20"/>
              </w:rPr>
            </w:pPr>
            <w:r w:rsidRPr="00703734">
              <w:rPr>
                <w:sz w:val="20"/>
                <w:szCs w:val="20"/>
              </w:rPr>
              <w:t>Средства бюджета городского округа Пущино</w:t>
            </w:r>
          </w:p>
        </w:tc>
        <w:tc>
          <w:tcPr>
            <w:tcW w:w="1418" w:type="dxa"/>
            <w:shd w:val="clear" w:color="auto" w:fill="auto"/>
            <w:vAlign w:val="center"/>
          </w:tcPr>
          <w:p w:rsidR="002442E2" w:rsidRPr="00703734" w:rsidRDefault="002442E2" w:rsidP="002442E2">
            <w:pPr>
              <w:jc w:val="center"/>
              <w:rPr>
                <w:sz w:val="20"/>
                <w:szCs w:val="20"/>
              </w:rPr>
            </w:pPr>
            <w:r w:rsidRPr="00703734">
              <w:rPr>
                <w:sz w:val="20"/>
                <w:szCs w:val="20"/>
              </w:rPr>
              <w:t>0</w:t>
            </w:r>
          </w:p>
        </w:tc>
        <w:tc>
          <w:tcPr>
            <w:tcW w:w="1559" w:type="dxa"/>
            <w:shd w:val="clear" w:color="auto" w:fill="auto"/>
            <w:vAlign w:val="center"/>
          </w:tcPr>
          <w:p w:rsidR="002442E2" w:rsidRPr="00703734" w:rsidRDefault="002442E2" w:rsidP="002442E2">
            <w:pPr>
              <w:jc w:val="center"/>
              <w:rPr>
                <w:sz w:val="20"/>
                <w:szCs w:val="20"/>
              </w:rPr>
            </w:pPr>
            <w:r>
              <w:rPr>
                <w:sz w:val="20"/>
                <w:szCs w:val="20"/>
              </w:rPr>
              <w:t>0</w:t>
            </w:r>
          </w:p>
        </w:tc>
        <w:tc>
          <w:tcPr>
            <w:tcW w:w="1559" w:type="dxa"/>
            <w:shd w:val="clear" w:color="auto" w:fill="auto"/>
            <w:vAlign w:val="center"/>
          </w:tcPr>
          <w:p w:rsidR="002442E2" w:rsidRPr="00703734" w:rsidRDefault="002442E2" w:rsidP="002442E2">
            <w:pPr>
              <w:jc w:val="center"/>
              <w:rPr>
                <w:sz w:val="20"/>
                <w:szCs w:val="20"/>
              </w:rPr>
            </w:pPr>
            <w:r w:rsidRPr="00703734">
              <w:rPr>
                <w:sz w:val="20"/>
                <w:szCs w:val="20"/>
              </w:rPr>
              <w:t>0</w:t>
            </w:r>
          </w:p>
        </w:tc>
        <w:tc>
          <w:tcPr>
            <w:tcW w:w="1276" w:type="dxa"/>
            <w:shd w:val="clear" w:color="auto" w:fill="auto"/>
            <w:vAlign w:val="center"/>
          </w:tcPr>
          <w:p w:rsidR="002442E2" w:rsidRPr="00703734" w:rsidRDefault="002442E2" w:rsidP="002442E2">
            <w:pPr>
              <w:jc w:val="center"/>
              <w:rPr>
                <w:sz w:val="20"/>
                <w:szCs w:val="20"/>
              </w:rPr>
            </w:pPr>
            <w:r w:rsidRPr="00703734">
              <w:rPr>
                <w:sz w:val="20"/>
                <w:szCs w:val="20"/>
              </w:rPr>
              <w:t>0</w:t>
            </w:r>
          </w:p>
        </w:tc>
        <w:tc>
          <w:tcPr>
            <w:tcW w:w="1134" w:type="dxa"/>
            <w:shd w:val="clear" w:color="auto" w:fill="auto"/>
            <w:vAlign w:val="center"/>
          </w:tcPr>
          <w:p w:rsidR="002442E2" w:rsidRPr="00703734" w:rsidRDefault="002442E2" w:rsidP="002442E2">
            <w:pPr>
              <w:jc w:val="center"/>
              <w:rPr>
                <w:sz w:val="20"/>
                <w:szCs w:val="20"/>
              </w:rPr>
            </w:pPr>
            <w:r w:rsidRPr="00703734">
              <w:rPr>
                <w:sz w:val="20"/>
                <w:szCs w:val="20"/>
              </w:rPr>
              <w:t>0</w:t>
            </w:r>
          </w:p>
        </w:tc>
        <w:tc>
          <w:tcPr>
            <w:tcW w:w="1276" w:type="dxa"/>
            <w:shd w:val="clear" w:color="auto" w:fill="auto"/>
            <w:vAlign w:val="center"/>
          </w:tcPr>
          <w:p w:rsidR="002442E2" w:rsidRPr="00703734" w:rsidRDefault="002442E2" w:rsidP="002442E2">
            <w:pPr>
              <w:jc w:val="center"/>
              <w:rPr>
                <w:sz w:val="20"/>
                <w:szCs w:val="20"/>
              </w:rPr>
            </w:pPr>
            <w:r w:rsidRPr="00703734">
              <w:rPr>
                <w:sz w:val="20"/>
                <w:szCs w:val="20"/>
              </w:rPr>
              <w:t>0</w:t>
            </w:r>
          </w:p>
        </w:tc>
      </w:tr>
      <w:tr w:rsidR="002442E2" w:rsidRPr="00703734" w:rsidTr="002442E2">
        <w:trPr>
          <w:trHeight w:val="680"/>
        </w:trPr>
        <w:tc>
          <w:tcPr>
            <w:tcW w:w="1749" w:type="dxa"/>
            <w:vMerge/>
            <w:vAlign w:val="center"/>
          </w:tcPr>
          <w:p w:rsidR="002442E2" w:rsidRPr="00703734" w:rsidRDefault="002442E2" w:rsidP="002442E2">
            <w:pPr>
              <w:rPr>
                <w:sz w:val="20"/>
                <w:szCs w:val="20"/>
              </w:rPr>
            </w:pPr>
          </w:p>
        </w:tc>
        <w:tc>
          <w:tcPr>
            <w:tcW w:w="3205" w:type="dxa"/>
            <w:vMerge/>
            <w:vAlign w:val="center"/>
          </w:tcPr>
          <w:p w:rsidR="002442E2" w:rsidRPr="00703734" w:rsidRDefault="002442E2" w:rsidP="002442E2">
            <w:pPr>
              <w:rPr>
                <w:sz w:val="20"/>
                <w:szCs w:val="20"/>
              </w:rPr>
            </w:pPr>
          </w:p>
        </w:tc>
        <w:tc>
          <w:tcPr>
            <w:tcW w:w="2574" w:type="dxa"/>
            <w:shd w:val="clear" w:color="auto" w:fill="auto"/>
          </w:tcPr>
          <w:p w:rsidR="002442E2" w:rsidRPr="00703734" w:rsidRDefault="002442E2" w:rsidP="002442E2">
            <w:pPr>
              <w:rPr>
                <w:sz w:val="20"/>
                <w:szCs w:val="20"/>
              </w:rPr>
            </w:pPr>
            <w:r w:rsidRPr="00703734">
              <w:rPr>
                <w:sz w:val="20"/>
                <w:szCs w:val="20"/>
              </w:rPr>
              <w:t>Средства федерального бюджета</w:t>
            </w:r>
          </w:p>
        </w:tc>
        <w:tc>
          <w:tcPr>
            <w:tcW w:w="1418" w:type="dxa"/>
            <w:shd w:val="clear" w:color="auto" w:fill="auto"/>
            <w:vAlign w:val="center"/>
          </w:tcPr>
          <w:p w:rsidR="002442E2" w:rsidRPr="00703734" w:rsidRDefault="002442E2" w:rsidP="002442E2">
            <w:pPr>
              <w:jc w:val="center"/>
              <w:rPr>
                <w:sz w:val="20"/>
                <w:szCs w:val="20"/>
              </w:rPr>
            </w:pPr>
            <w:r>
              <w:rPr>
                <w:sz w:val="20"/>
                <w:szCs w:val="20"/>
              </w:rPr>
              <w:t>0</w:t>
            </w:r>
          </w:p>
        </w:tc>
        <w:tc>
          <w:tcPr>
            <w:tcW w:w="1559" w:type="dxa"/>
            <w:shd w:val="clear" w:color="auto" w:fill="auto"/>
            <w:vAlign w:val="center"/>
          </w:tcPr>
          <w:p w:rsidR="002442E2" w:rsidRPr="00703734" w:rsidRDefault="002442E2" w:rsidP="002442E2">
            <w:pPr>
              <w:jc w:val="center"/>
              <w:rPr>
                <w:sz w:val="20"/>
                <w:szCs w:val="20"/>
              </w:rPr>
            </w:pPr>
            <w:r>
              <w:rPr>
                <w:sz w:val="20"/>
                <w:szCs w:val="20"/>
              </w:rPr>
              <w:t>0</w:t>
            </w:r>
          </w:p>
        </w:tc>
        <w:tc>
          <w:tcPr>
            <w:tcW w:w="1559" w:type="dxa"/>
            <w:shd w:val="clear" w:color="auto" w:fill="auto"/>
            <w:vAlign w:val="center"/>
          </w:tcPr>
          <w:p w:rsidR="002442E2" w:rsidRPr="00703734" w:rsidRDefault="002442E2" w:rsidP="002442E2">
            <w:pPr>
              <w:jc w:val="center"/>
              <w:rPr>
                <w:sz w:val="20"/>
                <w:szCs w:val="20"/>
              </w:rPr>
            </w:pPr>
            <w:r>
              <w:rPr>
                <w:sz w:val="20"/>
                <w:szCs w:val="20"/>
              </w:rPr>
              <w:t>0</w:t>
            </w:r>
          </w:p>
        </w:tc>
        <w:tc>
          <w:tcPr>
            <w:tcW w:w="1276" w:type="dxa"/>
            <w:shd w:val="clear" w:color="auto" w:fill="auto"/>
            <w:vAlign w:val="center"/>
          </w:tcPr>
          <w:p w:rsidR="002442E2" w:rsidRPr="00703734" w:rsidRDefault="002442E2" w:rsidP="002442E2">
            <w:pPr>
              <w:jc w:val="center"/>
              <w:rPr>
                <w:sz w:val="20"/>
                <w:szCs w:val="20"/>
              </w:rPr>
            </w:pPr>
            <w:r>
              <w:rPr>
                <w:sz w:val="20"/>
                <w:szCs w:val="20"/>
              </w:rPr>
              <w:t>0</w:t>
            </w:r>
          </w:p>
        </w:tc>
        <w:tc>
          <w:tcPr>
            <w:tcW w:w="1134" w:type="dxa"/>
            <w:shd w:val="clear" w:color="auto" w:fill="auto"/>
            <w:vAlign w:val="center"/>
          </w:tcPr>
          <w:p w:rsidR="002442E2" w:rsidRPr="00703734" w:rsidRDefault="002442E2" w:rsidP="002442E2">
            <w:pPr>
              <w:jc w:val="center"/>
              <w:rPr>
                <w:sz w:val="20"/>
                <w:szCs w:val="20"/>
              </w:rPr>
            </w:pPr>
            <w:r>
              <w:rPr>
                <w:sz w:val="20"/>
                <w:szCs w:val="20"/>
              </w:rPr>
              <w:t>0</w:t>
            </w:r>
          </w:p>
        </w:tc>
        <w:tc>
          <w:tcPr>
            <w:tcW w:w="1276" w:type="dxa"/>
            <w:shd w:val="clear" w:color="auto" w:fill="auto"/>
            <w:vAlign w:val="center"/>
          </w:tcPr>
          <w:p w:rsidR="002442E2" w:rsidRPr="00703734" w:rsidRDefault="002442E2" w:rsidP="002442E2">
            <w:pPr>
              <w:jc w:val="center"/>
              <w:rPr>
                <w:sz w:val="20"/>
                <w:szCs w:val="20"/>
              </w:rPr>
            </w:pPr>
            <w:r>
              <w:rPr>
                <w:sz w:val="20"/>
                <w:szCs w:val="20"/>
              </w:rPr>
              <w:t>0</w:t>
            </w:r>
          </w:p>
        </w:tc>
      </w:tr>
      <w:tr w:rsidR="002442E2" w:rsidRPr="00703734" w:rsidTr="002442E2">
        <w:trPr>
          <w:trHeight w:val="922"/>
        </w:trPr>
        <w:tc>
          <w:tcPr>
            <w:tcW w:w="1749" w:type="dxa"/>
            <w:vMerge/>
            <w:vAlign w:val="center"/>
          </w:tcPr>
          <w:p w:rsidR="002442E2" w:rsidRPr="00703734" w:rsidRDefault="002442E2" w:rsidP="002442E2">
            <w:pPr>
              <w:rPr>
                <w:sz w:val="20"/>
                <w:szCs w:val="20"/>
              </w:rPr>
            </w:pPr>
          </w:p>
        </w:tc>
        <w:tc>
          <w:tcPr>
            <w:tcW w:w="3205" w:type="dxa"/>
            <w:vMerge/>
            <w:vAlign w:val="center"/>
          </w:tcPr>
          <w:p w:rsidR="002442E2" w:rsidRPr="00703734" w:rsidRDefault="002442E2" w:rsidP="002442E2">
            <w:pPr>
              <w:rPr>
                <w:sz w:val="20"/>
                <w:szCs w:val="20"/>
              </w:rPr>
            </w:pPr>
          </w:p>
        </w:tc>
        <w:tc>
          <w:tcPr>
            <w:tcW w:w="2574" w:type="dxa"/>
            <w:shd w:val="clear" w:color="auto" w:fill="auto"/>
          </w:tcPr>
          <w:p w:rsidR="002442E2" w:rsidRPr="00703734" w:rsidRDefault="002442E2" w:rsidP="002442E2">
            <w:pPr>
              <w:rPr>
                <w:sz w:val="20"/>
                <w:szCs w:val="20"/>
              </w:rPr>
            </w:pPr>
            <w:r w:rsidRPr="00703734">
              <w:rPr>
                <w:sz w:val="20"/>
                <w:szCs w:val="20"/>
              </w:rPr>
              <w:t>Средства бюджета Московской области</w:t>
            </w:r>
          </w:p>
        </w:tc>
        <w:tc>
          <w:tcPr>
            <w:tcW w:w="1418" w:type="dxa"/>
            <w:shd w:val="clear" w:color="auto" w:fill="auto"/>
            <w:vAlign w:val="center"/>
          </w:tcPr>
          <w:p w:rsidR="002442E2" w:rsidRPr="00703734" w:rsidRDefault="002442E2" w:rsidP="002442E2">
            <w:pPr>
              <w:jc w:val="center"/>
              <w:rPr>
                <w:sz w:val="20"/>
                <w:szCs w:val="20"/>
              </w:rPr>
            </w:pPr>
            <w:r w:rsidRPr="00703734">
              <w:rPr>
                <w:sz w:val="20"/>
                <w:szCs w:val="20"/>
              </w:rPr>
              <w:t>0</w:t>
            </w:r>
          </w:p>
        </w:tc>
        <w:tc>
          <w:tcPr>
            <w:tcW w:w="1559" w:type="dxa"/>
            <w:shd w:val="clear" w:color="auto" w:fill="auto"/>
            <w:vAlign w:val="center"/>
          </w:tcPr>
          <w:p w:rsidR="002442E2" w:rsidRPr="00703734" w:rsidRDefault="002442E2" w:rsidP="002442E2">
            <w:pPr>
              <w:jc w:val="center"/>
              <w:rPr>
                <w:sz w:val="20"/>
                <w:szCs w:val="20"/>
              </w:rPr>
            </w:pPr>
            <w:r w:rsidRPr="00703734">
              <w:rPr>
                <w:sz w:val="20"/>
                <w:szCs w:val="20"/>
              </w:rPr>
              <w:t>0</w:t>
            </w:r>
          </w:p>
        </w:tc>
        <w:tc>
          <w:tcPr>
            <w:tcW w:w="1559" w:type="dxa"/>
            <w:shd w:val="clear" w:color="auto" w:fill="auto"/>
            <w:vAlign w:val="center"/>
          </w:tcPr>
          <w:p w:rsidR="002442E2" w:rsidRPr="00703734" w:rsidRDefault="002442E2" w:rsidP="002442E2">
            <w:pPr>
              <w:jc w:val="center"/>
              <w:rPr>
                <w:sz w:val="20"/>
                <w:szCs w:val="20"/>
              </w:rPr>
            </w:pPr>
            <w:r w:rsidRPr="00703734">
              <w:rPr>
                <w:sz w:val="20"/>
                <w:szCs w:val="20"/>
              </w:rPr>
              <w:t>0</w:t>
            </w:r>
          </w:p>
        </w:tc>
        <w:tc>
          <w:tcPr>
            <w:tcW w:w="1276" w:type="dxa"/>
            <w:shd w:val="clear" w:color="auto" w:fill="auto"/>
            <w:vAlign w:val="center"/>
          </w:tcPr>
          <w:p w:rsidR="002442E2" w:rsidRPr="00703734" w:rsidRDefault="002442E2" w:rsidP="002442E2">
            <w:pPr>
              <w:jc w:val="center"/>
              <w:rPr>
                <w:sz w:val="20"/>
                <w:szCs w:val="20"/>
              </w:rPr>
            </w:pPr>
            <w:r>
              <w:rPr>
                <w:sz w:val="20"/>
                <w:szCs w:val="20"/>
              </w:rPr>
              <w:t>0</w:t>
            </w:r>
          </w:p>
        </w:tc>
        <w:tc>
          <w:tcPr>
            <w:tcW w:w="1134" w:type="dxa"/>
            <w:shd w:val="clear" w:color="auto" w:fill="auto"/>
            <w:vAlign w:val="center"/>
          </w:tcPr>
          <w:p w:rsidR="002442E2" w:rsidRPr="00703734" w:rsidRDefault="002442E2" w:rsidP="002442E2">
            <w:pPr>
              <w:jc w:val="center"/>
              <w:rPr>
                <w:sz w:val="20"/>
                <w:szCs w:val="20"/>
              </w:rPr>
            </w:pPr>
            <w:r>
              <w:rPr>
                <w:sz w:val="20"/>
                <w:szCs w:val="20"/>
              </w:rPr>
              <w:t>0</w:t>
            </w:r>
          </w:p>
        </w:tc>
        <w:tc>
          <w:tcPr>
            <w:tcW w:w="1276" w:type="dxa"/>
            <w:shd w:val="clear" w:color="auto" w:fill="auto"/>
            <w:vAlign w:val="center"/>
          </w:tcPr>
          <w:p w:rsidR="002442E2" w:rsidRPr="00703734" w:rsidRDefault="002442E2" w:rsidP="002442E2">
            <w:pPr>
              <w:jc w:val="center"/>
              <w:rPr>
                <w:sz w:val="20"/>
                <w:szCs w:val="20"/>
              </w:rPr>
            </w:pPr>
            <w:r w:rsidRPr="00703734">
              <w:rPr>
                <w:sz w:val="20"/>
                <w:szCs w:val="20"/>
              </w:rPr>
              <w:t>0</w:t>
            </w:r>
          </w:p>
        </w:tc>
      </w:tr>
      <w:tr w:rsidR="002442E2" w:rsidRPr="00703734" w:rsidTr="002442E2">
        <w:trPr>
          <w:trHeight w:val="423"/>
        </w:trPr>
        <w:tc>
          <w:tcPr>
            <w:tcW w:w="1749" w:type="dxa"/>
            <w:vMerge/>
            <w:vAlign w:val="center"/>
          </w:tcPr>
          <w:p w:rsidR="002442E2" w:rsidRPr="00703734" w:rsidRDefault="002442E2" w:rsidP="002442E2">
            <w:pPr>
              <w:rPr>
                <w:sz w:val="20"/>
                <w:szCs w:val="20"/>
              </w:rPr>
            </w:pPr>
          </w:p>
        </w:tc>
        <w:tc>
          <w:tcPr>
            <w:tcW w:w="3205" w:type="dxa"/>
            <w:vMerge/>
            <w:vAlign w:val="center"/>
          </w:tcPr>
          <w:p w:rsidR="002442E2" w:rsidRPr="00703734" w:rsidRDefault="002442E2" w:rsidP="002442E2">
            <w:pPr>
              <w:rPr>
                <w:sz w:val="20"/>
                <w:szCs w:val="20"/>
              </w:rPr>
            </w:pPr>
          </w:p>
        </w:tc>
        <w:tc>
          <w:tcPr>
            <w:tcW w:w="2574" w:type="dxa"/>
            <w:shd w:val="clear" w:color="auto" w:fill="auto"/>
          </w:tcPr>
          <w:p w:rsidR="002442E2" w:rsidRPr="00703734" w:rsidRDefault="002442E2" w:rsidP="002442E2">
            <w:pPr>
              <w:rPr>
                <w:sz w:val="20"/>
                <w:szCs w:val="20"/>
              </w:rPr>
            </w:pPr>
            <w:r w:rsidRPr="00703734">
              <w:rPr>
                <w:sz w:val="20"/>
                <w:szCs w:val="20"/>
              </w:rPr>
              <w:t>Внебюджетные источники</w:t>
            </w:r>
          </w:p>
        </w:tc>
        <w:tc>
          <w:tcPr>
            <w:tcW w:w="1418" w:type="dxa"/>
            <w:shd w:val="clear" w:color="auto" w:fill="auto"/>
            <w:vAlign w:val="center"/>
          </w:tcPr>
          <w:p w:rsidR="002442E2" w:rsidRPr="00703734" w:rsidRDefault="002442E2" w:rsidP="002442E2">
            <w:pPr>
              <w:jc w:val="center"/>
              <w:rPr>
                <w:sz w:val="20"/>
                <w:szCs w:val="20"/>
              </w:rPr>
            </w:pPr>
            <w:r w:rsidRPr="00703734">
              <w:rPr>
                <w:sz w:val="20"/>
                <w:szCs w:val="20"/>
              </w:rPr>
              <w:t>0</w:t>
            </w:r>
          </w:p>
        </w:tc>
        <w:tc>
          <w:tcPr>
            <w:tcW w:w="1559" w:type="dxa"/>
            <w:shd w:val="clear" w:color="auto" w:fill="auto"/>
            <w:vAlign w:val="center"/>
          </w:tcPr>
          <w:p w:rsidR="002442E2" w:rsidRPr="00703734" w:rsidRDefault="002442E2" w:rsidP="002442E2">
            <w:pPr>
              <w:jc w:val="center"/>
              <w:rPr>
                <w:sz w:val="20"/>
                <w:szCs w:val="20"/>
              </w:rPr>
            </w:pPr>
            <w:r w:rsidRPr="00703734">
              <w:rPr>
                <w:sz w:val="20"/>
                <w:szCs w:val="20"/>
              </w:rPr>
              <w:t>115</w:t>
            </w:r>
            <w:r>
              <w:rPr>
                <w:sz w:val="20"/>
                <w:szCs w:val="20"/>
              </w:rPr>
              <w:t> </w:t>
            </w:r>
            <w:r w:rsidRPr="00703734">
              <w:rPr>
                <w:sz w:val="20"/>
                <w:szCs w:val="20"/>
              </w:rPr>
              <w:t>000</w:t>
            </w:r>
            <w:r>
              <w:rPr>
                <w:sz w:val="20"/>
                <w:szCs w:val="20"/>
              </w:rPr>
              <w:t>,00</w:t>
            </w:r>
          </w:p>
        </w:tc>
        <w:tc>
          <w:tcPr>
            <w:tcW w:w="1559" w:type="dxa"/>
            <w:shd w:val="clear" w:color="auto" w:fill="auto"/>
            <w:vAlign w:val="center"/>
          </w:tcPr>
          <w:p w:rsidR="002442E2" w:rsidRPr="00703734" w:rsidRDefault="002442E2" w:rsidP="002442E2">
            <w:pPr>
              <w:jc w:val="center"/>
              <w:rPr>
                <w:sz w:val="20"/>
                <w:szCs w:val="20"/>
              </w:rPr>
            </w:pPr>
            <w:r w:rsidRPr="00703734">
              <w:rPr>
                <w:sz w:val="20"/>
                <w:szCs w:val="20"/>
              </w:rPr>
              <w:t>695</w:t>
            </w:r>
            <w:r>
              <w:rPr>
                <w:sz w:val="20"/>
                <w:szCs w:val="20"/>
              </w:rPr>
              <w:t> </w:t>
            </w:r>
            <w:r w:rsidRPr="00703734">
              <w:rPr>
                <w:sz w:val="20"/>
                <w:szCs w:val="20"/>
              </w:rPr>
              <w:t>000</w:t>
            </w:r>
            <w:r>
              <w:rPr>
                <w:sz w:val="20"/>
                <w:szCs w:val="20"/>
              </w:rPr>
              <w:t>,00</w:t>
            </w:r>
          </w:p>
        </w:tc>
        <w:tc>
          <w:tcPr>
            <w:tcW w:w="1276" w:type="dxa"/>
            <w:shd w:val="clear" w:color="auto" w:fill="auto"/>
            <w:vAlign w:val="center"/>
          </w:tcPr>
          <w:p w:rsidR="002442E2" w:rsidRPr="00703734" w:rsidRDefault="002442E2" w:rsidP="002442E2">
            <w:pPr>
              <w:jc w:val="center"/>
              <w:rPr>
                <w:sz w:val="20"/>
                <w:szCs w:val="20"/>
              </w:rPr>
            </w:pPr>
            <w:r w:rsidRPr="00703734">
              <w:rPr>
                <w:sz w:val="20"/>
                <w:szCs w:val="20"/>
              </w:rPr>
              <w:t>858</w:t>
            </w:r>
            <w:r>
              <w:rPr>
                <w:sz w:val="20"/>
                <w:szCs w:val="20"/>
              </w:rPr>
              <w:t> </w:t>
            </w:r>
            <w:r w:rsidRPr="00703734">
              <w:rPr>
                <w:sz w:val="20"/>
                <w:szCs w:val="20"/>
              </w:rPr>
              <w:t>000</w:t>
            </w:r>
            <w:r>
              <w:rPr>
                <w:sz w:val="20"/>
                <w:szCs w:val="20"/>
              </w:rPr>
              <w:t>,00</w:t>
            </w:r>
          </w:p>
        </w:tc>
        <w:tc>
          <w:tcPr>
            <w:tcW w:w="1134" w:type="dxa"/>
            <w:shd w:val="clear" w:color="auto" w:fill="auto"/>
            <w:vAlign w:val="center"/>
          </w:tcPr>
          <w:p w:rsidR="002442E2" w:rsidRPr="00703734" w:rsidRDefault="002442E2" w:rsidP="002442E2">
            <w:pPr>
              <w:jc w:val="center"/>
              <w:rPr>
                <w:sz w:val="20"/>
                <w:szCs w:val="20"/>
              </w:rPr>
            </w:pPr>
            <w:r w:rsidRPr="00703734">
              <w:rPr>
                <w:sz w:val="20"/>
                <w:szCs w:val="20"/>
              </w:rPr>
              <w:t>915</w:t>
            </w:r>
            <w:r>
              <w:rPr>
                <w:sz w:val="20"/>
                <w:szCs w:val="20"/>
              </w:rPr>
              <w:t> </w:t>
            </w:r>
            <w:r w:rsidRPr="00703734">
              <w:rPr>
                <w:sz w:val="20"/>
                <w:szCs w:val="20"/>
              </w:rPr>
              <w:t>000</w:t>
            </w:r>
            <w:r>
              <w:rPr>
                <w:sz w:val="20"/>
                <w:szCs w:val="20"/>
              </w:rPr>
              <w:t>,00</w:t>
            </w:r>
          </w:p>
        </w:tc>
        <w:tc>
          <w:tcPr>
            <w:tcW w:w="1276" w:type="dxa"/>
            <w:shd w:val="clear" w:color="auto" w:fill="auto"/>
            <w:vAlign w:val="center"/>
          </w:tcPr>
          <w:p w:rsidR="002442E2" w:rsidRPr="00703734" w:rsidRDefault="002442E2" w:rsidP="002442E2">
            <w:pPr>
              <w:jc w:val="center"/>
              <w:rPr>
                <w:sz w:val="20"/>
                <w:szCs w:val="20"/>
              </w:rPr>
            </w:pPr>
            <w:r w:rsidRPr="00703734">
              <w:rPr>
                <w:sz w:val="20"/>
                <w:szCs w:val="20"/>
              </w:rPr>
              <w:t>2 583</w:t>
            </w:r>
            <w:r>
              <w:rPr>
                <w:sz w:val="20"/>
                <w:szCs w:val="20"/>
              </w:rPr>
              <w:t> </w:t>
            </w:r>
            <w:r w:rsidRPr="00703734">
              <w:rPr>
                <w:sz w:val="20"/>
                <w:szCs w:val="20"/>
              </w:rPr>
              <w:t>000</w:t>
            </w:r>
            <w:r>
              <w:rPr>
                <w:sz w:val="20"/>
                <w:szCs w:val="20"/>
              </w:rPr>
              <w:t>,00</w:t>
            </w:r>
          </w:p>
        </w:tc>
      </w:tr>
      <w:tr w:rsidR="002442E2" w:rsidRPr="00703734" w:rsidTr="002442E2">
        <w:trPr>
          <w:trHeight w:val="1965"/>
        </w:trPr>
        <w:tc>
          <w:tcPr>
            <w:tcW w:w="1749" w:type="dxa"/>
            <w:shd w:val="clear" w:color="auto" w:fill="auto"/>
          </w:tcPr>
          <w:p w:rsidR="002442E2" w:rsidRPr="00703734" w:rsidRDefault="002442E2" w:rsidP="002442E2">
            <w:pPr>
              <w:rPr>
                <w:sz w:val="20"/>
                <w:szCs w:val="20"/>
              </w:rPr>
            </w:pPr>
            <w:r w:rsidRPr="00703734">
              <w:rPr>
                <w:sz w:val="20"/>
                <w:szCs w:val="20"/>
              </w:rPr>
              <w:t>Планируемые результаты реализации подпрограммы</w:t>
            </w:r>
          </w:p>
        </w:tc>
        <w:tc>
          <w:tcPr>
            <w:tcW w:w="3205" w:type="dxa"/>
            <w:shd w:val="clear" w:color="auto" w:fill="auto"/>
          </w:tcPr>
          <w:p w:rsidR="002442E2" w:rsidRPr="00703734" w:rsidRDefault="002442E2" w:rsidP="002442E2">
            <w:pPr>
              <w:rPr>
                <w:sz w:val="20"/>
                <w:szCs w:val="20"/>
              </w:rPr>
            </w:pPr>
            <w:r w:rsidRPr="00703734">
              <w:rPr>
                <w:sz w:val="20"/>
                <w:szCs w:val="20"/>
              </w:rPr>
              <w:t> </w:t>
            </w:r>
          </w:p>
        </w:tc>
        <w:tc>
          <w:tcPr>
            <w:tcW w:w="10796" w:type="dxa"/>
            <w:gridSpan w:val="7"/>
            <w:shd w:val="clear" w:color="auto" w:fill="auto"/>
          </w:tcPr>
          <w:p w:rsidR="002442E2" w:rsidRPr="008B4E3C" w:rsidRDefault="002442E2" w:rsidP="002442E2">
            <w:pPr>
              <w:pStyle w:val="a8"/>
              <w:rPr>
                <w:sz w:val="20"/>
                <w:szCs w:val="20"/>
              </w:rPr>
            </w:pPr>
            <w:r w:rsidRPr="008B4E3C">
              <w:rPr>
                <w:sz w:val="20"/>
                <w:szCs w:val="20"/>
              </w:rPr>
              <w:t xml:space="preserve">1. Годовой объем ввода жилья экономического класса: в 2019 году – 10 </w:t>
            </w:r>
            <w:proofErr w:type="spellStart"/>
            <w:r w:rsidRPr="008B4E3C">
              <w:rPr>
                <w:sz w:val="20"/>
                <w:szCs w:val="20"/>
              </w:rPr>
              <w:t>тыс.кв.м</w:t>
            </w:r>
            <w:proofErr w:type="spellEnd"/>
            <w:r w:rsidRPr="008B4E3C">
              <w:rPr>
                <w:sz w:val="20"/>
                <w:szCs w:val="20"/>
              </w:rPr>
              <w:t>.</w:t>
            </w:r>
          </w:p>
          <w:p w:rsidR="002442E2" w:rsidRPr="008B4E3C" w:rsidRDefault="002442E2" w:rsidP="002442E2">
            <w:pPr>
              <w:pStyle w:val="a8"/>
              <w:rPr>
                <w:sz w:val="20"/>
                <w:szCs w:val="20"/>
              </w:rPr>
            </w:pPr>
            <w:r w:rsidRPr="008B4E3C">
              <w:rPr>
                <w:sz w:val="20"/>
                <w:szCs w:val="20"/>
              </w:rPr>
              <w:t>2. Доля годового ввода жилья, соответствующего стандартам экономического класса: в 2019 году – 100 процентов.</w:t>
            </w:r>
          </w:p>
          <w:p w:rsidR="002442E2" w:rsidRPr="008B4E3C" w:rsidRDefault="002442E2" w:rsidP="002442E2">
            <w:pPr>
              <w:pStyle w:val="a8"/>
              <w:rPr>
                <w:sz w:val="20"/>
                <w:szCs w:val="20"/>
              </w:rPr>
            </w:pPr>
            <w:r w:rsidRPr="008B4E3C">
              <w:rPr>
                <w:sz w:val="20"/>
                <w:szCs w:val="20"/>
              </w:rPr>
              <w:t>3. Доля годового ввода малоэтажного жилья, в том числе индивидуального жилищного строительства: в 2019 году – 10 процентов.</w:t>
            </w:r>
          </w:p>
          <w:p w:rsidR="002442E2" w:rsidRPr="008B4E3C" w:rsidRDefault="002442E2" w:rsidP="002442E2">
            <w:pPr>
              <w:pStyle w:val="a8"/>
              <w:rPr>
                <w:sz w:val="20"/>
                <w:szCs w:val="20"/>
              </w:rPr>
            </w:pPr>
            <w:r w:rsidRPr="008B4E3C">
              <w:rPr>
                <w:sz w:val="20"/>
                <w:szCs w:val="20"/>
              </w:rPr>
              <w:t>4.Снижение средней стоимости одного квадратного метра жилья относительно средней стоимости одного квадратного метра жилья в 2012 году составит: в 2019 году – 30.77 процентов.</w:t>
            </w:r>
          </w:p>
          <w:p w:rsidR="002442E2" w:rsidRPr="008B4E3C" w:rsidRDefault="002442E2" w:rsidP="002442E2">
            <w:pPr>
              <w:pStyle w:val="a8"/>
              <w:rPr>
                <w:sz w:val="20"/>
                <w:szCs w:val="20"/>
              </w:rPr>
            </w:pPr>
            <w:r w:rsidRPr="008B4E3C">
              <w:rPr>
                <w:sz w:val="20"/>
                <w:szCs w:val="20"/>
              </w:rPr>
              <w:t xml:space="preserve">5. Повышение уровня обеспеченности населения жильем в </w:t>
            </w:r>
            <w:proofErr w:type="spellStart"/>
            <w:r w:rsidRPr="008B4E3C">
              <w:rPr>
                <w:sz w:val="20"/>
                <w:szCs w:val="20"/>
              </w:rPr>
              <w:t>г</w:t>
            </w:r>
            <w:proofErr w:type="gramStart"/>
            <w:r w:rsidRPr="008B4E3C">
              <w:rPr>
                <w:sz w:val="20"/>
                <w:szCs w:val="20"/>
              </w:rPr>
              <w:t>.о</w:t>
            </w:r>
            <w:proofErr w:type="spellEnd"/>
            <w:proofErr w:type="gramEnd"/>
            <w:r w:rsidRPr="008B4E3C">
              <w:rPr>
                <w:sz w:val="20"/>
                <w:szCs w:val="20"/>
              </w:rPr>
              <w:t xml:space="preserve"> Пущино к 2019 году  до 24.45 </w:t>
            </w:r>
            <w:proofErr w:type="spellStart"/>
            <w:r w:rsidRPr="008B4E3C">
              <w:rPr>
                <w:sz w:val="20"/>
                <w:szCs w:val="20"/>
              </w:rPr>
              <w:t>кв.м</w:t>
            </w:r>
            <w:proofErr w:type="spellEnd"/>
            <w:r w:rsidRPr="008B4E3C">
              <w:rPr>
                <w:sz w:val="20"/>
                <w:szCs w:val="20"/>
              </w:rPr>
              <w:t xml:space="preserve"> на человека.</w:t>
            </w:r>
          </w:p>
          <w:p w:rsidR="002442E2" w:rsidRPr="008B4E3C" w:rsidRDefault="002442E2" w:rsidP="002442E2">
            <w:pPr>
              <w:pStyle w:val="a8"/>
              <w:rPr>
                <w:sz w:val="20"/>
                <w:szCs w:val="20"/>
              </w:rPr>
            </w:pPr>
            <w:r w:rsidRPr="008B4E3C">
              <w:rPr>
                <w:sz w:val="20"/>
                <w:szCs w:val="20"/>
              </w:rPr>
              <w:t>6. Изменение коэффициента доступности жилья к 2019 году 2,6.</w:t>
            </w:r>
          </w:p>
        </w:tc>
      </w:tr>
    </w:tbl>
    <w:p w:rsidR="002442E2" w:rsidRPr="00703734" w:rsidRDefault="002442E2" w:rsidP="002442E2">
      <w:pPr>
        <w:widowControl w:val="0"/>
        <w:ind w:left="720"/>
        <w:jc w:val="center"/>
        <w:outlineLvl w:val="0"/>
        <w:rPr>
          <w:b/>
          <w:bCs/>
          <w:kern w:val="32"/>
          <w:sz w:val="20"/>
          <w:szCs w:val="20"/>
        </w:rPr>
      </w:pPr>
    </w:p>
    <w:p w:rsidR="002442E2" w:rsidRDefault="002442E2" w:rsidP="002442E2">
      <w:pPr>
        <w:widowControl w:val="0"/>
        <w:ind w:left="720"/>
        <w:jc w:val="center"/>
        <w:outlineLvl w:val="0"/>
        <w:rPr>
          <w:b/>
          <w:bCs/>
          <w:kern w:val="32"/>
        </w:rPr>
      </w:pPr>
    </w:p>
    <w:p w:rsidR="002442E2" w:rsidRDefault="002442E2" w:rsidP="002442E2">
      <w:pPr>
        <w:widowControl w:val="0"/>
        <w:ind w:left="720"/>
        <w:jc w:val="center"/>
        <w:outlineLvl w:val="0"/>
        <w:rPr>
          <w:b/>
          <w:bCs/>
          <w:kern w:val="32"/>
        </w:rPr>
      </w:pPr>
    </w:p>
    <w:p w:rsidR="002442E2" w:rsidRDefault="002442E2" w:rsidP="002442E2">
      <w:pPr>
        <w:widowControl w:val="0"/>
        <w:ind w:left="720"/>
        <w:jc w:val="center"/>
        <w:outlineLvl w:val="0"/>
        <w:rPr>
          <w:b/>
          <w:bCs/>
          <w:kern w:val="32"/>
        </w:rPr>
      </w:pPr>
    </w:p>
    <w:p w:rsidR="002442E2" w:rsidRDefault="002442E2" w:rsidP="002442E2">
      <w:pPr>
        <w:widowControl w:val="0"/>
        <w:ind w:left="720"/>
        <w:jc w:val="center"/>
        <w:outlineLvl w:val="0"/>
        <w:rPr>
          <w:b/>
          <w:bCs/>
          <w:kern w:val="32"/>
        </w:rPr>
      </w:pPr>
    </w:p>
    <w:p w:rsidR="002442E2" w:rsidRDefault="002442E2" w:rsidP="002442E2">
      <w:pPr>
        <w:widowControl w:val="0"/>
        <w:ind w:left="720"/>
        <w:jc w:val="center"/>
        <w:outlineLvl w:val="0"/>
        <w:rPr>
          <w:b/>
          <w:bCs/>
          <w:kern w:val="32"/>
        </w:rPr>
      </w:pPr>
    </w:p>
    <w:p w:rsidR="002442E2" w:rsidRDefault="002442E2" w:rsidP="002442E2">
      <w:pPr>
        <w:widowControl w:val="0"/>
        <w:ind w:left="720"/>
        <w:jc w:val="center"/>
        <w:outlineLvl w:val="0"/>
        <w:rPr>
          <w:b/>
          <w:bCs/>
          <w:kern w:val="32"/>
        </w:rPr>
      </w:pPr>
    </w:p>
    <w:p w:rsidR="002442E2" w:rsidRDefault="002442E2" w:rsidP="002442E2">
      <w:pPr>
        <w:widowControl w:val="0"/>
        <w:ind w:left="720"/>
        <w:jc w:val="center"/>
        <w:outlineLvl w:val="0"/>
        <w:rPr>
          <w:b/>
          <w:bCs/>
          <w:kern w:val="32"/>
        </w:rPr>
      </w:pPr>
    </w:p>
    <w:p w:rsidR="002442E2" w:rsidRDefault="002442E2" w:rsidP="002442E2">
      <w:pPr>
        <w:widowControl w:val="0"/>
        <w:ind w:left="720"/>
        <w:jc w:val="center"/>
        <w:outlineLvl w:val="0"/>
        <w:rPr>
          <w:b/>
          <w:bCs/>
          <w:kern w:val="32"/>
        </w:rPr>
      </w:pPr>
    </w:p>
    <w:p w:rsidR="002442E2" w:rsidRDefault="002442E2" w:rsidP="002442E2">
      <w:pPr>
        <w:widowControl w:val="0"/>
        <w:ind w:left="720"/>
        <w:jc w:val="center"/>
        <w:outlineLvl w:val="0"/>
        <w:rPr>
          <w:b/>
          <w:bCs/>
          <w:kern w:val="32"/>
        </w:rPr>
      </w:pPr>
    </w:p>
    <w:p w:rsidR="002442E2" w:rsidRDefault="002442E2" w:rsidP="002442E2">
      <w:pPr>
        <w:widowControl w:val="0"/>
        <w:ind w:left="720"/>
        <w:jc w:val="center"/>
        <w:outlineLvl w:val="0"/>
        <w:rPr>
          <w:b/>
          <w:bCs/>
          <w:kern w:val="32"/>
        </w:rPr>
      </w:pPr>
    </w:p>
    <w:p w:rsidR="002442E2" w:rsidRDefault="002442E2" w:rsidP="002442E2">
      <w:pPr>
        <w:widowControl w:val="0"/>
        <w:ind w:left="720"/>
        <w:jc w:val="center"/>
        <w:outlineLvl w:val="0"/>
        <w:rPr>
          <w:b/>
          <w:bCs/>
          <w:kern w:val="32"/>
        </w:rPr>
      </w:pPr>
    </w:p>
    <w:p w:rsidR="002442E2" w:rsidRDefault="002442E2" w:rsidP="002442E2">
      <w:pPr>
        <w:widowControl w:val="0"/>
        <w:ind w:left="720"/>
        <w:jc w:val="center"/>
        <w:outlineLvl w:val="0"/>
        <w:rPr>
          <w:b/>
          <w:bCs/>
          <w:kern w:val="32"/>
        </w:rPr>
      </w:pPr>
    </w:p>
    <w:p w:rsidR="002442E2" w:rsidRDefault="002442E2" w:rsidP="002442E2">
      <w:pPr>
        <w:widowControl w:val="0"/>
        <w:ind w:left="720"/>
        <w:jc w:val="center"/>
        <w:outlineLvl w:val="0"/>
        <w:rPr>
          <w:b/>
          <w:bCs/>
          <w:kern w:val="32"/>
        </w:rPr>
      </w:pPr>
    </w:p>
    <w:p w:rsidR="002442E2" w:rsidRDefault="002442E2" w:rsidP="002442E2">
      <w:pPr>
        <w:widowControl w:val="0"/>
        <w:ind w:left="720"/>
        <w:jc w:val="center"/>
        <w:outlineLvl w:val="0"/>
        <w:rPr>
          <w:b/>
          <w:bCs/>
          <w:kern w:val="32"/>
        </w:rPr>
      </w:pPr>
    </w:p>
    <w:p w:rsidR="002442E2" w:rsidRDefault="002442E2" w:rsidP="002442E2">
      <w:pPr>
        <w:widowControl w:val="0"/>
        <w:ind w:left="720"/>
        <w:jc w:val="center"/>
        <w:outlineLvl w:val="0"/>
        <w:rPr>
          <w:b/>
          <w:bCs/>
          <w:kern w:val="32"/>
        </w:rPr>
      </w:pPr>
    </w:p>
    <w:p w:rsidR="002442E2" w:rsidRDefault="002442E2" w:rsidP="002442E2">
      <w:pPr>
        <w:widowControl w:val="0"/>
        <w:ind w:left="720"/>
        <w:jc w:val="center"/>
        <w:outlineLvl w:val="0"/>
        <w:rPr>
          <w:b/>
          <w:bCs/>
          <w:kern w:val="32"/>
        </w:rPr>
      </w:pPr>
    </w:p>
    <w:p w:rsidR="002442E2" w:rsidRDefault="002442E2" w:rsidP="002442E2">
      <w:pPr>
        <w:widowControl w:val="0"/>
        <w:ind w:left="720"/>
        <w:jc w:val="center"/>
        <w:outlineLvl w:val="0"/>
        <w:rPr>
          <w:b/>
          <w:bCs/>
          <w:kern w:val="32"/>
        </w:rPr>
      </w:pPr>
    </w:p>
    <w:p w:rsidR="002442E2" w:rsidRDefault="002442E2" w:rsidP="002442E2">
      <w:pPr>
        <w:widowControl w:val="0"/>
        <w:ind w:left="720"/>
        <w:jc w:val="center"/>
        <w:outlineLvl w:val="0"/>
        <w:rPr>
          <w:b/>
          <w:bCs/>
          <w:kern w:val="32"/>
        </w:rPr>
      </w:pPr>
    </w:p>
    <w:p w:rsidR="002442E2" w:rsidRDefault="002442E2" w:rsidP="002442E2">
      <w:pPr>
        <w:widowControl w:val="0"/>
        <w:ind w:left="720"/>
        <w:jc w:val="center"/>
        <w:outlineLvl w:val="0"/>
        <w:rPr>
          <w:b/>
          <w:bCs/>
          <w:kern w:val="32"/>
        </w:rPr>
      </w:pPr>
    </w:p>
    <w:p w:rsidR="002442E2" w:rsidRDefault="002442E2" w:rsidP="002442E2">
      <w:pPr>
        <w:widowControl w:val="0"/>
        <w:ind w:left="720"/>
        <w:jc w:val="center"/>
        <w:outlineLvl w:val="0"/>
        <w:rPr>
          <w:b/>
          <w:bCs/>
          <w:kern w:val="32"/>
        </w:rPr>
        <w:sectPr w:rsidR="002442E2" w:rsidSect="00703734">
          <w:pgSz w:w="16838" w:h="11906" w:orient="landscape"/>
          <w:pgMar w:top="850" w:right="1134" w:bottom="1276" w:left="426" w:header="708" w:footer="708" w:gutter="0"/>
          <w:cols w:space="708"/>
          <w:docGrid w:linePitch="360"/>
        </w:sectPr>
      </w:pPr>
    </w:p>
    <w:p w:rsidR="002442E2" w:rsidRPr="008B4E3C" w:rsidRDefault="002442E2" w:rsidP="002442E2">
      <w:pPr>
        <w:widowControl w:val="0"/>
        <w:ind w:left="720"/>
        <w:jc w:val="center"/>
        <w:outlineLvl w:val="0"/>
        <w:rPr>
          <w:b/>
          <w:bCs/>
          <w:kern w:val="32"/>
        </w:rPr>
      </w:pPr>
      <w:r w:rsidRPr="008B4E3C">
        <w:rPr>
          <w:b/>
          <w:bCs/>
          <w:kern w:val="32"/>
        </w:rPr>
        <w:lastRenderedPageBreak/>
        <w:t>Краткое описание подпрограммы</w:t>
      </w:r>
      <w:r w:rsidRPr="0047337A">
        <w:rPr>
          <w:b/>
          <w:bCs/>
          <w:kern w:val="32"/>
        </w:rPr>
        <w:t xml:space="preserve"> </w:t>
      </w:r>
      <w:r w:rsidRPr="00703734">
        <w:rPr>
          <w:b/>
          <w:bCs/>
          <w:kern w:val="32"/>
        </w:rPr>
        <w:t>«Комплексное освоение земельных участков в целях жилищного строительства и развитие застроенных территорий»</w:t>
      </w:r>
      <w:r w:rsidRPr="0047337A">
        <w:rPr>
          <w:b/>
          <w:bCs/>
          <w:kern w:val="32"/>
        </w:rPr>
        <w:t xml:space="preserve"> муниципальной программы «Предоставление жилья в городском округе Пущино на 2015-2019 годы»</w:t>
      </w:r>
      <w:r w:rsidRPr="008B4E3C">
        <w:rPr>
          <w:b/>
          <w:bCs/>
          <w:kern w:val="32"/>
        </w:rPr>
        <w:t xml:space="preserve"> и прогноз развития сферы ее реализации</w:t>
      </w:r>
      <w:r>
        <w:rPr>
          <w:b/>
          <w:bCs/>
          <w:kern w:val="32"/>
        </w:rPr>
        <w:t>.</w:t>
      </w:r>
    </w:p>
    <w:p w:rsidR="002442E2" w:rsidRPr="008B4E3C" w:rsidRDefault="002442E2" w:rsidP="002442E2">
      <w:pPr>
        <w:widowControl w:val="0"/>
        <w:jc w:val="center"/>
        <w:rPr>
          <w:rFonts w:ascii="Calibri" w:hAnsi="Calibri"/>
          <w:sz w:val="22"/>
          <w:szCs w:val="22"/>
        </w:rPr>
      </w:pPr>
    </w:p>
    <w:p w:rsidR="002442E2" w:rsidRPr="008B4E3C" w:rsidRDefault="002442E2" w:rsidP="002442E2">
      <w:pPr>
        <w:widowControl w:val="0"/>
        <w:numPr>
          <w:ilvl w:val="0"/>
          <w:numId w:val="2"/>
        </w:numPr>
        <w:suppressAutoHyphens/>
        <w:spacing w:after="200" w:line="276" w:lineRule="auto"/>
        <w:jc w:val="center"/>
        <w:rPr>
          <w:b/>
        </w:rPr>
      </w:pPr>
      <w:r w:rsidRPr="008B4E3C">
        <w:rPr>
          <w:b/>
        </w:rPr>
        <w:t>Общая характеристика подпрограммы</w:t>
      </w:r>
    </w:p>
    <w:p w:rsidR="002442E2" w:rsidRPr="008B4E3C" w:rsidRDefault="002442E2" w:rsidP="002442E2">
      <w:pPr>
        <w:widowControl w:val="0"/>
        <w:autoSpaceDE w:val="0"/>
        <w:autoSpaceDN w:val="0"/>
        <w:adjustRightInd w:val="0"/>
        <w:ind w:firstLine="360"/>
        <w:jc w:val="both"/>
        <w:rPr>
          <w:bCs/>
        </w:rPr>
      </w:pPr>
      <w:r w:rsidRPr="008B4E3C">
        <w:rPr>
          <w:bCs/>
        </w:rPr>
        <w:t>Строительство – это сектор экономики, где решаются жизненно важные задачи структурной перестройки материальной базы производственного потенциала территории и развития непроизводственной сферы. От эффективности функционирования строительного комплекса во многом зависят как уровень социально-экономического городского округа Пущино, так и конкурентоспособность экономики.</w:t>
      </w:r>
    </w:p>
    <w:p w:rsidR="002442E2" w:rsidRPr="008B4E3C" w:rsidRDefault="002442E2" w:rsidP="002442E2">
      <w:pPr>
        <w:autoSpaceDE w:val="0"/>
        <w:autoSpaceDN w:val="0"/>
        <w:adjustRightInd w:val="0"/>
        <w:ind w:firstLine="360"/>
        <w:jc w:val="both"/>
        <w:rPr>
          <w:lang w:eastAsia="en-US"/>
        </w:rPr>
      </w:pPr>
      <w:r w:rsidRPr="008B4E3C">
        <w:rPr>
          <w:lang w:eastAsia="en-US"/>
        </w:rPr>
        <w:t xml:space="preserve">Подпрограмма </w:t>
      </w:r>
      <w:r>
        <w:rPr>
          <w:lang w:eastAsia="en-US"/>
        </w:rPr>
        <w:t>«</w:t>
      </w:r>
      <w:r w:rsidRPr="008B4E3C">
        <w:rPr>
          <w:lang w:eastAsia="en-US"/>
        </w:rPr>
        <w:t>Комплексное освоение земельных участков в целях жилищного строительства и развитие застроенных территорий</w:t>
      </w:r>
      <w:r>
        <w:rPr>
          <w:lang w:eastAsia="en-US"/>
        </w:rPr>
        <w:t>»</w:t>
      </w:r>
      <w:r w:rsidRPr="008B4E3C">
        <w:rPr>
          <w:lang w:eastAsia="en-US"/>
        </w:rPr>
        <w:t>, призвана в рамках основных направлений, обеспечить практическую реализацию комплекса мероприятий и механизмов, направленных на создание необходимых условий для решения существующих проблемных вопросов в этой сфере.</w:t>
      </w:r>
    </w:p>
    <w:p w:rsidR="002442E2" w:rsidRPr="008B4E3C" w:rsidRDefault="002442E2" w:rsidP="002442E2">
      <w:pPr>
        <w:autoSpaceDE w:val="0"/>
        <w:autoSpaceDN w:val="0"/>
        <w:adjustRightInd w:val="0"/>
        <w:ind w:firstLine="540"/>
        <w:jc w:val="both"/>
        <w:rPr>
          <w:lang w:eastAsia="en-US"/>
        </w:rPr>
      </w:pPr>
      <w:r w:rsidRPr="008B4E3C">
        <w:rPr>
          <w:lang w:eastAsia="en-US"/>
        </w:rPr>
        <w:t>Мероприятия, реализуемые в рамках подпрограммы, и создание дополнительных стимулов в виде государственной поддержки за счет средств федерального бюджета и средств бюджетов муниципальных образований Московской области позволят обеспечить комплексное освоение и развитие территории г</w:t>
      </w:r>
      <w:r>
        <w:rPr>
          <w:lang w:eastAsia="en-US"/>
        </w:rPr>
        <w:t>орода</w:t>
      </w:r>
      <w:r w:rsidRPr="008B4E3C">
        <w:rPr>
          <w:lang w:eastAsia="en-US"/>
        </w:rPr>
        <w:t xml:space="preserve"> Пущино, сохранить и увеличить объемы жилищного строительства, в том числе экономического класса.</w:t>
      </w:r>
    </w:p>
    <w:p w:rsidR="002442E2" w:rsidRPr="008B4E3C" w:rsidRDefault="002442E2" w:rsidP="002442E2">
      <w:pPr>
        <w:autoSpaceDE w:val="0"/>
        <w:autoSpaceDN w:val="0"/>
        <w:adjustRightInd w:val="0"/>
        <w:ind w:firstLine="540"/>
        <w:jc w:val="both"/>
        <w:rPr>
          <w:lang w:eastAsia="en-US"/>
        </w:rPr>
      </w:pPr>
      <w:r w:rsidRPr="008B4E3C">
        <w:rPr>
          <w:lang w:eastAsia="en-US"/>
        </w:rPr>
        <w:t xml:space="preserve">Подпрограмма обеспечит комплексный подход к формированию нового сегмента жилья экономического класса, к системной </w:t>
      </w:r>
      <w:proofErr w:type="gramStart"/>
      <w:r w:rsidRPr="008B4E3C">
        <w:rPr>
          <w:lang w:eastAsia="en-US"/>
        </w:rPr>
        <w:t>застройке города</w:t>
      </w:r>
      <w:proofErr w:type="gramEnd"/>
      <w:r w:rsidRPr="008B4E3C">
        <w:rPr>
          <w:lang w:eastAsia="en-US"/>
        </w:rPr>
        <w:t>, а также будет способствовать более эффективному использованию бюджетных средств, выделяемых на эти цели.</w:t>
      </w:r>
    </w:p>
    <w:p w:rsidR="002442E2" w:rsidRPr="008B4E3C" w:rsidRDefault="002442E2" w:rsidP="002442E2">
      <w:pPr>
        <w:ind w:firstLine="360"/>
        <w:jc w:val="both"/>
      </w:pPr>
      <w:r w:rsidRPr="008B4E3C">
        <w:t xml:space="preserve">В соответствии с Генеральным планом города ведется жилищное строительство с целью </w:t>
      </w:r>
      <w:proofErr w:type="gramStart"/>
      <w:r w:rsidRPr="008B4E3C">
        <w:t>улучшения условий проживания жителей города</w:t>
      </w:r>
      <w:proofErr w:type="gramEnd"/>
      <w:r w:rsidRPr="008B4E3C">
        <w:t>. В структуре жилищного фонда города преобладает много</w:t>
      </w:r>
      <w:r>
        <w:t xml:space="preserve"> </w:t>
      </w:r>
      <w:r w:rsidRPr="008B4E3C">
        <w:t xml:space="preserve">- и </w:t>
      </w:r>
      <w:proofErr w:type="spellStart"/>
      <w:r w:rsidRPr="008B4E3C">
        <w:t>среднеэтажная</w:t>
      </w:r>
      <w:proofErr w:type="spellEnd"/>
      <w:r w:rsidRPr="008B4E3C">
        <w:t xml:space="preserve"> жилая застройка. В последние годы активно развивается индивидуальная застройка. Кварталы много</w:t>
      </w:r>
      <w:r>
        <w:t xml:space="preserve"> </w:t>
      </w:r>
      <w:r w:rsidRPr="008B4E3C">
        <w:t xml:space="preserve">- и </w:t>
      </w:r>
      <w:proofErr w:type="spellStart"/>
      <w:r w:rsidRPr="008B4E3C">
        <w:t>среднеэтажной</w:t>
      </w:r>
      <w:proofErr w:type="spellEnd"/>
      <w:r w:rsidRPr="008B4E3C">
        <w:t xml:space="preserve"> жилой застройки  в  микрорайонах «АБ» и «Д».</w:t>
      </w:r>
    </w:p>
    <w:p w:rsidR="002442E2" w:rsidRPr="008B4E3C" w:rsidRDefault="002442E2" w:rsidP="002442E2">
      <w:pPr>
        <w:ind w:firstLine="360"/>
        <w:jc w:val="both"/>
      </w:pPr>
      <w:r w:rsidRPr="008B4E3C">
        <w:t xml:space="preserve">Прогноз ввода в эксплуатацию </w:t>
      </w:r>
      <w:proofErr w:type="gramStart"/>
      <w:r w:rsidRPr="008B4E3C">
        <w:t>жилых домов, построенных за счет всех источников</w:t>
      </w:r>
      <w:r w:rsidRPr="008B4E3C">
        <w:rPr>
          <w:color w:val="FF0000"/>
        </w:rPr>
        <w:t xml:space="preserve"> </w:t>
      </w:r>
      <w:r w:rsidRPr="008B4E3C">
        <w:t>финансирования характеризуется</w:t>
      </w:r>
      <w:proofErr w:type="gramEnd"/>
      <w:r w:rsidRPr="008B4E3C">
        <w:t xml:space="preserve"> следующими показателями:</w:t>
      </w:r>
    </w:p>
    <w:p w:rsidR="002442E2" w:rsidRPr="008B4E3C" w:rsidRDefault="002442E2" w:rsidP="002442E2">
      <w:pPr>
        <w:ind w:firstLine="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637"/>
        <w:gridCol w:w="1638"/>
        <w:gridCol w:w="1638"/>
        <w:gridCol w:w="1638"/>
        <w:gridCol w:w="1638"/>
      </w:tblGrid>
      <w:tr w:rsidR="002442E2" w:rsidRPr="008B4E3C" w:rsidTr="002442E2">
        <w:trPr>
          <w:trHeight w:val="255"/>
        </w:trPr>
        <w:tc>
          <w:tcPr>
            <w:tcW w:w="2359" w:type="dxa"/>
            <w:shd w:val="clear" w:color="auto" w:fill="auto"/>
          </w:tcPr>
          <w:p w:rsidR="002442E2" w:rsidRPr="008B4E3C" w:rsidRDefault="002442E2" w:rsidP="002442E2">
            <w:pPr>
              <w:jc w:val="center"/>
            </w:pPr>
          </w:p>
        </w:tc>
        <w:tc>
          <w:tcPr>
            <w:tcW w:w="2360" w:type="dxa"/>
            <w:shd w:val="clear" w:color="auto" w:fill="auto"/>
          </w:tcPr>
          <w:p w:rsidR="002442E2" w:rsidRPr="008B4E3C" w:rsidRDefault="002442E2" w:rsidP="002442E2">
            <w:pPr>
              <w:jc w:val="center"/>
            </w:pPr>
            <w:smartTag w:uri="urn:schemas-microsoft-com:office:smarttags" w:element="metricconverter">
              <w:smartTagPr>
                <w:attr w:name="ProductID" w:val="2015 г"/>
              </w:smartTagPr>
              <w:r w:rsidRPr="008B4E3C">
                <w:t>2015 г</w:t>
              </w:r>
            </w:smartTag>
            <w:r w:rsidRPr="008B4E3C">
              <w:t>.</w:t>
            </w:r>
          </w:p>
        </w:tc>
        <w:tc>
          <w:tcPr>
            <w:tcW w:w="2360" w:type="dxa"/>
            <w:shd w:val="clear" w:color="auto" w:fill="auto"/>
          </w:tcPr>
          <w:p w:rsidR="002442E2" w:rsidRPr="008B4E3C" w:rsidRDefault="002442E2" w:rsidP="002442E2">
            <w:pPr>
              <w:jc w:val="center"/>
            </w:pPr>
            <w:smartTag w:uri="urn:schemas-microsoft-com:office:smarttags" w:element="metricconverter">
              <w:smartTagPr>
                <w:attr w:name="ProductID" w:val="2016 г"/>
              </w:smartTagPr>
              <w:r w:rsidRPr="008B4E3C">
                <w:t>2016 г</w:t>
              </w:r>
            </w:smartTag>
            <w:r w:rsidRPr="008B4E3C">
              <w:t>.</w:t>
            </w:r>
          </w:p>
        </w:tc>
        <w:tc>
          <w:tcPr>
            <w:tcW w:w="2360" w:type="dxa"/>
            <w:shd w:val="clear" w:color="auto" w:fill="auto"/>
          </w:tcPr>
          <w:p w:rsidR="002442E2" w:rsidRPr="008B4E3C" w:rsidRDefault="002442E2" w:rsidP="002442E2">
            <w:pPr>
              <w:jc w:val="center"/>
            </w:pPr>
            <w:smartTag w:uri="urn:schemas-microsoft-com:office:smarttags" w:element="metricconverter">
              <w:smartTagPr>
                <w:attr w:name="ProductID" w:val="2017 г"/>
              </w:smartTagPr>
              <w:r w:rsidRPr="008B4E3C">
                <w:t>2017 г</w:t>
              </w:r>
            </w:smartTag>
            <w:r w:rsidRPr="008B4E3C">
              <w:t>.</w:t>
            </w:r>
          </w:p>
        </w:tc>
        <w:tc>
          <w:tcPr>
            <w:tcW w:w="2360" w:type="dxa"/>
            <w:shd w:val="clear" w:color="auto" w:fill="auto"/>
          </w:tcPr>
          <w:p w:rsidR="002442E2" w:rsidRPr="008B4E3C" w:rsidRDefault="002442E2" w:rsidP="002442E2">
            <w:pPr>
              <w:jc w:val="center"/>
            </w:pPr>
            <w:smartTag w:uri="urn:schemas-microsoft-com:office:smarttags" w:element="metricconverter">
              <w:smartTagPr>
                <w:attr w:name="ProductID" w:val="2018 г"/>
              </w:smartTagPr>
              <w:r w:rsidRPr="008B4E3C">
                <w:t>2018 г</w:t>
              </w:r>
            </w:smartTag>
            <w:r w:rsidRPr="008B4E3C">
              <w:t>.</w:t>
            </w:r>
          </w:p>
        </w:tc>
        <w:tc>
          <w:tcPr>
            <w:tcW w:w="2360" w:type="dxa"/>
            <w:shd w:val="clear" w:color="auto" w:fill="auto"/>
          </w:tcPr>
          <w:p w:rsidR="002442E2" w:rsidRPr="008B4E3C" w:rsidRDefault="002442E2" w:rsidP="002442E2">
            <w:pPr>
              <w:jc w:val="center"/>
            </w:pPr>
            <w:smartTag w:uri="urn:schemas-microsoft-com:office:smarttags" w:element="metricconverter">
              <w:smartTagPr>
                <w:attr w:name="ProductID" w:val="2019 г"/>
              </w:smartTagPr>
              <w:r w:rsidRPr="008B4E3C">
                <w:t>2019 г</w:t>
              </w:r>
            </w:smartTag>
            <w:r w:rsidRPr="008B4E3C">
              <w:t>.</w:t>
            </w:r>
          </w:p>
        </w:tc>
      </w:tr>
      <w:tr w:rsidR="002442E2" w:rsidRPr="008B4E3C" w:rsidTr="002442E2">
        <w:trPr>
          <w:trHeight w:val="270"/>
        </w:trPr>
        <w:tc>
          <w:tcPr>
            <w:tcW w:w="2359" w:type="dxa"/>
            <w:shd w:val="clear" w:color="auto" w:fill="auto"/>
          </w:tcPr>
          <w:p w:rsidR="002442E2" w:rsidRPr="008B4E3C" w:rsidRDefault="002442E2" w:rsidP="002442E2">
            <w:pPr>
              <w:jc w:val="center"/>
            </w:pPr>
            <w:proofErr w:type="spellStart"/>
            <w:r w:rsidRPr="008B4E3C">
              <w:t>тыс.кв</w:t>
            </w:r>
            <w:proofErr w:type="gramStart"/>
            <w:r w:rsidRPr="008B4E3C">
              <w:t>.м</w:t>
            </w:r>
            <w:proofErr w:type="spellEnd"/>
            <w:proofErr w:type="gramEnd"/>
          </w:p>
        </w:tc>
        <w:tc>
          <w:tcPr>
            <w:tcW w:w="2360" w:type="dxa"/>
            <w:shd w:val="clear" w:color="auto" w:fill="auto"/>
            <w:vAlign w:val="center"/>
          </w:tcPr>
          <w:p w:rsidR="002442E2" w:rsidRPr="008B4E3C" w:rsidRDefault="002442E2" w:rsidP="002442E2">
            <w:pPr>
              <w:widowControl w:val="0"/>
              <w:suppressAutoHyphens/>
              <w:autoSpaceDE w:val="0"/>
              <w:snapToGrid w:val="0"/>
              <w:jc w:val="center"/>
              <w:rPr>
                <w:lang w:eastAsia="ar-SA"/>
              </w:rPr>
            </w:pPr>
            <w:r w:rsidRPr="008B4E3C">
              <w:rPr>
                <w:lang w:eastAsia="ar-SA"/>
              </w:rPr>
              <w:t>1,0</w:t>
            </w:r>
          </w:p>
        </w:tc>
        <w:tc>
          <w:tcPr>
            <w:tcW w:w="2360" w:type="dxa"/>
            <w:shd w:val="clear" w:color="auto" w:fill="auto"/>
            <w:vAlign w:val="center"/>
          </w:tcPr>
          <w:p w:rsidR="002442E2" w:rsidRPr="008B4E3C" w:rsidRDefault="002442E2" w:rsidP="002442E2">
            <w:pPr>
              <w:widowControl w:val="0"/>
              <w:suppressAutoHyphens/>
              <w:autoSpaceDE w:val="0"/>
              <w:snapToGrid w:val="0"/>
              <w:jc w:val="center"/>
              <w:rPr>
                <w:lang w:eastAsia="ar-SA"/>
              </w:rPr>
            </w:pPr>
            <w:r w:rsidRPr="008B4E3C">
              <w:rPr>
                <w:lang w:eastAsia="ar-SA"/>
              </w:rPr>
              <w:t>4.8</w:t>
            </w:r>
          </w:p>
        </w:tc>
        <w:tc>
          <w:tcPr>
            <w:tcW w:w="2360" w:type="dxa"/>
            <w:shd w:val="clear" w:color="auto" w:fill="auto"/>
            <w:vAlign w:val="center"/>
          </w:tcPr>
          <w:p w:rsidR="002442E2" w:rsidRPr="008B4E3C" w:rsidRDefault="002442E2" w:rsidP="002442E2">
            <w:pPr>
              <w:widowControl w:val="0"/>
              <w:suppressAutoHyphens/>
              <w:autoSpaceDE w:val="0"/>
              <w:snapToGrid w:val="0"/>
              <w:jc w:val="center"/>
              <w:rPr>
                <w:lang w:eastAsia="ar-SA"/>
              </w:rPr>
            </w:pPr>
            <w:r w:rsidRPr="008B4E3C">
              <w:rPr>
                <w:lang w:eastAsia="ar-SA"/>
              </w:rPr>
              <w:t>4.8</w:t>
            </w:r>
          </w:p>
        </w:tc>
        <w:tc>
          <w:tcPr>
            <w:tcW w:w="2360" w:type="dxa"/>
            <w:shd w:val="clear" w:color="auto" w:fill="auto"/>
            <w:vAlign w:val="center"/>
          </w:tcPr>
          <w:p w:rsidR="002442E2" w:rsidRPr="008B4E3C" w:rsidRDefault="002442E2" w:rsidP="002442E2">
            <w:pPr>
              <w:widowControl w:val="0"/>
              <w:suppressAutoHyphens/>
              <w:autoSpaceDE w:val="0"/>
              <w:snapToGrid w:val="0"/>
              <w:jc w:val="center"/>
              <w:rPr>
                <w:lang w:eastAsia="ar-SA"/>
              </w:rPr>
            </w:pPr>
            <w:r w:rsidRPr="008B4E3C">
              <w:rPr>
                <w:lang w:eastAsia="ar-SA"/>
              </w:rPr>
              <w:t>10.0</w:t>
            </w:r>
          </w:p>
        </w:tc>
        <w:tc>
          <w:tcPr>
            <w:tcW w:w="2360" w:type="dxa"/>
            <w:shd w:val="clear" w:color="auto" w:fill="auto"/>
            <w:vAlign w:val="center"/>
          </w:tcPr>
          <w:p w:rsidR="002442E2" w:rsidRPr="008B4E3C" w:rsidRDefault="002442E2" w:rsidP="002442E2">
            <w:pPr>
              <w:widowControl w:val="0"/>
              <w:suppressAutoHyphens/>
              <w:autoSpaceDE w:val="0"/>
              <w:snapToGrid w:val="0"/>
              <w:jc w:val="center"/>
              <w:rPr>
                <w:lang w:eastAsia="ar-SA"/>
              </w:rPr>
            </w:pPr>
            <w:r w:rsidRPr="008B4E3C">
              <w:rPr>
                <w:lang w:eastAsia="ar-SA"/>
              </w:rPr>
              <w:t>10.0</w:t>
            </w:r>
          </w:p>
        </w:tc>
      </w:tr>
    </w:tbl>
    <w:p w:rsidR="002442E2" w:rsidRPr="008B4E3C" w:rsidRDefault="002442E2" w:rsidP="002442E2">
      <w:pPr>
        <w:jc w:val="both"/>
      </w:pPr>
    </w:p>
    <w:p w:rsidR="002442E2" w:rsidRPr="008B4E3C" w:rsidRDefault="002442E2" w:rsidP="002442E2">
      <w:pPr>
        <w:autoSpaceDE w:val="0"/>
        <w:autoSpaceDN w:val="0"/>
        <w:adjustRightInd w:val="0"/>
        <w:ind w:firstLine="360"/>
        <w:jc w:val="both"/>
      </w:pPr>
      <w:r w:rsidRPr="008B4E3C">
        <w:t>Подпрограмма не имеет жестко регламентированных рамок, открыта для новых разработок, участников, инноваций, инвестиций, механизмов реализации и отражает поступательное развитие экономики и совершенствование системы управления в городском округе Пущино.</w:t>
      </w:r>
    </w:p>
    <w:p w:rsidR="002442E2" w:rsidRPr="008B4E3C" w:rsidRDefault="002442E2" w:rsidP="002442E2">
      <w:pPr>
        <w:keepNext/>
        <w:numPr>
          <w:ilvl w:val="0"/>
          <w:numId w:val="2"/>
        </w:numPr>
        <w:suppressAutoHyphens/>
        <w:spacing w:before="240" w:after="60" w:line="276" w:lineRule="auto"/>
        <w:jc w:val="center"/>
        <w:outlineLvl w:val="0"/>
        <w:rPr>
          <w:b/>
          <w:bCs/>
          <w:kern w:val="32"/>
        </w:rPr>
      </w:pPr>
      <w:bookmarkStart w:id="4" w:name="sub_1002"/>
      <w:r w:rsidRPr="008B4E3C">
        <w:rPr>
          <w:b/>
          <w:bCs/>
          <w:kern w:val="32"/>
        </w:rPr>
        <w:t>Цели и задачи подпрограммы</w:t>
      </w:r>
      <w:bookmarkEnd w:id="4"/>
    </w:p>
    <w:p w:rsidR="002442E2" w:rsidRPr="008B4E3C" w:rsidRDefault="002442E2" w:rsidP="002442E2">
      <w:pPr>
        <w:autoSpaceDE w:val="0"/>
        <w:autoSpaceDN w:val="0"/>
        <w:adjustRightInd w:val="0"/>
        <w:jc w:val="both"/>
        <w:rPr>
          <w:rFonts w:ascii="Arial" w:hAnsi="Arial" w:cs="Arial"/>
          <w:sz w:val="20"/>
          <w:szCs w:val="20"/>
          <w:lang w:eastAsia="en-US"/>
        </w:rPr>
      </w:pPr>
    </w:p>
    <w:p w:rsidR="002442E2" w:rsidRPr="008B4E3C" w:rsidRDefault="002442E2" w:rsidP="002442E2">
      <w:pPr>
        <w:autoSpaceDE w:val="0"/>
        <w:autoSpaceDN w:val="0"/>
        <w:adjustRightInd w:val="0"/>
        <w:ind w:firstLine="540"/>
        <w:jc w:val="both"/>
        <w:rPr>
          <w:lang w:eastAsia="en-US"/>
        </w:rPr>
      </w:pPr>
      <w:r w:rsidRPr="008B4E3C">
        <w:rPr>
          <w:lang w:eastAsia="en-US"/>
        </w:rPr>
        <w:t>Основной целью Подпрограммы является строительство жилья, в том числе экономического класса, и обеспечение комфортных условий проживания.</w:t>
      </w:r>
    </w:p>
    <w:p w:rsidR="002442E2" w:rsidRPr="008B4E3C" w:rsidRDefault="002442E2" w:rsidP="002442E2">
      <w:pPr>
        <w:autoSpaceDE w:val="0"/>
        <w:autoSpaceDN w:val="0"/>
        <w:adjustRightInd w:val="0"/>
        <w:ind w:firstLine="540"/>
        <w:jc w:val="both"/>
        <w:rPr>
          <w:lang w:eastAsia="en-US"/>
        </w:rPr>
      </w:pPr>
      <w:r w:rsidRPr="008B4E3C">
        <w:rPr>
          <w:lang w:eastAsia="en-US"/>
        </w:rPr>
        <w:t>Для достижения поставленной цели предполагается решить следующие задачи:</w:t>
      </w:r>
    </w:p>
    <w:p w:rsidR="002442E2" w:rsidRPr="008B4E3C" w:rsidRDefault="002442E2" w:rsidP="002442E2">
      <w:pPr>
        <w:autoSpaceDE w:val="0"/>
        <w:autoSpaceDN w:val="0"/>
        <w:adjustRightInd w:val="0"/>
        <w:ind w:firstLine="540"/>
        <w:jc w:val="both"/>
        <w:rPr>
          <w:rFonts w:ascii="Arial" w:hAnsi="Arial" w:cs="Arial"/>
          <w:sz w:val="20"/>
          <w:szCs w:val="20"/>
          <w:lang w:eastAsia="en-US"/>
        </w:rPr>
      </w:pPr>
      <w:r w:rsidRPr="008B4E3C">
        <w:rPr>
          <w:lang w:eastAsia="en-US"/>
        </w:rPr>
        <w:t>реализация проектов комплексного освоения новых земельных участков в целях жилищного строительства</w:t>
      </w:r>
      <w:bookmarkStart w:id="5" w:name="sub_1004"/>
      <w:r w:rsidRPr="008B4E3C">
        <w:rPr>
          <w:lang w:eastAsia="en-US"/>
        </w:rPr>
        <w:t>;</w:t>
      </w:r>
    </w:p>
    <w:p w:rsidR="002442E2" w:rsidRPr="008B4E3C" w:rsidRDefault="002442E2" w:rsidP="002442E2">
      <w:pPr>
        <w:autoSpaceDE w:val="0"/>
        <w:autoSpaceDN w:val="0"/>
        <w:adjustRightInd w:val="0"/>
        <w:ind w:firstLine="540"/>
        <w:jc w:val="both"/>
        <w:rPr>
          <w:rFonts w:ascii="Arial" w:hAnsi="Arial" w:cs="Arial"/>
          <w:sz w:val="20"/>
          <w:szCs w:val="20"/>
          <w:lang w:eastAsia="en-US"/>
        </w:rPr>
      </w:pPr>
      <w:r w:rsidRPr="008B4E3C">
        <w:t xml:space="preserve">проектирование и строительство многоквартирных жилых домов на территории города </w:t>
      </w:r>
      <w:proofErr w:type="gramStart"/>
      <w:r w:rsidRPr="008B4E3C">
        <w:t>для</w:t>
      </w:r>
      <w:proofErr w:type="gramEnd"/>
      <w:r w:rsidRPr="008B4E3C">
        <w:t xml:space="preserve"> </w:t>
      </w:r>
      <w:proofErr w:type="gramStart"/>
      <w:r w:rsidRPr="008B4E3C">
        <w:t>улучшение</w:t>
      </w:r>
      <w:proofErr w:type="gramEnd"/>
      <w:r w:rsidRPr="008B4E3C">
        <w:t xml:space="preserve"> качества жизни населения.</w:t>
      </w:r>
    </w:p>
    <w:bookmarkEnd w:id="5"/>
    <w:p w:rsidR="002442E2" w:rsidRPr="008B4E3C" w:rsidRDefault="002442E2" w:rsidP="002442E2">
      <w:pPr>
        <w:ind w:left="360"/>
        <w:rPr>
          <w:b/>
          <w:iCs/>
        </w:rPr>
      </w:pPr>
    </w:p>
    <w:p w:rsidR="002442E2" w:rsidRPr="008B4E3C" w:rsidRDefault="002442E2" w:rsidP="002442E2">
      <w:pPr>
        <w:numPr>
          <w:ilvl w:val="0"/>
          <w:numId w:val="2"/>
        </w:numPr>
        <w:suppressAutoHyphens/>
        <w:spacing w:after="200" w:line="276" w:lineRule="auto"/>
        <w:jc w:val="center"/>
        <w:rPr>
          <w:b/>
          <w:iCs/>
        </w:rPr>
      </w:pPr>
      <w:r w:rsidRPr="008B4E3C">
        <w:rPr>
          <w:b/>
          <w:iCs/>
        </w:rPr>
        <w:t>Планируемые результаты подпрограммы</w:t>
      </w:r>
    </w:p>
    <w:p w:rsidR="002442E2" w:rsidRPr="008B4E3C" w:rsidRDefault="002442E2" w:rsidP="002442E2">
      <w:pPr>
        <w:ind w:firstLine="567"/>
        <w:jc w:val="both"/>
      </w:pPr>
      <w:r w:rsidRPr="008B4E3C">
        <w:t xml:space="preserve">Сохранить центральную часть города,  реализовать инвестиционно – привлекательные проекты, размещенные во всех микрорайонах города. Это сделает реальными планы </w:t>
      </w:r>
      <w:r w:rsidRPr="008B4E3C">
        <w:lastRenderedPageBreak/>
        <w:t>администрации по превращению города в муниципальное образование, сбалансировано сочетающее в себе научно-производственную градообразующую составляющую и объекты, создающие дополнительную налогооблагаемую базу.</w:t>
      </w:r>
    </w:p>
    <w:p w:rsidR="002442E2" w:rsidRPr="008B4E3C" w:rsidRDefault="002442E2" w:rsidP="002442E2">
      <w:pPr>
        <w:ind w:firstLine="567"/>
        <w:jc w:val="both"/>
      </w:pPr>
      <w:r w:rsidRPr="008B4E3C">
        <w:t>Планируемые результаты реализации программы с указанием количественных и/или качественных целевых показателей, характеризующих достижение целей и решение задач, по форме согласно приведены в приложении №1, включая оценку влияния изменения объема финансирования на изменение целевых показателей.</w:t>
      </w:r>
    </w:p>
    <w:p w:rsidR="002442E2" w:rsidRPr="008B4E3C" w:rsidRDefault="002442E2" w:rsidP="002442E2">
      <w:pPr>
        <w:ind w:firstLine="567"/>
        <w:jc w:val="both"/>
      </w:pPr>
    </w:p>
    <w:p w:rsidR="002442E2" w:rsidRPr="008B4E3C" w:rsidRDefault="002442E2" w:rsidP="002442E2">
      <w:pPr>
        <w:numPr>
          <w:ilvl w:val="0"/>
          <w:numId w:val="2"/>
        </w:numPr>
        <w:suppressAutoHyphens/>
        <w:spacing w:after="200" w:line="276" w:lineRule="auto"/>
        <w:ind w:left="0" w:firstLine="0"/>
        <w:jc w:val="center"/>
        <w:rPr>
          <w:b/>
        </w:rPr>
      </w:pPr>
      <w:r w:rsidRPr="008B4E3C">
        <w:rPr>
          <w:b/>
        </w:rPr>
        <w:t>Объем финансовых ресурсов подпрограммы</w:t>
      </w:r>
    </w:p>
    <w:p w:rsidR="002442E2" w:rsidRPr="008B4E3C" w:rsidRDefault="002442E2" w:rsidP="002442E2">
      <w:pPr>
        <w:ind w:firstLine="567"/>
        <w:jc w:val="both"/>
      </w:pPr>
      <w:r w:rsidRPr="008B4E3C">
        <w:t>Обоснование объема финансовых ресурсов, необходимых для реализации муниципальной подпрограммы представлены в приложении №2.</w:t>
      </w:r>
    </w:p>
    <w:p w:rsidR="002442E2" w:rsidRPr="008B4E3C" w:rsidRDefault="002442E2" w:rsidP="002442E2">
      <w:pPr>
        <w:ind w:firstLine="567"/>
        <w:jc w:val="both"/>
      </w:pPr>
    </w:p>
    <w:p w:rsidR="002442E2" w:rsidRPr="004A4F79" w:rsidRDefault="002442E2" w:rsidP="002442E2">
      <w:pPr>
        <w:pStyle w:val="a9"/>
        <w:numPr>
          <w:ilvl w:val="0"/>
          <w:numId w:val="2"/>
        </w:numPr>
        <w:ind w:left="0" w:firstLine="0"/>
        <w:jc w:val="center"/>
        <w:rPr>
          <w:b/>
        </w:rPr>
      </w:pPr>
      <w:r w:rsidRPr="004A4F79">
        <w:rPr>
          <w:b/>
        </w:rPr>
        <w:t>Перечень мероприятий подпрограммы</w:t>
      </w:r>
    </w:p>
    <w:p w:rsidR="002442E2" w:rsidRPr="008B4E3C" w:rsidRDefault="002442E2" w:rsidP="002442E2">
      <w:pPr>
        <w:ind w:firstLine="567"/>
        <w:jc w:val="center"/>
        <w:rPr>
          <w:b/>
        </w:rPr>
      </w:pPr>
    </w:p>
    <w:p w:rsidR="002442E2" w:rsidRPr="008B4E3C" w:rsidRDefault="002442E2" w:rsidP="002442E2">
      <w:pPr>
        <w:ind w:firstLine="567"/>
        <w:jc w:val="both"/>
      </w:pPr>
      <w:r w:rsidRPr="008B4E3C">
        <w:rPr>
          <w:b/>
        </w:rPr>
        <w:tab/>
      </w:r>
      <w:r w:rsidRPr="008B4E3C">
        <w:t xml:space="preserve">Перечень мероприятий подпрограммы представлен в </w:t>
      </w:r>
      <w:r>
        <w:t>П</w:t>
      </w:r>
      <w:r w:rsidRPr="008B4E3C">
        <w:t>риложение №3.</w:t>
      </w:r>
    </w:p>
    <w:p w:rsidR="002442E2" w:rsidRPr="008B4E3C" w:rsidRDefault="002442E2" w:rsidP="002442E2">
      <w:pPr>
        <w:ind w:firstLine="567"/>
        <w:jc w:val="both"/>
      </w:pPr>
    </w:p>
    <w:p w:rsidR="002442E2" w:rsidRDefault="002442E2" w:rsidP="002442E2">
      <w:pPr>
        <w:pStyle w:val="a9"/>
        <w:numPr>
          <w:ilvl w:val="0"/>
          <w:numId w:val="2"/>
        </w:numPr>
        <w:spacing w:after="120"/>
        <w:jc w:val="center"/>
        <w:rPr>
          <w:b/>
          <w:lang w:eastAsia="en-US"/>
        </w:rPr>
      </w:pPr>
      <w:r w:rsidRPr="004A4F79">
        <w:rPr>
          <w:b/>
        </w:rPr>
        <w:t>Состав, форма и сроки представления отчетности о ходе реализаций мероприятий муниципальной подпрограммы</w:t>
      </w:r>
    </w:p>
    <w:p w:rsidR="002442E2" w:rsidRPr="004A4F79" w:rsidRDefault="002442E2" w:rsidP="002442E2">
      <w:pPr>
        <w:pStyle w:val="a9"/>
        <w:spacing w:after="120"/>
        <w:rPr>
          <w:b/>
          <w:lang w:eastAsia="en-US"/>
        </w:rPr>
      </w:pPr>
    </w:p>
    <w:p w:rsidR="002442E2" w:rsidRPr="008B4E3C" w:rsidRDefault="002442E2" w:rsidP="002442E2">
      <w:pPr>
        <w:widowControl w:val="0"/>
        <w:autoSpaceDE w:val="0"/>
        <w:autoSpaceDN w:val="0"/>
        <w:adjustRightInd w:val="0"/>
        <w:ind w:firstLine="567"/>
        <w:jc w:val="both"/>
      </w:pPr>
      <w:r w:rsidRPr="008B4E3C">
        <w:t xml:space="preserve">1. </w:t>
      </w:r>
      <w:proofErr w:type="gramStart"/>
      <w:r w:rsidRPr="008B4E3C">
        <w:t>Контроль за</w:t>
      </w:r>
      <w:proofErr w:type="gramEnd"/>
      <w:r w:rsidRPr="008B4E3C">
        <w:t xml:space="preserve"> реализацией муниципальной подпрограммы осуществляется Отделом архитектуры и строительства.</w:t>
      </w:r>
    </w:p>
    <w:p w:rsidR="002442E2" w:rsidRPr="008B4E3C" w:rsidRDefault="002442E2" w:rsidP="002442E2">
      <w:pPr>
        <w:widowControl w:val="0"/>
        <w:autoSpaceDE w:val="0"/>
        <w:autoSpaceDN w:val="0"/>
        <w:adjustRightInd w:val="0"/>
        <w:ind w:firstLine="567"/>
        <w:jc w:val="both"/>
      </w:pPr>
      <w:r w:rsidRPr="008B4E3C">
        <w:t xml:space="preserve">2. С целью </w:t>
      </w:r>
      <w:proofErr w:type="gramStart"/>
      <w:r w:rsidRPr="008B4E3C">
        <w:t>контроля  за</w:t>
      </w:r>
      <w:proofErr w:type="gramEnd"/>
      <w:r w:rsidRPr="008B4E3C">
        <w:t xml:space="preserve"> реализацией муниципальной подпрограммы муниципальный заказчик раз в полугодие до 20 числа месяца, следующего за отчетным полугодием, направляет в отдел экономики оперативный отчет, который содержит:</w:t>
      </w:r>
    </w:p>
    <w:p w:rsidR="002442E2" w:rsidRPr="008B4E3C" w:rsidRDefault="002442E2" w:rsidP="002442E2">
      <w:pPr>
        <w:widowControl w:val="0"/>
        <w:autoSpaceDE w:val="0"/>
        <w:autoSpaceDN w:val="0"/>
        <w:adjustRightInd w:val="0"/>
        <w:ind w:firstLine="567"/>
        <w:jc w:val="both"/>
      </w:pPr>
      <w:r w:rsidRPr="008B4E3C">
        <w:t>- перечень выполненных мероприятий муниципальной подпрограммы  с указанием объемов и источников финансирования и результатов выполнения мероприятий;</w:t>
      </w:r>
    </w:p>
    <w:p w:rsidR="002442E2" w:rsidRPr="008B4E3C" w:rsidRDefault="002442E2" w:rsidP="002442E2">
      <w:pPr>
        <w:widowControl w:val="0"/>
        <w:autoSpaceDE w:val="0"/>
        <w:autoSpaceDN w:val="0"/>
        <w:adjustRightInd w:val="0"/>
        <w:ind w:firstLine="567"/>
        <w:jc w:val="both"/>
      </w:pPr>
      <w:r w:rsidRPr="008B4E3C">
        <w:t>- анализ причин несвоевременного выполнения подпрограммных мероприятий.</w:t>
      </w:r>
    </w:p>
    <w:p w:rsidR="002442E2" w:rsidRPr="008B4E3C" w:rsidRDefault="002442E2" w:rsidP="002442E2">
      <w:pPr>
        <w:widowControl w:val="0"/>
        <w:autoSpaceDE w:val="0"/>
        <w:autoSpaceDN w:val="0"/>
        <w:adjustRightInd w:val="0"/>
        <w:ind w:firstLine="567"/>
        <w:jc w:val="both"/>
      </w:pPr>
      <w:r w:rsidRPr="008B4E3C">
        <w:t xml:space="preserve">Оперативный отчет о реализации мероприятий подпрограммы представляется по </w:t>
      </w:r>
      <w:hyperlink r:id="rId12" w:anchor="Par483" w:history="1">
        <w:r w:rsidRPr="008B4E3C">
          <w:t>форме</w:t>
        </w:r>
      </w:hyperlink>
      <w:r w:rsidRPr="008B4E3C">
        <w:t xml:space="preserve"> согласно приложению №7 к Порядку.</w:t>
      </w:r>
    </w:p>
    <w:p w:rsidR="002442E2" w:rsidRPr="008B4E3C" w:rsidRDefault="002442E2" w:rsidP="002442E2">
      <w:pPr>
        <w:widowControl w:val="0"/>
        <w:autoSpaceDE w:val="0"/>
        <w:autoSpaceDN w:val="0"/>
        <w:adjustRightInd w:val="0"/>
        <w:ind w:firstLine="567"/>
        <w:jc w:val="both"/>
      </w:pPr>
      <w:r w:rsidRPr="008B4E3C">
        <w:t>Отчет направляется в электронном виде на электронный адрес и предоставляется на бумажном носителе за подписью руководителя в отдел экономики.</w:t>
      </w:r>
    </w:p>
    <w:p w:rsidR="002442E2" w:rsidRPr="008B4E3C" w:rsidRDefault="002442E2" w:rsidP="002442E2">
      <w:pPr>
        <w:widowControl w:val="0"/>
        <w:autoSpaceDE w:val="0"/>
        <w:autoSpaceDN w:val="0"/>
        <w:adjustRightInd w:val="0"/>
        <w:ind w:firstLine="567"/>
        <w:jc w:val="both"/>
      </w:pPr>
      <w:r w:rsidRPr="008B4E3C">
        <w:t xml:space="preserve">3. </w:t>
      </w:r>
      <w:proofErr w:type="gramStart"/>
      <w:r w:rsidRPr="008B4E3C">
        <w:t>Муниципальный заказчик ежегодно готовит годовой отчет о реализации муниципальной подпрограммы и до 1 марта года, следующего за отчетным, представляет его в отдел экономики и планирования для  оценки эффективности реализации муниципальной программы.</w:t>
      </w:r>
      <w:proofErr w:type="gramEnd"/>
    </w:p>
    <w:p w:rsidR="002442E2" w:rsidRPr="008B4E3C" w:rsidRDefault="002442E2" w:rsidP="002442E2">
      <w:pPr>
        <w:widowControl w:val="0"/>
        <w:autoSpaceDE w:val="0"/>
        <w:autoSpaceDN w:val="0"/>
        <w:adjustRightInd w:val="0"/>
        <w:ind w:firstLine="567"/>
        <w:jc w:val="both"/>
      </w:pPr>
      <w:r w:rsidRPr="008B4E3C">
        <w:t>4. После окончания срока реализации муниципальной подпрограммы муниципальный заказчик представляет Главе города Пущино на утверждение не позднее 1 июня года, следующего за последним годом реализации муниципальной подпрограммы, итоговый отчет о ее реализации.</w:t>
      </w:r>
    </w:p>
    <w:p w:rsidR="002442E2" w:rsidRPr="008B4E3C" w:rsidRDefault="002442E2" w:rsidP="002442E2">
      <w:pPr>
        <w:widowControl w:val="0"/>
        <w:autoSpaceDE w:val="0"/>
        <w:autoSpaceDN w:val="0"/>
        <w:adjustRightInd w:val="0"/>
        <w:ind w:firstLine="567"/>
        <w:jc w:val="both"/>
      </w:pPr>
      <w:r w:rsidRPr="008B4E3C">
        <w:t xml:space="preserve">5.Годовой и </w:t>
      </w:r>
      <w:proofErr w:type="gramStart"/>
      <w:r w:rsidRPr="008B4E3C">
        <w:t>итоговый</w:t>
      </w:r>
      <w:proofErr w:type="gramEnd"/>
      <w:r w:rsidRPr="008B4E3C">
        <w:t xml:space="preserve"> отчеты о реализации  муниципальной  подпрограммы должны содержать:</w:t>
      </w:r>
    </w:p>
    <w:p w:rsidR="002442E2" w:rsidRPr="008B4E3C" w:rsidRDefault="002442E2" w:rsidP="002442E2">
      <w:pPr>
        <w:widowControl w:val="0"/>
        <w:autoSpaceDE w:val="0"/>
        <w:autoSpaceDN w:val="0"/>
        <w:adjustRightInd w:val="0"/>
        <w:ind w:firstLine="567"/>
        <w:jc w:val="both"/>
      </w:pPr>
      <w:r w:rsidRPr="008B4E3C">
        <w:t>1) аналитическую записку, в которой указываются:</w:t>
      </w:r>
    </w:p>
    <w:p w:rsidR="002442E2" w:rsidRPr="008B4E3C" w:rsidRDefault="002442E2" w:rsidP="002442E2">
      <w:pPr>
        <w:widowControl w:val="0"/>
        <w:autoSpaceDE w:val="0"/>
        <w:autoSpaceDN w:val="0"/>
        <w:adjustRightInd w:val="0"/>
        <w:ind w:firstLine="567"/>
        <w:jc w:val="both"/>
      </w:pPr>
      <w:r w:rsidRPr="008B4E3C">
        <w:t>- степень достижения запланированных результатов и намеченных целей муниципальной программы и подпрограмм;</w:t>
      </w:r>
    </w:p>
    <w:p w:rsidR="002442E2" w:rsidRPr="008B4E3C" w:rsidRDefault="002442E2" w:rsidP="002442E2">
      <w:pPr>
        <w:widowControl w:val="0"/>
        <w:autoSpaceDE w:val="0"/>
        <w:autoSpaceDN w:val="0"/>
        <w:adjustRightInd w:val="0"/>
        <w:ind w:firstLine="567"/>
        <w:jc w:val="both"/>
      </w:pPr>
      <w:r w:rsidRPr="008B4E3C">
        <w:t>- общий объем фактически произведенных расходов, всего и в том числе по источникам финансирования;</w:t>
      </w:r>
    </w:p>
    <w:p w:rsidR="002442E2" w:rsidRPr="008B4E3C" w:rsidRDefault="002442E2" w:rsidP="002442E2">
      <w:pPr>
        <w:widowControl w:val="0"/>
        <w:autoSpaceDE w:val="0"/>
        <w:autoSpaceDN w:val="0"/>
        <w:adjustRightInd w:val="0"/>
        <w:ind w:firstLine="567"/>
        <w:jc w:val="both"/>
      </w:pPr>
      <w:r w:rsidRPr="008B4E3C">
        <w:t>2) таблицу, в которой указываются:</w:t>
      </w:r>
    </w:p>
    <w:p w:rsidR="002442E2" w:rsidRPr="008B4E3C" w:rsidRDefault="002442E2" w:rsidP="002442E2">
      <w:pPr>
        <w:widowControl w:val="0"/>
        <w:autoSpaceDE w:val="0"/>
        <w:autoSpaceDN w:val="0"/>
        <w:adjustRightInd w:val="0"/>
        <w:ind w:firstLine="567"/>
        <w:jc w:val="both"/>
      </w:pPr>
      <w:r w:rsidRPr="008B4E3C">
        <w:t>- данные об использовании средств бюджета городского округа и средств иных, привлекаемых для реализации муниципальной программы, источников по каждому программному мероприятию и в целом по муниципальной программе;</w:t>
      </w:r>
    </w:p>
    <w:p w:rsidR="002442E2" w:rsidRPr="008B4E3C" w:rsidRDefault="002442E2" w:rsidP="002442E2">
      <w:pPr>
        <w:widowControl w:val="0"/>
        <w:autoSpaceDE w:val="0"/>
        <w:autoSpaceDN w:val="0"/>
        <w:adjustRightInd w:val="0"/>
        <w:ind w:firstLine="567"/>
        <w:jc w:val="both"/>
      </w:pPr>
      <w:r w:rsidRPr="008B4E3C">
        <w:t>- по мероприятиям, не завершенным в утвержденные сроки, - причины их невыполнения и предложения по дальнейшей реализации.</w:t>
      </w:r>
    </w:p>
    <w:p w:rsidR="002442E2" w:rsidRPr="008B4E3C" w:rsidRDefault="002442E2" w:rsidP="002442E2">
      <w:pPr>
        <w:widowControl w:val="0"/>
        <w:autoSpaceDE w:val="0"/>
        <w:autoSpaceDN w:val="0"/>
        <w:adjustRightInd w:val="0"/>
        <w:ind w:firstLine="709"/>
        <w:jc w:val="both"/>
      </w:pPr>
      <w:r w:rsidRPr="008B4E3C">
        <w:t>По показателям, не достигшим запланированного уровня, приводятся причины невыполнения и предложения по их дальнейшему достижению.</w:t>
      </w:r>
    </w:p>
    <w:p w:rsidR="002442E2" w:rsidRPr="008B4E3C" w:rsidRDefault="002442E2" w:rsidP="002442E2">
      <w:pPr>
        <w:widowControl w:val="0"/>
        <w:autoSpaceDE w:val="0"/>
        <w:autoSpaceDN w:val="0"/>
        <w:adjustRightInd w:val="0"/>
        <w:ind w:firstLine="709"/>
        <w:jc w:val="both"/>
      </w:pPr>
      <w:r w:rsidRPr="008B4E3C">
        <w:lastRenderedPageBreak/>
        <w:t>Годовой отчет о реализации муниципальной подпрограммы представляется по формам согласно приложениям №7 и №8 к настоящему Порядку.</w:t>
      </w:r>
    </w:p>
    <w:p w:rsidR="002442E2" w:rsidRPr="008B4E3C" w:rsidRDefault="002442E2" w:rsidP="002442E2">
      <w:pPr>
        <w:widowControl w:val="0"/>
        <w:autoSpaceDE w:val="0"/>
        <w:autoSpaceDN w:val="0"/>
        <w:adjustRightInd w:val="0"/>
        <w:ind w:firstLine="709"/>
        <w:jc w:val="both"/>
      </w:pPr>
    </w:p>
    <w:p w:rsidR="002442E2" w:rsidRPr="008B4E3C" w:rsidRDefault="002442E2" w:rsidP="002442E2">
      <w:pPr>
        <w:widowControl w:val="0"/>
        <w:autoSpaceDE w:val="0"/>
        <w:autoSpaceDN w:val="0"/>
        <w:adjustRightInd w:val="0"/>
        <w:ind w:firstLine="709"/>
        <w:jc w:val="both"/>
      </w:pPr>
    </w:p>
    <w:p w:rsidR="002442E2" w:rsidRPr="008B4E3C" w:rsidRDefault="002442E2" w:rsidP="002442E2">
      <w:pPr>
        <w:widowControl w:val="0"/>
        <w:autoSpaceDE w:val="0"/>
        <w:autoSpaceDN w:val="0"/>
        <w:adjustRightInd w:val="0"/>
        <w:ind w:firstLine="709"/>
        <w:jc w:val="both"/>
      </w:pPr>
    </w:p>
    <w:p w:rsidR="002442E2" w:rsidRPr="008B4E3C" w:rsidRDefault="002442E2" w:rsidP="002442E2">
      <w:pPr>
        <w:widowControl w:val="0"/>
        <w:autoSpaceDE w:val="0"/>
        <w:autoSpaceDN w:val="0"/>
        <w:adjustRightInd w:val="0"/>
        <w:ind w:firstLine="709"/>
        <w:jc w:val="both"/>
      </w:pPr>
    </w:p>
    <w:p w:rsidR="002442E2" w:rsidRPr="00703734" w:rsidRDefault="002442E2" w:rsidP="002442E2">
      <w:pPr>
        <w:widowControl w:val="0"/>
        <w:ind w:left="720"/>
        <w:jc w:val="center"/>
        <w:outlineLvl w:val="0"/>
        <w:rPr>
          <w:b/>
          <w:bCs/>
          <w:kern w:val="32"/>
        </w:rPr>
      </w:pPr>
    </w:p>
    <w:p w:rsidR="002442E2" w:rsidRPr="00703734" w:rsidRDefault="002442E2" w:rsidP="002442E2">
      <w:pPr>
        <w:widowControl w:val="0"/>
        <w:ind w:left="720"/>
        <w:jc w:val="center"/>
        <w:outlineLvl w:val="0"/>
        <w:rPr>
          <w:b/>
          <w:bCs/>
          <w:kern w:val="32"/>
        </w:rPr>
      </w:pPr>
    </w:p>
    <w:p w:rsidR="002442E2" w:rsidRDefault="002442E2" w:rsidP="002442E2">
      <w:pPr>
        <w:sectPr w:rsidR="002442E2" w:rsidSect="0047337A">
          <w:pgSz w:w="11906" w:h="16838"/>
          <w:pgMar w:top="426" w:right="850" w:bottom="1134" w:left="1276" w:header="708" w:footer="708" w:gutter="0"/>
          <w:cols w:space="708"/>
          <w:docGrid w:linePitch="360"/>
        </w:sectPr>
      </w:pPr>
    </w:p>
    <w:p w:rsidR="002442E2" w:rsidRPr="004A4F79" w:rsidRDefault="002442E2" w:rsidP="002442E2">
      <w:pPr>
        <w:jc w:val="right"/>
        <w:rPr>
          <w:i/>
          <w:sz w:val="20"/>
          <w:szCs w:val="20"/>
        </w:rPr>
      </w:pPr>
      <w:r w:rsidRPr="004A4F79">
        <w:rPr>
          <w:i/>
          <w:sz w:val="20"/>
          <w:szCs w:val="20"/>
        </w:rPr>
        <w:lastRenderedPageBreak/>
        <w:t>Приложение № 1</w:t>
      </w:r>
    </w:p>
    <w:p w:rsidR="002442E2" w:rsidRPr="004A4F79" w:rsidRDefault="002442E2" w:rsidP="002442E2">
      <w:pPr>
        <w:jc w:val="right"/>
        <w:rPr>
          <w:i/>
          <w:sz w:val="20"/>
          <w:szCs w:val="20"/>
        </w:rPr>
      </w:pPr>
      <w:r w:rsidRPr="004A4F79">
        <w:rPr>
          <w:i/>
          <w:sz w:val="20"/>
          <w:szCs w:val="20"/>
        </w:rPr>
        <w:t>к Подпрограмме «Комплексное освоение</w:t>
      </w:r>
    </w:p>
    <w:p w:rsidR="002442E2" w:rsidRPr="004A4F79" w:rsidRDefault="002442E2" w:rsidP="002442E2">
      <w:pPr>
        <w:jc w:val="right"/>
        <w:rPr>
          <w:i/>
          <w:sz w:val="20"/>
          <w:szCs w:val="20"/>
        </w:rPr>
      </w:pPr>
      <w:r w:rsidRPr="004A4F79">
        <w:rPr>
          <w:i/>
          <w:sz w:val="20"/>
          <w:szCs w:val="20"/>
        </w:rPr>
        <w:t>земельных участков в целях жилищного строительства</w:t>
      </w:r>
    </w:p>
    <w:p w:rsidR="002442E2" w:rsidRPr="004A4F79" w:rsidRDefault="002442E2" w:rsidP="002442E2">
      <w:pPr>
        <w:jc w:val="right"/>
        <w:rPr>
          <w:i/>
          <w:sz w:val="20"/>
          <w:szCs w:val="20"/>
        </w:rPr>
      </w:pPr>
      <w:r w:rsidRPr="004A4F79">
        <w:rPr>
          <w:i/>
          <w:sz w:val="20"/>
          <w:szCs w:val="20"/>
        </w:rPr>
        <w:t>и развитие застроенных территорий»</w:t>
      </w:r>
    </w:p>
    <w:p w:rsidR="002442E2" w:rsidRPr="004A4F79" w:rsidRDefault="002442E2" w:rsidP="002442E2">
      <w:pPr>
        <w:jc w:val="right"/>
        <w:rPr>
          <w:i/>
          <w:sz w:val="20"/>
          <w:szCs w:val="20"/>
        </w:rPr>
      </w:pPr>
    </w:p>
    <w:p w:rsidR="002442E2" w:rsidRPr="004A4F79" w:rsidRDefault="002442E2" w:rsidP="002442E2">
      <w:pPr>
        <w:jc w:val="center"/>
        <w:rPr>
          <w:b/>
        </w:rPr>
      </w:pPr>
      <w:r w:rsidRPr="004A4F79">
        <w:rPr>
          <w:b/>
        </w:rPr>
        <w:t xml:space="preserve">ПЛАНИРУЕМЫЕ РЕЗУЛЬТАТЫ РЕАЛИЗАЦИИ ПОДПРОГРАММЫ «КОМПЛЕКСНОЕ ОСВОЕНИЕ ЗЕМЕЛЬНЫХ УЧАСТКОВ В ЦЕЛЯХ ЖИЛИЩНОГО СТРОИТЕЛЬСТВА И РАЗВИТИЕ ЗАСТРОЕННЫХ ТЕРРИТОРИЙ» </w:t>
      </w:r>
    </w:p>
    <w:p w:rsidR="002442E2" w:rsidRPr="004A4F79" w:rsidRDefault="002442E2" w:rsidP="002442E2">
      <w:pPr>
        <w:jc w:val="right"/>
        <w:rPr>
          <w:sz w:val="20"/>
          <w:szCs w:val="20"/>
        </w:rPr>
      </w:pPr>
    </w:p>
    <w:tbl>
      <w:tblPr>
        <w:tblW w:w="15466" w:type="dxa"/>
        <w:tblInd w:w="93" w:type="dxa"/>
        <w:tblLayout w:type="fixed"/>
        <w:tblLook w:val="04A0" w:firstRow="1" w:lastRow="0" w:firstColumn="1" w:lastColumn="0" w:noHBand="0" w:noVBand="1"/>
      </w:tblPr>
      <w:tblGrid>
        <w:gridCol w:w="509"/>
        <w:gridCol w:w="1276"/>
        <w:gridCol w:w="1104"/>
        <w:gridCol w:w="1236"/>
        <w:gridCol w:w="1137"/>
        <w:gridCol w:w="1342"/>
        <w:gridCol w:w="1916"/>
        <w:gridCol w:w="993"/>
        <w:gridCol w:w="1417"/>
        <w:gridCol w:w="851"/>
        <w:gridCol w:w="850"/>
        <w:gridCol w:w="992"/>
        <w:gridCol w:w="851"/>
        <w:gridCol w:w="992"/>
      </w:tblGrid>
      <w:tr w:rsidR="002442E2" w:rsidRPr="004A4F79" w:rsidTr="002442E2">
        <w:trPr>
          <w:trHeight w:val="337"/>
        </w:trPr>
        <w:tc>
          <w:tcPr>
            <w:tcW w:w="509" w:type="dxa"/>
            <w:vMerge w:val="restart"/>
            <w:tcBorders>
              <w:top w:val="single" w:sz="4" w:space="0" w:color="auto"/>
              <w:left w:val="single" w:sz="4" w:space="0" w:color="auto"/>
              <w:bottom w:val="single" w:sz="4" w:space="0" w:color="auto"/>
              <w:right w:val="single" w:sz="4" w:space="0" w:color="auto"/>
            </w:tcBorders>
            <w:shd w:val="clear" w:color="auto" w:fill="auto"/>
          </w:tcPr>
          <w:p w:rsidR="002442E2" w:rsidRPr="004A4F79" w:rsidRDefault="002442E2" w:rsidP="002442E2">
            <w:pPr>
              <w:jc w:val="center"/>
              <w:rPr>
                <w:sz w:val="16"/>
                <w:szCs w:val="16"/>
              </w:rPr>
            </w:pPr>
            <w:r w:rsidRPr="004A4F79">
              <w:rPr>
                <w:sz w:val="16"/>
                <w:szCs w:val="16"/>
              </w:rPr>
              <w:t xml:space="preserve">№ </w:t>
            </w:r>
            <w:proofErr w:type="gramStart"/>
            <w:r w:rsidRPr="004A4F79">
              <w:rPr>
                <w:sz w:val="16"/>
                <w:szCs w:val="16"/>
              </w:rPr>
              <w:t>п</w:t>
            </w:r>
            <w:proofErr w:type="gramEnd"/>
            <w:r w:rsidRPr="004A4F79">
              <w:rPr>
                <w:sz w:val="16"/>
                <w:szCs w:val="16"/>
              </w:rPr>
              <w:t>/п</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tcPr>
          <w:p w:rsidR="002442E2" w:rsidRPr="004A4F79" w:rsidRDefault="002442E2" w:rsidP="002442E2">
            <w:pPr>
              <w:jc w:val="center"/>
              <w:rPr>
                <w:sz w:val="16"/>
                <w:szCs w:val="16"/>
              </w:rPr>
            </w:pPr>
            <w:r w:rsidRPr="004A4F79">
              <w:rPr>
                <w:sz w:val="16"/>
                <w:szCs w:val="16"/>
              </w:rPr>
              <w:t>Задачи, направленные на достижение цели</w:t>
            </w:r>
          </w:p>
        </w:tc>
        <w:tc>
          <w:tcPr>
            <w:tcW w:w="4819" w:type="dxa"/>
            <w:gridSpan w:val="4"/>
            <w:tcBorders>
              <w:top w:val="single" w:sz="4" w:space="0" w:color="auto"/>
              <w:left w:val="nil"/>
              <w:bottom w:val="single" w:sz="4" w:space="0" w:color="auto"/>
              <w:right w:val="single" w:sz="4" w:space="0" w:color="auto"/>
            </w:tcBorders>
            <w:shd w:val="clear" w:color="auto" w:fill="auto"/>
          </w:tcPr>
          <w:p w:rsidR="002442E2" w:rsidRPr="004A4F79" w:rsidRDefault="002442E2" w:rsidP="002442E2">
            <w:pPr>
              <w:jc w:val="center"/>
              <w:rPr>
                <w:sz w:val="16"/>
                <w:szCs w:val="16"/>
              </w:rPr>
            </w:pPr>
            <w:r w:rsidRPr="004A4F79">
              <w:rPr>
                <w:sz w:val="16"/>
                <w:szCs w:val="16"/>
              </w:rPr>
              <w:t>Планируемый объем финансирования на решение данной задачи (тыс. руб.)</w:t>
            </w:r>
          </w:p>
        </w:tc>
        <w:tc>
          <w:tcPr>
            <w:tcW w:w="1916" w:type="dxa"/>
            <w:vMerge w:val="restart"/>
            <w:tcBorders>
              <w:top w:val="single" w:sz="4" w:space="0" w:color="auto"/>
              <w:left w:val="single" w:sz="4" w:space="0" w:color="auto"/>
              <w:bottom w:val="single" w:sz="4" w:space="0" w:color="auto"/>
              <w:right w:val="single" w:sz="4" w:space="0" w:color="auto"/>
            </w:tcBorders>
            <w:shd w:val="clear" w:color="auto" w:fill="auto"/>
          </w:tcPr>
          <w:p w:rsidR="002442E2" w:rsidRPr="004A4F79" w:rsidRDefault="002442E2" w:rsidP="002442E2">
            <w:pPr>
              <w:jc w:val="center"/>
              <w:rPr>
                <w:sz w:val="16"/>
                <w:szCs w:val="16"/>
              </w:rPr>
            </w:pPr>
            <w:r w:rsidRPr="004A4F79">
              <w:rPr>
                <w:sz w:val="16"/>
                <w:szCs w:val="16"/>
              </w:rPr>
              <w:t>Количественные и/или качественные целевые показатели, характеризующие достижение целей и решение задач</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tcPr>
          <w:p w:rsidR="002442E2" w:rsidRPr="004A4F79" w:rsidRDefault="002442E2" w:rsidP="002442E2">
            <w:pPr>
              <w:jc w:val="center"/>
              <w:rPr>
                <w:sz w:val="16"/>
                <w:szCs w:val="16"/>
              </w:rPr>
            </w:pPr>
            <w:r w:rsidRPr="004A4F79">
              <w:rPr>
                <w:sz w:val="16"/>
                <w:szCs w:val="16"/>
              </w:rPr>
              <w:t>Единица измерения</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tcPr>
          <w:p w:rsidR="002442E2" w:rsidRPr="004A4F79" w:rsidRDefault="002442E2" w:rsidP="002442E2">
            <w:pPr>
              <w:jc w:val="center"/>
              <w:rPr>
                <w:sz w:val="16"/>
                <w:szCs w:val="16"/>
              </w:rPr>
            </w:pPr>
            <w:r w:rsidRPr="004A4F79">
              <w:rPr>
                <w:sz w:val="16"/>
                <w:szCs w:val="16"/>
              </w:rPr>
              <w:t>Базовое значение показателя (на начало реализации подпрограммы)</w:t>
            </w:r>
          </w:p>
        </w:tc>
        <w:tc>
          <w:tcPr>
            <w:tcW w:w="4536" w:type="dxa"/>
            <w:gridSpan w:val="5"/>
            <w:tcBorders>
              <w:top w:val="single" w:sz="4" w:space="0" w:color="auto"/>
              <w:left w:val="nil"/>
              <w:bottom w:val="single" w:sz="4" w:space="0" w:color="auto"/>
              <w:right w:val="single" w:sz="4" w:space="0" w:color="auto"/>
            </w:tcBorders>
            <w:shd w:val="clear" w:color="auto" w:fill="auto"/>
          </w:tcPr>
          <w:p w:rsidR="002442E2" w:rsidRPr="004A4F79" w:rsidRDefault="002442E2" w:rsidP="002442E2">
            <w:pPr>
              <w:jc w:val="center"/>
              <w:rPr>
                <w:sz w:val="16"/>
                <w:szCs w:val="16"/>
              </w:rPr>
            </w:pPr>
            <w:r w:rsidRPr="004A4F79">
              <w:rPr>
                <w:sz w:val="16"/>
                <w:szCs w:val="16"/>
              </w:rPr>
              <w:t>Планируемое значение показателя по годам реализации</w:t>
            </w:r>
          </w:p>
        </w:tc>
      </w:tr>
      <w:tr w:rsidR="002442E2" w:rsidRPr="004A4F79" w:rsidTr="002442E2">
        <w:trPr>
          <w:trHeight w:val="711"/>
        </w:trPr>
        <w:tc>
          <w:tcPr>
            <w:tcW w:w="509" w:type="dxa"/>
            <w:vMerge/>
            <w:tcBorders>
              <w:top w:val="single" w:sz="4" w:space="0" w:color="auto"/>
              <w:left w:val="single" w:sz="4" w:space="0" w:color="auto"/>
              <w:bottom w:val="single" w:sz="4" w:space="0" w:color="auto"/>
              <w:right w:val="single" w:sz="4" w:space="0" w:color="auto"/>
            </w:tcBorders>
            <w:vAlign w:val="center"/>
          </w:tcPr>
          <w:p w:rsidR="002442E2" w:rsidRPr="004A4F79" w:rsidRDefault="002442E2" w:rsidP="002442E2">
            <w:pPr>
              <w:rPr>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2442E2" w:rsidRPr="004A4F79" w:rsidRDefault="002442E2" w:rsidP="002442E2">
            <w:pPr>
              <w:rPr>
                <w:sz w:val="16"/>
                <w:szCs w:val="16"/>
              </w:rPr>
            </w:pPr>
          </w:p>
        </w:tc>
        <w:tc>
          <w:tcPr>
            <w:tcW w:w="1104" w:type="dxa"/>
            <w:tcBorders>
              <w:top w:val="nil"/>
              <w:left w:val="nil"/>
              <w:bottom w:val="single" w:sz="4" w:space="0" w:color="auto"/>
              <w:right w:val="single" w:sz="4" w:space="0" w:color="auto"/>
            </w:tcBorders>
            <w:shd w:val="clear" w:color="auto" w:fill="auto"/>
          </w:tcPr>
          <w:p w:rsidR="002442E2" w:rsidRPr="004A4F79" w:rsidRDefault="002442E2" w:rsidP="002442E2">
            <w:pPr>
              <w:jc w:val="center"/>
              <w:rPr>
                <w:sz w:val="16"/>
                <w:szCs w:val="16"/>
              </w:rPr>
            </w:pPr>
            <w:r w:rsidRPr="004A4F79">
              <w:rPr>
                <w:sz w:val="16"/>
                <w:szCs w:val="16"/>
              </w:rPr>
              <w:t>Бюджет городского округа Пущино</w:t>
            </w:r>
          </w:p>
        </w:tc>
        <w:tc>
          <w:tcPr>
            <w:tcW w:w="1236" w:type="dxa"/>
            <w:tcBorders>
              <w:top w:val="nil"/>
              <w:left w:val="nil"/>
              <w:bottom w:val="single" w:sz="4" w:space="0" w:color="auto"/>
              <w:right w:val="single" w:sz="4" w:space="0" w:color="auto"/>
            </w:tcBorders>
            <w:shd w:val="clear" w:color="auto" w:fill="auto"/>
          </w:tcPr>
          <w:p w:rsidR="002442E2" w:rsidRPr="004A4F79" w:rsidRDefault="002442E2" w:rsidP="002442E2">
            <w:pPr>
              <w:jc w:val="center"/>
              <w:rPr>
                <w:sz w:val="16"/>
                <w:szCs w:val="16"/>
              </w:rPr>
            </w:pPr>
            <w:r w:rsidRPr="004A4F79">
              <w:rPr>
                <w:sz w:val="16"/>
                <w:szCs w:val="16"/>
              </w:rPr>
              <w:t>Федеральный бюджет</w:t>
            </w:r>
          </w:p>
        </w:tc>
        <w:tc>
          <w:tcPr>
            <w:tcW w:w="1137" w:type="dxa"/>
            <w:tcBorders>
              <w:top w:val="nil"/>
              <w:left w:val="nil"/>
              <w:bottom w:val="single" w:sz="4" w:space="0" w:color="auto"/>
              <w:right w:val="single" w:sz="4" w:space="0" w:color="auto"/>
            </w:tcBorders>
            <w:shd w:val="clear" w:color="auto" w:fill="auto"/>
          </w:tcPr>
          <w:p w:rsidR="002442E2" w:rsidRPr="004A4F79" w:rsidRDefault="002442E2" w:rsidP="002442E2">
            <w:pPr>
              <w:jc w:val="center"/>
              <w:rPr>
                <w:sz w:val="16"/>
                <w:szCs w:val="16"/>
              </w:rPr>
            </w:pPr>
            <w:r w:rsidRPr="004A4F79">
              <w:rPr>
                <w:sz w:val="16"/>
                <w:szCs w:val="16"/>
              </w:rPr>
              <w:t>Бюджет Московской области</w:t>
            </w:r>
          </w:p>
        </w:tc>
        <w:tc>
          <w:tcPr>
            <w:tcW w:w="1342" w:type="dxa"/>
            <w:tcBorders>
              <w:top w:val="nil"/>
              <w:left w:val="nil"/>
              <w:bottom w:val="single" w:sz="4" w:space="0" w:color="auto"/>
              <w:right w:val="single" w:sz="4" w:space="0" w:color="auto"/>
            </w:tcBorders>
            <w:shd w:val="clear" w:color="auto" w:fill="auto"/>
          </w:tcPr>
          <w:p w:rsidR="002442E2" w:rsidRPr="004A4F79" w:rsidRDefault="002442E2" w:rsidP="002442E2">
            <w:pPr>
              <w:jc w:val="center"/>
              <w:rPr>
                <w:sz w:val="16"/>
                <w:szCs w:val="16"/>
              </w:rPr>
            </w:pPr>
            <w:r w:rsidRPr="004A4F79">
              <w:rPr>
                <w:sz w:val="16"/>
                <w:szCs w:val="16"/>
              </w:rPr>
              <w:t>внебюджетные источники</w:t>
            </w:r>
          </w:p>
        </w:tc>
        <w:tc>
          <w:tcPr>
            <w:tcW w:w="1916" w:type="dxa"/>
            <w:vMerge/>
            <w:tcBorders>
              <w:top w:val="single" w:sz="4" w:space="0" w:color="auto"/>
              <w:left w:val="single" w:sz="4" w:space="0" w:color="auto"/>
              <w:bottom w:val="single" w:sz="4" w:space="0" w:color="auto"/>
              <w:right w:val="single" w:sz="4" w:space="0" w:color="auto"/>
            </w:tcBorders>
            <w:vAlign w:val="center"/>
          </w:tcPr>
          <w:p w:rsidR="002442E2" w:rsidRPr="004A4F79" w:rsidRDefault="002442E2" w:rsidP="002442E2">
            <w:pPr>
              <w:rPr>
                <w:sz w:val="16"/>
                <w:szCs w:val="16"/>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2442E2" w:rsidRPr="004A4F79" w:rsidRDefault="002442E2" w:rsidP="002442E2">
            <w:pPr>
              <w:rPr>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2442E2" w:rsidRPr="004A4F79" w:rsidRDefault="002442E2" w:rsidP="002442E2">
            <w:pPr>
              <w:rPr>
                <w:sz w:val="16"/>
                <w:szCs w:val="16"/>
              </w:rPr>
            </w:pPr>
          </w:p>
        </w:tc>
        <w:tc>
          <w:tcPr>
            <w:tcW w:w="851" w:type="dxa"/>
            <w:tcBorders>
              <w:top w:val="nil"/>
              <w:left w:val="nil"/>
              <w:bottom w:val="single" w:sz="4" w:space="0" w:color="auto"/>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2015 год</w:t>
            </w:r>
          </w:p>
        </w:tc>
        <w:tc>
          <w:tcPr>
            <w:tcW w:w="850" w:type="dxa"/>
            <w:tcBorders>
              <w:top w:val="nil"/>
              <w:left w:val="nil"/>
              <w:bottom w:val="single" w:sz="4" w:space="0" w:color="auto"/>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2016 год</w:t>
            </w:r>
          </w:p>
        </w:tc>
        <w:tc>
          <w:tcPr>
            <w:tcW w:w="992" w:type="dxa"/>
            <w:tcBorders>
              <w:top w:val="nil"/>
              <w:left w:val="nil"/>
              <w:bottom w:val="single" w:sz="4" w:space="0" w:color="auto"/>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2017 год</w:t>
            </w:r>
          </w:p>
        </w:tc>
        <w:tc>
          <w:tcPr>
            <w:tcW w:w="851" w:type="dxa"/>
            <w:tcBorders>
              <w:top w:val="nil"/>
              <w:left w:val="nil"/>
              <w:bottom w:val="single" w:sz="4" w:space="0" w:color="auto"/>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2018 год</w:t>
            </w:r>
          </w:p>
        </w:tc>
        <w:tc>
          <w:tcPr>
            <w:tcW w:w="992" w:type="dxa"/>
            <w:tcBorders>
              <w:top w:val="nil"/>
              <w:left w:val="nil"/>
              <w:bottom w:val="single" w:sz="4" w:space="0" w:color="auto"/>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2019 год</w:t>
            </w:r>
          </w:p>
        </w:tc>
      </w:tr>
      <w:tr w:rsidR="002442E2" w:rsidRPr="004A4F79" w:rsidTr="002442E2">
        <w:trPr>
          <w:trHeight w:val="202"/>
        </w:trPr>
        <w:tc>
          <w:tcPr>
            <w:tcW w:w="509" w:type="dxa"/>
            <w:tcBorders>
              <w:top w:val="nil"/>
              <w:left w:val="single" w:sz="4" w:space="0" w:color="auto"/>
              <w:bottom w:val="single" w:sz="4" w:space="0" w:color="auto"/>
              <w:right w:val="single" w:sz="4" w:space="0" w:color="auto"/>
            </w:tcBorders>
            <w:shd w:val="clear" w:color="auto" w:fill="auto"/>
          </w:tcPr>
          <w:p w:rsidR="002442E2" w:rsidRPr="004A4F79" w:rsidRDefault="002442E2" w:rsidP="002442E2">
            <w:pPr>
              <w:jc w:val="center"/>
              <w:rPr>
                <w:sz w:val="16"/>
                <w:szCs w:val="16"/>
              </w:rPr>
            </w:pPr>
            <w:r w:rsidRPr="004A4F79">
              <w:rPr>
                <w:sz w:val="16"/>
                <w:szCs w:val="16"/>
              </w:rPr>
              <w:t>1</w:t>
            </w:r>
          </w:p>
        </w:tc>
        <w:tc>
          <w:tcPr>
            <w:tcW w:w="1276" w:type="dxa"/>
            <w:tcBorders>
              <w:top w:val="nil"/>
              <w:left w:val="nil"/>
              <w:bottom w:val="single" w:sz="4" w:space="0" w:color="auto"/>
              <w:right w:val="single" w:sz="4" w:space="0" w:color="auto"/>
            </w:tcBorders>
            <w:shd w:val="clear" w:color="auto" w:fill="auto"/>
          </w:tcPr>
          <w:p w:rsidR="002442E2" w:rsidRPr="004A4F79" w:rsidRDefault="002442E2" w:rsidP="002442E2">
            <w:pPr>
              <w:jc w:val="center"/>
              <w:rPr>
                <w:sz w:val="16"/>
                <w:szCs w:val="16"/>
              </w:rPr>
            </w:pPr>
            <w:r w:rsidRPr="004A4F79">
              <w:rPr>
                <w:sz w:val="16"/>
                <w:szCs w:val="16"/>
              </w:rPr>
              <w:t>2</w:t>
            </w:r>
          </w:p>
        </w:tc>
        <w:tc>
          <w:tcPr>
            <w:tcW w:w="1104" w:type="dxa"/>
            <w:tcBorders>
              <w:top w:val="nil"/>
              <w:left w:val="nil"/>
              <w:bottom w:val="single" w:sz="4" w:space="0" w:color="auto"/>
              <w:right w:val="single" w:sz="4" w:space="0" w:color="auto"/>
            </w:tcBorders>
            <w:shd w:val="clear" w:color="auto" w:fill="auto"/>
          </w:tcPr>
          <w:p w:rsidR="002442E2" w:rsidRPr="004A4F79" w:rsidRDefault="002442E2" w:rsidP="002442E2">
            <w:pPr>
              <w:jc w:val="center"/>
              <w:rPr>
                <w:sz w:val="16"/>
                <w:szCs w:val="16"/>
              </w:rPr>
            </w:pPr>
            <w:r w:rsidRPr="004A4F79">
              <w:rPr>
                <w:sz w:val="16"/>
                <w:szCs w:val="16"/>
              </w:rPr>
              <w:t>3</w:t>
            </w:r>
          </w:p>
        </w:tc>
        <w:tc>
          <w:tcPr>
            <w:tcW w:w="1236" w:type="dxa"/>
            <w:tcBorders>
              <w:top w:val="nil"/>
              <w:left w:val="nil"/>
              <w:bottom w:val="single" w:sz="4" w:space="0" w:color="auto"/>
              <w:right w:val="single" w:sz="4" w:space="0" w:color="auto"/>
            </w:tcBorders>
            <w:shd w:val="clear" w:color="auto" w:fill="auto"/>
          </w:tcPr>
          <w:p w:rsidR="002442E2" w:rsidRPr="004A4F79" w:rsidRDefault="002442E2" w:rsidP="002442E2">
            <w:pPr>
              <w:jc w:val="center"/>
              <w:rPr>
                <w:sz w:val="16"/>
                <w:szCs w:val="16"/>
              </w:rPr>
            </w:pPr>
            <w:r w:rsidRPr="004A4F79">
              <w:rPr>
                <w:sz w:val="16"/>
                <w:szCs w:val="16"/>
              </w:rPr>
              <w:t>4</w:t>
            </w:r>
          </w:p>
        </w:tc>
        <w:tc>
          <w:tcPr>
            <w:tcW w:w="1137" w:type="dxa"/>
            <w:tcBorders>
              <w:top w:val="nil"/>
              <w:left w:val="nil"/>
              <w:bottom w:val="single" w:sz="4" w:space="0" w:color="auto"/>
              <w:right w:val="single" w:sz="4" w:space="0" w:color="auto"/>
            </w:tcBorders>
            <w:shd w:val="clear" w:color="auto" w:fill="auto"/>
          </w:tcPr>
          <w:p w:rsidR="002442E2" w:rsidRPr="004A4F79" w:rsidRDefault="002442E2" w:rsidP="002442E2">
            <w:pPr>
              <w:jc w:val="center"/>
              <w:rPr>
                <w:sz w:val="16"/>
                <w:szCs w:val="16"/>
              </w:rPr>
            </w:pPr>
            <w:r w:rsidRPr="004A4F79">
              <w:rPr>
                <w:sz w:val="16"/>
                <w:szCs w:val="16"/>
              </w:rPr>
              <w:t>5</w:t>
            </w:r>
          </w:p>
        </w:tc>
        <w:tc>
          <w:tcPr>
            <w:tcW w:w="1342" w:type="dxa"/>
            <w:tcBorders>
              <w:top w:val="nil"/>
              <w:left w:val="nil"/>
              <w:bottom w:val="single" w:sz="4" w:space="0" w:color="auto"/>
              <w:right w:val="single" w:sz="4" w:space="0" w:color="auto"/>
            </w:tcBorders>
            <w:shd w:val="clear" w:color="auto" w:fill="auto"/>
          </w:tcPr>
          <w:p w:rsidR="002442E2" w:rsidRPr="004A4F79" w:rsidRDefault="002442E2" w:rsidP="002442E2">
            <w:pPr>
              <w:jc w:val="center"/>
              <w:rPr>
                <w:sz w:val="16"/>
                <w:szCs w:val="16"/>
              </w:rPr>
            </w:pPr>
            <w:r w:rsidRPr="004A4F79">
              <w:rPr>
                <w:sz w:val="16"/>
                <w:szCs w:val="16"/>
              </w:rPr>
              <w:t>6</w:t>
            </w:r>
          </w:p>
        </w:tc>
        <w:tc>
          <w:tcPr>
            <w:tcW w:w="1916" w:type="dxa"/>
            <w:tcBorders>
              <w:top w:val="nil"/>
              <w:left w:val="nil"/>
              <w:bottom w:val="single" w:sz="4" w:space="0" w:color="auto"/>
              <w:right w:val="single" w:sz="4" w:space="0" w:color="auto"/>
            </w:tcBorders>
            <w:shd w:val="clear" w:color="auto" w:fill="auto"/>
          </w:tcPr>
          <w:p w:rsidR="002442E2" w:rsidRPr="004A4F79" w:rsidRDefault="002442E2" w:rsidP="002442E2">
            <w:pPr>
              <w:jc w:val="center"/>
              <w:rPr>
                <w:sz w:val="16"/>
                <w:szCs w:val="16"/>
              </w:rPr>
            </w:pPr>
            <w:r w:rsidRPr="004A4F79">
              <w:rPr>
                <w:sz w:val="16"/>
                <w:szCs w:val="16"/>
              </w:rPr>
              <w:t>7</w:t>
            </w:r>
          </w:p>
        </w:tc>
        <w:tc>
          <w:tcPr>
            <w:tcW w:w="993" w:type="dxa"/>
            <w:tcBorders>
              <w:top w:val="nil"/>
              <w:left w:val="nil"/>
              <w:bottom w:val="single" w:sz="4" w:space="0" w:color="auto"/>
              <w:right w:val="single" w:sz="4" w:space="0" w:color="auto"/>
            </w:tcBorders>
            <w:shd w:val="clear" w:color="auto" w:fill="auto"/>
          </w:tcPr>
          <w:p w:rsidR="002442E2" w:rsidRPr="004A4F79" w:rsidRDefault="002442E2" w:rsidP="002442E2">
            <w:pPr>
              <w:jc w:val="center"/>
              <w:rPr>
                <w:sz w:val="16"/>
                <w:szCs w:val="16"/>
              </w:rPr>
            </w:pPr>
            <w:r w:rsidRPr="004A4F79">
              <w:rPr>
                <w:sz w:val="16"/>
                <w:szCs w:val="16"/>
              </w:rPr>
              <w:t>8</w:t>
            </w:r>
          </w:p>
        </w:tc>
        <w:tc>
          <w:tcPr>
            <w:tcW w:w="1417" w:type="dxa"/>
            <w:tcBorders>
              <w:top w:val="nil"/>
              <w:left w:val="nil"/>
              <w:bottom w:val="single" w:sz="4" w:space="0" w:color="auto"/>
              <w:right w:val="single" w:sz="4" w:space="0" w:color="auto"/>
            </w:tcBorders>
            <w:shd w:val="clear" w:color="auto" w:fill="auto"/>
          </w:tcPr>
          <w:p w:rsidR="002442E2" w:rsidRPr="004A4F79" w:rsidRDefault="002442E2" w:rsidP="002442E2">
            <w:pPr>
              <w:jc w:val="center"/>
              <w:rPr>
                <w:sz w:val="16"/>
                <w:szCs w:val="16"/>
              </w:rPr>
            </w:pPr>
            <w:r w:rsidRPr="004A4F79">
              <w:rPr>
                <w:sz w:val="16"/>
                <w:szCs w:val="16"/>
              </w:rPr>
              <w:t>9</w:t>
            </w:r>
          </w:p>
        </w:tc>
        <w:tc>
          <w:tcPr>
            <w:tcW w:w="851" w:type="dxa"/>
            <w:tcBorders>
              <w:top w:val="nil"/>
              <w:left w:val="nil"/>
              <w:bottom w:val="single" w:sz="4" w:space="0" w:color="auto"/>
              <w:right w:val="single" w:sz="4" w:space="0" w:color="auto"/>
            </w:tcBorders>
            <w:shd w:val="clear" w:color="auto" w:fill="auto"/>
          </w:tcPr>
          <w:p w:rsidR="002442E2" w:rsidRPr="004A4F79" w:rsidRDefault="002442E2" w:rsidP="002442E2">
            <w:pPr>
              <w:jc w:val="center"/>
              <w:rPr>
                <w:sz w:val="16"/>
                <w:szCs w:val="16"/>
              </w:rPr>
            </w:pPr>
            <w:r w:rsidRPr="004A4F79">
              <w:rPr>
                <w:sz w:val="16"/>
                <w:szCs w:val="16"/>
              </w:rPr>
              <w:t>10</w:t>
            </w:r>
          </w:p>
        </w:tc>
        <w:tc>
          <w:tcPr>
            <w:tcW w:w="850" w:type="dxa"/>
            <w:tcBorders>
              <w:top w:val="nil"/>
              <w:left w:val="nil"/>
              <w:bottom w:val="single" w:sz="4" w:space="0" w:color="auto"/>
              <w:right w:val="single" w:sz="4" w:space="0" w:color="auto"/>
            </w:tcBorders>
            <w:shd w:val="clear" w:color="auto" w:fill="auto"/>
          </w:tcPr>
          <w:p w:rsidR="002442E2" w:rsidRPr="004A4F79" w:rsidRDefault="002442E2" w:rsidP="002442E2">
            <w:pPr>
              <w:jc w:val="center"/>
              <w:rPr>
                <w:sz w:val="16"/>
                <w:szCs w:val="16"/>
              </w:rPr>
            </w:pPr>
            <w:r w:rsidRPr="004A4F79">
              <w:rPr>
                <w:sz w:val="16"/>
                <w:szCs w:val="16"/>
              </w:rPr>
              <w:t>11</w:t>
            </w:r>
          </w:p>
        </w:tc>
        <w:tc>
          <w:tcPr>
            <w:tcW w:w="992" w:type="dxa"/>
            <w:tcBorders>
              <w:top w:val="nil"/>
              <w:left w:val="nil"/>
              <w:bottom w:val="single" w:sz="4" w:space="0" w:color="auto"/>
              <w:right w:val="single" w:sz="4" w:space="0" w:color="auto"/>
            </w:tcBorders>
            <w:shd w:val="clear" w:color="auto" w:fill="auto"/>
          </w:tcPr>
          <w:p w:rsidR="002442E2" w:rsidRPr="004A4F79" w:rsidRDefault="002442E2" w:rsidP="002442E2">
            <w:pPr>
              <w:jc w:val="center"/>
              <w:rPr>
                <w:sz w:val="16"/>
                <w:szCs w:val="16"/>
              </w:rPr>
            </w:pPr>
            <w:r w:rsidRPr="004A4F79">
              <w:rPr>
                <w:sz w:val="16"/>
                <w:szCs w:val="16"/>
              </w:rPr>
              <w:t>12</w:t>
            </w:r>
          </w:p>
        </w:tc>
        <w:tc>
          <w:tcPr>
            <w:tcW w:w="851" w:type="dxa"/>
            <w:tcBorders>
              <w:top w:val="nil"/>
              <w:left w:val="nil"/>
              <w:bottom w:val="single" w:sz="4" w:space="0" w:color="auto"/>
              <w:right w:val="single" w:sz="4" w:space="0" w:color="auto"/>
            </w:tcBorders>
            <w:shd w:val="clear" w:color="auto" w:fill="auto"/>
          </w:tcPr>
          <w:p w:rsidR="002442E2" w:rsidRPr="004A4F79" w:rsidRDefault="002442E2" w:rsidP="002442E2">
            <w:pPr>
              <w:jc w:val="center"/>
              <w:rPr>
                <w:sz w:val="16"/>
                <w:szCs w:val="16"/>
              </w:rPr>
            </w:pPr>
            <w:r w:rsidRPr="004A4F79">
              <w:rPr>
                <w:sz w:val="16"/>
                <w:szCs w:val="16"/>
              </w:rPr>
              <w:t>13</w:t>
            </w:r>
          </w:p>
        </w:tc>
        <w:tc>
          <w:tcPr>
            <w:tcW w:w="992" w:type="dxa"/>
            <w:tcBorders>
              <w:top w:val="nil"/>
              <w:left w:val="nil"/>
              <w:bottom w:val="single" w:sz="4" w:space="0" w:color="auto"/>
              <w:right w:val="single" w:sz="4" w:space="0" w:color="auto"/>
            </w:tcBorders>
            <w:shd w:val="clear" w:color="auto" w:fill="auto"/>
          </w:tcPr>
          <w:p w:rsidR="002442E2" w:rsidRPr="004A4F79" w:rsidRDefault="002442E2" w:rsidP="002442E2">
            <w:pPr>
              <w:jc w:val="center"/>
              <w:rPr>
                <w:sz w:val="16"/>
                <w:szCs w:val="16"/>
              </w:rPr>
            </w:pPr>
            <w:r w:rsidRPr="004A4F79">
              <w:rPr>
                <w:sz w:val="16"/>
                <w:szCs w:val="16"/>
              </w:rPr>
              <w:t>14</w:t>
            </w:r>
          </w:p>
        </w:tc>
      </w:tr>
      <w:tr w:rsidR="002442E2" w:rsidRPr="004A4F79" w:rsidTr="002442E2">
        <w:trPr>
          <w:trHeight w:val="202"/>
        </w:trPr>
        <w:tc>
          <w:tcPr>
            <w:tcW w:w="509" w:type="dxa"/>
            <w:tcBorders>
              <w:top w:val="nil"/>
              <w:left w:val="single" w:sz="4" w:space="0" w:color="auto"/>
              <w:bottom w:val="nil"/>
              <w:right w:val="single" w:sz="4" w:space="0" w:color="auto"/>
            </w:tcBorders>
            <w:shd w:val="clear" w:color="auto" w:fill="auto"/>
          </w:tcPr>
          <w:p w:rsidR="002442E2" w:rsidRPr="004A4F79" w:rsidRDefault="002442E2" w:rsidP="002442E2">
            <w:pPr>
              <w:jc w:val="center"/>
              <w:rPr>
                <w:sz w:val="16"/>
                <w:szCs w:val="16"/>
              </w:rPr>
            </w:pPr>
            <w:r w:rsidRPr="004A4F79">
              <w:rPr>
                <w:sz w:val="16"/>
                <w:szCs w:val="16"/>
              </w:rPr>
              <w:t> </w:t>
            </w:r>
          </w:p>
        </w:tc>
        <w:tc>
          <w:tcPr>
            <w:tcW w:w="14957" w:type="dxa"/>
            <w:gridSpan w:val="13"/>
            <w:tcBorders>
              <w:top w:val="single" w:sz="4" w:space="0" w:color="auto"/>
              <w:left w:val="nil"/>
              <w:bottom w:val="single" w:sz="4" w:space="0" w:color="000000"/>
              <w:right w:val="single" w:sz="4" w:space="0" w:color="000000"/>
            </w:tcBorders>
            <w:shd w:val="clear" w:color="auto" w:fill="auto"/>
          </w:tcPr>
          <w:p w:rsidR="002442E2" w:rsidRPr="004A4F79" w:rsidRDefault="002442E2" w:rsidP="002442E2">
            <w:pPr>
              <w:jc w:val="center"/>
              <w:rPr>
                <w:sz w:val="16"/>
                <w:szCs w:val="16"/>
              </w:rPr>
            </w:pPr>
            <w:r w:rsidRPr="004A4F79">
              <w:rPr>
                <w:sz w:val="16"/>
                <w:szCs w:val="16"/>
              </w:rPr>
              <w:t>Подпрограмма «Комплексное освоение земельных участков в целях жилищного строительства и развитие застроенных территорий»</w:t>
            </w:r>
          </w:p>
        </w:tc>
      </w:tr>
      <w:tr w:rsidR="002442E2" w:rsidRPr="004A4F79" w:rsidTr="002442E2">
        <w:trPr>
          <w:trHeight w:val="474"/>
        </w:trPr>
        <w:tc>
          <w:tcPr>
            <w:tcW w:w="509" w:type="dxa"/>
            <w:tcBorders>
              <w:top w:val="single" w:sz="4" w:space="0" w:color="auto"/>
              <w:left w:val="single" w:sz="4" w:space="0" w:color="auto"/>
              <w:bottom w:val="nil"/>
              <w:right w:val="single" w:sz="4" w:space="0" w:color="auto"/>
            </w:tcBorders>
            <w:shd w:val="clear" w:color="auto" w:fill="auto"/>
          </w:tcPr>
          <w:p w:rsidR="002442E2" w:rsidRPr="004A4F79" w:rsidRDefault="002442E2" w:rsidP="002442E2">
            <w:pPr>
              <w:jc w:val="center"/>
              <w:rPr>
                <w:sz w:val="16"/>
                <w:szCs w:val="16"/>
              </w:rPr>
            </w:pPr>
            <w:r w:rsidRPr="004A4F79">
              <w:rPr>
                <w:sz w:val="16"/>
                <w:szCs w:val="16"/>
              </w:rPr>
              <w:t>1</w:t>
            </w:r>
          </w:p>
        </w:tc>
        <w:tc>
          <w:tcPr>
            <w:tcW w:w="1276" w:type="dxa"/>
            <w:vMerge w:val="restart"/>
            <w:tcBorders>
              <w:top w:val="nil"/>
              <w:left w:val="single" w:sz="4" w:space="0" w:color="auto"/>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Реализация проектов комплексного освоения новых земельных участков в целях жилищного строительства</w:t>
            </w:r>
          </w:p>
        </w:tc>
        <w:tc>
          <w:tcPr>
            <w:tcW w:w="1104" w:type="dxa"/>
            <w:tcBorders>
              <w:top w:val="nil"/>
              <w:left w:val="nil"/>
              <w:bottom w:val="nil"/>
              <w:right w:val="nil"/>
            </w:tcBorders>
            <w:shd w:val="clear" w:color="auto" w:fill="auto"/>
            <w:vAlign w:val="center"/>
          </w:tcPr>
          <w:p w:rsidR="002442E2" w:rsidRPr="004A4F79" w:rsidRDefault="002442E2" w:rsidP="002442E2">
            <w:pPr>
              <w:jc w:val="center"/>
              <w:rPr>
                <w:sz w:val="16"/>
                <w:szCs w:val="16"/>
              </w:rPr>
            </w:pPr>
            <w:r w:rsidRPr="004A4F79">
              <w:rPr>
                <w:sz w:val="16"/>
                <w:szCs w:val="16"/>
              </w:rPr>
              <w:t> </w:t>
            </w:r>
            <w:r>
              <w:rPr>
                <w:sz w:val="16"/>
                <w:szCs w:val="16"/>
              </w:rPr>
              <w:t>0</w:t>
            </w:r>
          </w:p>
        </w:tc>
        <w:tc>
          <w:tcPr>
            <w:tcW w:w="1236" w:type="dxa"/>
            <w:tcBorders>
              <w:top w:val="nil"/>
              <w:left w:val="single" w:sz="4" w:space="0" w:color="auto"/>
              <w:bottom w:val="nil"/>
              <w:right w:val="single" w:sz="4" w:space="0" w:color="auto"/>
            </w:tcBorders>
            <w:shd w:val="clear" w:color="auto" w:fill="auto"/>
            <w:vAlign w:val="center"/>
          </w:tcPr>
          <w:p w:rsidR="002442E2" w:rsidRPr="004A4F79" w:rsidRDefault="002442E2" w:rsidP="002442E2">
            <w:pPr>
              <w:jc w:val="center"/>
              <w:rPr>
                <w:sz w:val="16"/>
                <w:szCs w:val="16"/>
              </w:rPr>
            </w:pPr>
            <w:r>
              <w:rPr>
                <w:sz w:val="16"/>
                <w:szCs w:val="16"/>
              </w:rPr>
              <w:t>0</w:t>
            </w:r>
          </w:p>
        </w:tc>
        <w:tc>
          <w:tcPr>
            <w:tcW w:w="1137" w:type="dxa"/>
            <w:tcBorders>
              <w:top w:val="nil"/>
              <w:left w:val="nil"/>
              <w:bottom w:val="nil"/>
              <w:right w:val="single" w:sz="4" w:space="0" w:color="auto"/>
            </w:tcBorders>
            <w:shd w:val="clear" w:color="auto" w:fill="auto"/>
            <w:vAlign w:val="center"/>
          </w:tcPr>
          <w:p w:rsidR="002442E2" w:rsidRPr="004A4F79" w:rsidRDefault="002442E2" w:rsidP="002442E2">
            <w:pPr>
              <w:jc w:val="center"/>
              <w:rPr>
                <w:sz w:val="16"/>
                <w:szCs w:val="16"/>
              </w:rPr>
            </w:pPr>
            <w:r>
              <w:rPr>
                <w:sz w:val="16"/>
                <w:szCs w:val="16"/>
              </w:rPr>
              <w:t>0</w:t>
            </w:r>
            <w:r w:rsidRPr="004A4F79">
              <w:rPr>
                <w:sz w:val="16"/>
                <w:szCs w:val="16"/>
              </w:rPr>
              <w:t> </w:t>
            </w:r>
          </w:p>
        </w:tc>
        <w:tc>
          <w:tcPr>
            <w:tcW w:w="1342" w:type="dxa"/>
            <w:tcBorders>
              <w:top w:val="nil"/>
              <w:left w:val="nil"/>
              <w:bottom w:val="nil"/>
              <w:right w:val="nil"/>
            </w:tcBorders>
            <w:shd w:val="clear" w:color="auto" w:fill="auto"/>
            <w:vAlign w:val="center"/>
          </w:tcPr>
          <w:p w:rsidR="002442E2" w:rsidRPr="004A4F79" w:rsidRDefault="002442E2" w:rsidP="002442E2">
            <w:pPr>
              <w:jc w:val="center"/>
              <w:rPr>
                <w:sz w:val="16"/>
                <w:szCs w:val="16"/>
              </w:rPr>
            </w:pPr>
            <w:r w:rsidRPr="004A4F79">
              <w:rPr>
                <w:sz w:val="16"/>
                <w:szCs w:val="16"/>
                <w:lang w:eastAsia="ar-SA"/>
              </w:rPr>
              <w:t>2 583 000</w:t>
            </w:r>
          </w:p>
        </w:tc>
        <w:tc>
          <w:tcPr>
            <w:tcW w:w="1916" w:type="dxa"/>
            <w:tcBorders>
              <w:top w:val="nil"/>
              <w:left w:val="single" w:sz="4" w:space="0" w:color="auto"/>
              <w:bottom w:val="single" w:sz="4" w:space="0" w:color="auto"/>
              <w:right w:val="single" w:sz="4" w:space="0" w:color="auto"/>
            </w:tcBorders>
            <w:shd w:val="clear" w:color="auto" w:fill="auto"/>
            <w:vAlign w:val="center"/>
          </w:tcPr>
          <w:p w:rsidR="002442E2" w:rsidRPr="004A4F79" w:rsidRDefault="002442E2" w:rsidP="002442E2">
            <w:pPr>
              <w:rPr>
                <w:sz w:val="16"/>
                <w:szCs w:val="16"/>
              </w:rPr>
            </w:pPr>
            <w:r w:rsidRPr="004A4F79">
              <w:rPr>
                <w:sz w:val="16"/>
                <w:szCs w:val="16"/>
              </w:rPr>
              <w:t>Годовой объем ввода жилья</w:t>
            </w:r>
          </w:p>
        </w:tc>
        <w:tc>
          <w:tcPr>
            <w:tcW w:w="993" w:type="dxa"/>
            <w:tcBorders>
              <w:top w:val="nil"/>
              <w:left w:val="nil"/>
              <w:bottom w:val="single" w:sz="4" w:space="0" w:color="auto"/>
              <w:right w:val="single" w:sz="4" w:space="0" w:color="auto"/>
            </w:tcBorders>
            <w:shd w:val="clear" w:color="auto" w:fill="auto"/>
            <w:noWrap/>
            <w:vAlign w:val="center"/>
          </w:tcPr>
          <w:p w:rsidR="002442E2" w:rsidRPr="004A4F79" w:rsidRDefault="002442E2" w:rsidP="002442E2">
            <w:pPr>
              <w:jc w:val="center"/>
              <w:rPr>
                <w:sz w:val="16"/>
                <w:szCs w:val="16"/>
              </w:rPr>
            </w:pPr>
            <w:r w:rsidRPr="004A4F79">
              <w:rPr>
                <w:sz w:val="16"/>
                <w:szCs w:val="16"/>
              </w:rPr>
              <w:t xml:space="preserve">тыс. </w:t>
            </w:r>
            <w:proofErr w:type="spellStart"/>
            <w:r w:rsidRPr="004A4F79">
              <w:rPr>
                <w:sz w:val="16"/>
                <w:szCs w:val="16"/>
              </w:rPr>
              <w:t>кв.м</w:t>
            </w:r>
            <w:proofErr w:type="spellEnd"/>
            <w:r w:rsidRPr="004A4F79">
              <w:rPr>
                <w:sz w:val="16"/>
                <w:szCs w:val="16"/>
              </w:rPr>
              <w:t>.</w:t>
            </w:r>
          </w:p>
        </w:tc>
        <w:tc>
          <w:tcPr>
            <w:tcW w:w="1417" w:type="dxa"/>
            <w:tcBorders>
              <w:top w:val="nil"/>
              <w:left w:val="nil"/>
              <w:bottom w:val="single" w:sz="4" w:space="0" w:color="auto"/>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3</w:t>
            </w:r>
          </w:p>
        </w:tc>
        <w:tc>
          <w:tcPr>
            <w:tcW w:w="851" w:type="dxa"/>
            <w:tcBorders>
              <w:top w:val="nil"/>
              <w:left w:val="nil"/>
              <w:bottom w:val="single" w:sz="4" w:space="0" w:color="auto"/>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1.0</w:t>
            </w:r>
          </w:p>
        </w:tc>
        <w:tc>
          <w:tcPr>
            <w:tcW w:w="850" w:type="dxa"/>
            <w:tcBorders>
              <w:top w:val="nil"/>
              <w:left w:val="nil"/>
              <w:bottom w:val="single" w:sz="4" w:space="0" w:color="auto"/>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4.8</w:t>
            </w:r>
          </w:p>
        </w:tc>
        <w:tc>
          <w:tcPr>
            <w:tcW w:w="992" w:type="dxa"/>
            <w:tcBorders>
              <w:top w:val="nil"/>
              <w:left w:val="nil"/>
              <w:bottom w:val="single" w:sz="4" w:space="0" w:color="auto"/>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4.8</w:t>
            </w:r>
          </w:p>
        </w:tc>
        <w:tc>
          <w:tcPr>
            <w:tcW w:w="851" w:type="dxa"/>
            <w:tcBorders>
              <w:top w:val="nil"/>
              <w:left w:val="nil"/>
              <w:bottom w:val="single" w:sz="4" w:space="0" w:color="auto"/>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10.0</w:t>
            </w:r>
          </w:p>
        </w:tc>
        <w:tc>
          <w:tcPr>
            <w:tcW w:w="992" w:type="dxa"/>
            <w:tcBorders>
              <w:top w:val="nil"/>
              <w:left w:val="nil"/>
              <w:bottom w:val="single" w:sz="4" w:space="0" w:color="auto"/>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10.0</w:t>
            </w:r>
          </w:p>
        </w:tc>
      </w:tr>
      <w:tr w:rsidR="002442E2" w:rsidRPr="004A4F79" w:rsidTr="002442E2">
        <w:trPr>
          <w:trHeight w:val="722"/>
        </w:trPr>
        <w:tc>
          <w:tcPr>
            <w:tcW w:w="509" w:type="dxa"/>
            <w:vMerge w:val="restart"/>
            <w:tcBorders>
              <w:top w:val="nil"/>
              <w:left w:val="single" w:sz="4" w:space="0" w:color="auto"/>
              <w:bottom w:val="single" w:sz="4" w:space="0" w:color="000000"/>
              <w:right w:val="single" w:sz="4" w:space="0" w:color="auto"/>
            </w:tcBorders>
            <w:shd w:val="clear" w:color="auto" w:fill="auto"/>
          </w:tcPr>
          <w:p w:rsidR="002442E2" w:rsidRPr="004A4F79" w:rsidRDefault="002442E2" w:rsidP="002442E2">
            <w:pPr>
              <w:jc w:val="center"/>
              <w:rPr>
                <w:sz w:val="16"/>
                <w:szCs w:val="16"/>
              </w:rPr>
            </w:pPr>
            <w:r w:rsidRPr="004A4F79">
              <w:rPr>
                <w:sz w:val="16"/>
                <w:szCs w:val="16"/>
              </w:rPr>
              <w:t> </w:t>
            </w:r>
          </w:p>
        </w:tc>
        <w:tc>
          <w:tcPr>
            <w:tcW w:w="1276" w:type="dxa"/>
            <w:vMerge/>
            <w:tcBorders>
              <w:top w:val="nil"/>
              <w:left w:val="single" w:sz="4" w:space="0" w:color="auto"/>
              <w:bottom w:val="nil"/>
              <w:right w:val="single" w:sz="4" w:space="0" w:color="auto"/>
            </w:tcBorders>
            <w:vAlign w:val="center"/>
          </w:tcPr>
          <w:p w:rsidR="002442E2" w:rsidRPr="004A4F79" w:rsidRDefault="002442E2" w:rsidP="002442E2">
            <w:pPr>
              <w:rPr>
                <w:sz w:val="16"/>
                <w:szCs w:val="16"/>
              </w:rPr>
            </w:pPr>
          </w:p>
        </w:tc>
        <w:tc>
          <w:tcPr>
            <w:tcW w:w="1104" w:type="dxa"/>
            <w:tcBorders>
              <w:top w:val="nil"/>
              <w:left w:val="nil"/>
              <w:bottom w:val="nil"/>
              <w:right w:val="nil"/>
            </w:tcBorders>
            <w:shd w:val="clear" w:color="auto" w:fill="auto"/>
            <w:vAlign w:val="center"/>
          </w:tcPr>
          <w:p w:rsidR="002442E2" w:rsidRPr="004A4F79" w:rsidRDefault="002442E2" w:rsidP="002442E2">
            <w:pPr>
              <w:jc w:val="center"/>
              <w:rPr>
                <w:sz w:val="16"/>
                <w:szCs w:val="16"/>
              </w:rPr>
            </w:pPr>
            <w:r w:rsidRPr="004A4F79">
              <w:rPr>
                <w:sz w:val="16"/>
                <w:szCs w:val="16"/>
              </w:rPr>
              <w:t> </w:t>
            </w:r>
          </w:p>
        </w:tc>
        <w:tc>
          <w:tcPr>
            <w:tcW w:w="1236" w:type="dxa"/>
            <w:tcBorders>
              <w:top w:val="nil"/>
              <w:left w:val="single" w:sz="4" w:space="0" w:color="auto"/>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 </w:t>
            </w:r>
          </w:p>
        </w:tc>
        <w:tc>
          <w:tcPr>
            <w:tcW w:w="1137" w:type="dxa"/>
            <w:tcBorders>
              <w:top w:val="nil"/>
              <w:left w:val="nil"/>
              <w:bottom w:val="nil"/>
              <w:right w:val="nil"/>
            </w:tcBorders>
            <w:shd w:val="clear" w:color="auto" w:fill="auto"/>
            <w:vAlign w:val="center"/>
          </w:tcPr>
          <w:p w:rsidR="002442E2" w:rsidRPr="004A4F79" w:rsidRDefault="002442E2" w:rsidP="002442E2">
            <w:pPr>
              <w:jc w:val="center"/>
              <w:rPr>
                <w:sz w:val="16"/>
                <w:szCs w:val="16"/>
              </w:rPr>
            </w:pPr>
            <w:r w:rsidRPr="004A4F79">
              <w:rPr>
                <w:sz w:val="16"/>
                <w:szCs w:val="16"/>
              </w:rPr>
              <w:t> </w:t>
            </w:r>
          </w:p>
        </w:tc>
        <w:tc>
          <w:tcPr>
            <w:tcW w:w="1342" w:type="dxa"/>
            <w:tcBorders>
              <w:top w:val="nil"/>
              <w:left w:val="single" w:sz="4" w:space="0" w:color="auto"/>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 </w:t>
            </w:r>
          </w:p>
        </w:tc>
        <w:tc>
          <w:tcPr>
            <w:tcW w:w="1916" w:type="dxa"/>
            <w:tcBorders>
              <w:top w:val="nil"/>
              <w:left w:val="nil"/>
              <w:bottom w:val="single" w:sz="4" w:space="0" w:color="auto"/>
              <w:right w:val="single" w:sz="4" w:space="0" w:color="auto"/>
            </w:tcBorders>
            <w:shd w:val="clear" w:color="auto" w:fill="auto"/>
            <w:vAlign w:val="center"/>
          </w:tcPr>
          <w:p w:rsidR="002442E2" w:rsidRPr="004A4F79" w:rsidRDefault="002442E2" w:rsidP="002442E2">
            <w:pPr>
              <w:rPr>
                <w:sz w:val="16"/>
                <w:szCs w:val="16"/>
              </w:rPr>
            </w:pPr>
            <w:r w:rsidRPr="004A4F79">
              <w:rPr>
                <w:sz w:val="16"/>
                <w:szCs w:val="16"/>
              </w:rPr>
              <w:t>Годовой объем ввода жилья экономического класса</w:t>
            </w:r>
          </w:p>
        </w:tc>
        <w:tc>
          <w:tcPr>
            <w:tcW w:w="993" w:type="dxa"/>
            <w:tcBorders>
              <w:top w:val="nil"/>
              <w:left w:val="nil"/>
              <w:bottom w:val="nil"/>
              <w:right w:val="single" w:sz="4" w:space="0" w:color="auto"/>
            </w:tcBorders>
            <w:shd w:val="clear" w:color="auto" w:fill="auto"/>
            <w:noWrap/>
            <w:vAlign w:val="center"/>
          </w:tcPr>
          <w:p w:rsidR="002442E2" w:rsidRPr="004A4F79" w:rsidRDefault="002442E2" w:rsidP="002442E2">
            <w:pPr>
              <w:jc w:val="center"/>
              <w:rPr>
                <w:sz w:val="16"/>
                <w:szCs w:val="16"/>
              </w:rPr>
            </w:pPr>
            <w:r w:rsidRPr="004A4F79">
              <w:rPr>
                <w:sz w:val="16"/>
                <w:szCs w:val="16"/>
              </w:rPr>
              <w:t xml:space="preserve">тыс. </w:t>
            </w:r>
            <w:proofErr w:type="spellStart"/>
            <w:r w:rsidRPr="004A4F79">
              <w:rPr>
                <w:sz w:val="16"/>
                <w:szCs w:val="16"/>
              </w:rPr>
              <w:t>кв.м</w:t>
            </w:r>
            <w:proofErr w:type="spellEnd"/>
            <w:r w:rsidRPr="004A4F79">
              <w:rPr>
                <w:sz w:val="16"/>
                <w:szCs w:val="16"/>
              </w:rPr>
              <w:t>.</w:t>
            </w:r>
          </w:p>
        </w:tc>
        <w:tc>
          <w:tcPr>
            <w:tcW w:w="1417" w:type="dxa"/>
            <w:tcBorders>
              <w:top w:val="nil"/>
              <w:left w:val="nil"/>
              <w:bottom w:val="nil"/>
              <w:right w:val="single" w:sz="4" w:space="0" w:color="auto"/>
            </w:tcBorders>
            <w:shd w:val="clear" w:color="auto" w:fill="auto"/>
            <w:vAlign w:val="center"/>
          </w:tcPr>
          <w:p w:rsidR="002442E2" w:rsidRPr="004A4F79" w:rsidRDefault="002442E2" w:rsidP="002442E2">
            <w:pPr>
              <w:jc w:val="center"/>
              <w:rPr>
                <w:sz w:val="16"/>
                <w:szCs w:val="16"/>
              </w:rPr>
            </w:pPr>
            <w:r>
              <w:rPr>
                <w:sz w:val="16"/>
                <w:szCs w:val="16"/>
              </w:rPr>
              <w:t>0</w:t>
            </w:r>
          </w:p>
        </w:tc>
        <w:tc>
          <w:tcPr>
            <w:tcW w:w="851" w:type="dxa"/>
            <w:tcBorders>
              <w:top w:val="nil"/>
              <w:left w:val="nil"/>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1.0</w:t>
            </w:r>
          </w:p>
        </w:tc>
        <w:tc>
          <w:tcPr>
            <w:tcW w:w="850" w:type="dxa"/>
            <w:tcBorders>
              <w:top w:val="nil"/>
              <w:left w:val="nil"/>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4.8</w:t>
            </w:r>
          </w:p>
        </w:tc>
        <w:tc>
          <w:tcPr>
            <w:tcW w:w="992" w:type="dxa"/>
            <w:tcBorders>
              <w:top w:val="nil"/>
              <w:left w:val="nil"/>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4.8</w:t>
            </w:r>
          </w:p>
        </w:tc>
        <w:tc>
          <w:tcPr>
            <w:tcW w:w="851" w:type="dxa"/>
            <w:tcBorders>
              <w:top w:val="nil"/>
              <w:left w:val="nil"/>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10.0</w:t>
            </w:r>
          </w:p>
        </w:tc>
        <w:tc>
          <w:tcPr>
            <w:tcW w:w="992" w:type="dxa"/>
            <w:tcBorders>
              <w:top w:val="nil"/>
              <w:left w:val="nil"/>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10.0</w:t>
            </w:r>
          </w:p>
        </w:tc>
      </w:tr>
      <w:tr w:rsidR="002442E2" w:rsidRPr="004A4F79" w:rsidTr="002442E2">
        <w:trPr>
          <w:trHeight w:val="960"/>
        </w:trPr>
        <w:tc>
          <w:tcPr>
            <w:tcW w:w="509" w:type="dxa"/>
            <w:vMerge/>
            <w:tcBorders>
              <w:top w:val="nil"/>
              <w:left w:val="single" w:sz="4" w:space="0" w:color="auto"/>
              <w:bottom w:val="single" w:sz="4" w:space="0" w:color="000000"/>
              <w:right w:val="single" w:sz="4" w:space="0" w:color="auto"/>
            </w:tcBorders>
            <w:vAlign w:val="center"/>
          </w:tcPr>
          <w:p w:rsidR="002442E2" w:rsidRPr="004A4F79" w:rsidRDefault="002442E2" w:rsidP="002442E2">
            <w:pPr>
              <w:rPr>
                <w:sz w:val="16"/>
                <w:szCs w:val="16"/>
              </w:rPr>
            </w:pPr>
          </w:p>
        </w:tc>
        <w:tc>
          <w:tcPr>
            <w:tcW w:w="1276" w:type="dxa"/>
            <w:tcBorders>
              <w:top w:val="nil"/>
              <w:left w:val="nil"/>
              <w:bottom w:val="nil"/>
              <w:right w:val="nil"/>
            </w:tcBorders>
            <w:shd w:val="clear" w:color="auto" w:fill="auto"/>
            <w:vAlign w:val="center"/>
          </w:tcPr>
          <w:p w:rsidR="002442E2" w:rsidRPr="004A4F79" w:rsidRDefault="002442E2" w:rsidP="002442E2">
            <w:pPr>
              <w:jc w:val="center"/>
              <w:rPr>
                <w:sz w:val="16"/>
                <w:szCs w:val="16"/>
              </w:rPr>
            </w:pPr>
            <w:r w:rsidRPr="004A4F79">
              <w:rPr>
                <w:sz w:val="16"/>
                <w:szCs w:val="16"/>
              </w:rPr>
              <w:t> </w:t>
            </w:r>
          </w:p>
        </w:tc>
        <w:tc>
          <w:tcPr>
            <w:tcW w:w="1104" w:type="dxa"/>
            <w:tcBorders>
              <w:top w:val="nil"/>
              <w:left w:val="single" w:sz="4" w:space="0" w:color="auto"/>
              <w:bottom w:val="nil"/>
              <w:right w:val="nil"/>
            </w:tcBorders>
            <w:shd w:val="clear" w:color="auto" w:fill="auto"/>
            <w:vAlign w:val="center"/>
          </w:tcPr>
          <w:p w:rsidR="002442E2" w:rsidRPr="004A4F79" w:rsidRDefault="002442E2" w:rsidP="002442E2">
            <w:pPr>
              <w:jc w:val="center"/>
              <w:rPr>
                <w:sz w:val="16"/>
                <w:szCs w:val="16"/>
              </w:rPr>
            </w:pPr>
            <w:r w:rsidRPr="004A4F79">
              <w:rPr>
                <w:sz w:val="16"/>
                <w:szCs w:val="16"/>
              </w:rPr>
              <w:t> </w:t>
            </w:r>
          </w:p>
        </w:tc>
        <w:tc>
          <w:tcPr>
            <w:tcW w:w="1236" w:type="dxa"/>
            <w:tcBorders>
              <w:top w:val="nil"/>
              <w:left w:val="single" w:sz="4" w:space="0" w:color="auto"/>
              <w:bottom w:val="nil"/>
              <w:right w:val="nil"/>
            </w:tcBorders>
            <w:shd w:val="clear" w:color="auto" w:fill="auto"/>
            <w:vAlign w:val="center"/>
          </w:tcPr>
          <w:p w:rsidR="002442E2" w:rsidRPr="004A4F79" w:rsidRDefault="002442E2" w:rsidP="002442E2">
            <w:pPr>
              <w:jc w:val="center"/>
              <w:rPr>
                <w:sz w:val="16"/>
                <w:szCs w:val="16"/>
              </w:rPr>
            </w:pPr>
            <w:r w:rsidRPr="004A4F79">
              <w:rPr>
                <w:sz w:val="16"/>
                <w:szCs w:val="16"/>
              </w:rPr>
              <w:t> </w:t>
            </w:r>
          </w:p>
        </w:tc>
        <w:tc>
          <w:tcPr>
            <w:tcW w:w="1137" w:type="dxa"/>
            <w:tcBorders>
              <w:top w:val="nil"/>
              <w:left w:val="single" w:sz="4" w:space="0" w:color="auto"/>
              <w:bottom w:val="nil"/>
              <w:right w:val="nil"/>
            </w:tcBorders>
            <w:shd w:val="clear" w:color="auto" w:fill="auto"/>
            <w:vAlign w:val="center"/>
          </w:tcPr>
          <w:p w:rsidR="002442E2" w:rsidRPr="004A4F79" w:rsidRDefault="002442E2" w:rsidP="002442E2">
            <w:pPr>
              <w:jc w:val="center"/>
              <w:rPr>
                <w:sz w:val="16"/>
                <w:szCs w:val="16"/>
              </w:rPr>
            </w:pPr>
            <w:r w:rsidRPr="004A4F79">
              <w:rPr>
                <w:sz w:val="16"/>
                <w:szCs w:val="16"/>
              </w:rPr>
              <w:t> </w:t>
            </w:r>
          </w:p>
        </w:tc>
        <w:tc>
          <w:tcPr>
            <w:tcW w:w="1342" w:type="dxa"/>
            <w:tcBorders>
              <w:top w:val="nil"/>
              <w:left w:val="single" w:sz="4" w:space="0" w:color="auto"/>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 </w:t>
            </w:r>
          </w:p>
        </w:tc>
        <w:tc>
          <w:tcPr>
            <w:tcW w:w="1916" w:type="dxa"/>
            <w:tcBorders>
              <w:top w:val="nil"/>
              <w:left w:val="nil"/>
              <w:bottom w:val="single" w:sz="4" w:space="0" w:color="auto"/>
              <w:right w:val="single" w:sz="4" w:space="0" w:color="auto"/>
            </w:tcBorders>
            <w:shd w:val="clear" w:color="auto" w:fill="auto"/>
            <w:vAlign w:val="center"/>
          </w:tcPr>
          <w:p w:rsidR="002442E2" w:rsidRPr="004A4F79" w:rsidRDefault="002442E2" w:rsidP="002442E2">
            <w:pPr>
              <w:rPr>
                <w:sz w:val="16"/>
                <w:szCs w:val="16"/>
              </w:rPr>
            </w:pPr>
            <w:r w:rsidRPr="004A4F79">
              <w:rPr>
                <w:sz w:val="16"/>
                <w:szCs w:val="16"/>
              </w:rPr>
              <w:t>Доля годового ввода жилья, соответствующего стандартам экономического класса</w:t>
            </w:r>
          </w:p>
        </w:tc>
        <w:tc>
          <w:tcPr>
            <w:tcW w:w="993" w:type="dxa"/>
            <w:tcBorders>
              <w:top w:val="single" w:sz="4" w:space="0" w:color="auto"/>
              <w:left w:val="nil"/>
              <w:bottom w:val="nil"/>
              <w:right w:val="single" w:sz="4" w:space="0" w:color="auto"/>
            </w:tcBorders>
            <w:shd w:val="clear" w:color="auto" w:fill="auto"/>
            <w:noWrap/>
            <w:vAlign w:val="center"/>
          </w:tcPr>
          <w:p w:rsidR="002442E2" w:rsidRPr="004A4F79" w:rsidRDefault="002442E2" w:rsidP="002442E2">
            <w:pPr>
              <w:jc w:val="center"/>
              <w:rPr>
                <w:sz w:val="16"/>
                <w:szCs w:val="16"/>
              </w:rPr>
            </w:pPr>
            <w:r w:rsidRPr="004A4F79">
              <w:rPr>
                <w:sz w:val="16"/>
                <w:szCs w:val="16"/>
              </w:rPr>
              <w:t>%</w:t>
            </w:r>
          </w:p>
        </w:tc>
        <w:tc>
          <w:tcPr>
            <w:tcW w:w="1417" w:type="dxa"/>
            <w:tcBorders>
              <w:top w:val="single" w:sz="4" w:space="0" w:color="auto"/>
              <w:left w:val="nil"/>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0</w:t>
            </w:r>
          </w:p>
        </w:tc>
        <w:tc>
          <w:tcPr>
            <w:tcW w:w="851" w:type="dxa"/>
            <w:tcBorders>
              <w:top w:val="single" w:sz="4" w:space="0" w:color="auto"/>
              <w:left w:val="nil"/>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100</w:t>
            </w:r>
          </w:p>
        </w:tc>
        <w:tc>
          <w:tcPr>
            <w:tcW w:w="850" w:type="dxa"/>
            <w:tcBorders>
              <w:top w:val="single" w:sz="4" w:space="0" w:color="auto"/>
              <w:left w:val="nil"/>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100</w:t>
            </w:r>
          </w:p>
        </w:tc>
        <w:tc>
          <w:tcPr>
            <w:tcW w:w="992" w:type="dxa"/>
            <w:tcBorders>
              <w:top w:val="single" w:sz="4" w:space="0" w:color="auto"/>
              <w:left w:val="nil"/>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1003</w:t>
            </w:r>
          </w:p>
        </w:tc>
        <w:tc>
          <w:tcPr>
            <w:tcW w:w="851" w:type="dxa"/>
            <w:tcBorders>
              <w:top w:val="single" w:sz="4" w:space="0" w:color="auto"/>
              <w:left w:val="nil"/>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100,0</w:t>
            </w:r>
          </w:p>
        </w:tc>
        <w:tc>
          <w:tcPr>
            <w:tcW w:w="992" w:type="dxa"/>
            <w:tcBorders>
              <w:top w:val="single" w:sz="4" w:space="0" w:color="auto"/>
              <w:left w:val="nil"/>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100,0</w:t>
            </w:r>
          </w:p>
        </w:tc>
      </w:tr>
      <w:tr w:rsidR="002442E2" w:rsidRPr="004A4F79" w:rsidTr="002442E2">
        <w:trPr>
          <w:trHeight w:val="1115"/>
        </w:trPr>
        <w:tc>
          <w:tcPr>
            <w:tcW w:w="509" w:type="dxa"/>
            <w:vMerge/>
            <w:tcBorders>
              <w:top w:val="nil"/>
              <w:left w:val="single" w:sz="4" w:space="0" w:color="auto"/>
              <w:bottom w:val="single" w:sz="4" w:space="0" w:color="000000"/>
              <w:right w:val="single" w:sz="4" w:space="0" w:color="auto"/>
            </w:tcBorders>
            <w:vAlign w:val="center"/>
          </w:tcPr>
          <w:p w:rsidR="002442E2" w:rsidRPr="004A4F79" w:rsidRDefault="002442E2" w:rsidP="002442E2">
            <w:pPr>
              <w:rPr>
                <w:sz w:val="16"/>
                <w:szCs w:val="16"/>
              </w:rPr>
            </w:pPr>
          </w:p>
        </w:tc>
        <w:tc>
          <w:tcPr>
            <w:tcW w:w="1276" w:type="dxa"/>
            <w:tcBorders>
              <w:top w:val="nil"/>
              <w:left w:val="nil"/>
              <w:bottom w:val="nil"/>
              <w:right w:val="nil"/>
            </w:tcBorders>
            <w:shd w:val="clear" w:color="auto" w:fill="auto"/>
            <w:vAlign w:val="center"/>
          </w:tcPr>
          <w:p w:rsidR="002442E2" w:rsidRPr="004A4F79" w:rsidRDefault="002442E2" w:rsidP="002442E2">
            <w:pPr>
              <w:jc w:val="center"/>
              <w:rPr>
                <w:sz w:val="16"/>
                <w:szCs w:val="16"/>
              </w:rPr>
            </w:pPr>
            <w:r w:rsidRPr="004A4F79">
              <w:rPr>
                <w:sz w:val="16"/>
                <w:szCs w:val="16"/>
              </w:rPr>
              <w:t> </w:t>
            </w:r>
          </w:p>
        </w:tc>
        <w:tc>
          <w:tcPr>
            <w:tcW w:w="1104" w:type="dxa"/>
            <w:tcBorders>
              <w:top w:val="nil"/>
              <w:left w:val="single" w:sz="4" w:space="0" w:color="auto"/>
              <w:bottom w:val="nil"/>
              <w:right w:val="nil"/>
            </w:tcBorders>
            <w:shd w:val="clear" w:color="auto" w:fill="auto"/>
            <w:vAlign w:val="center"/>
          </w:tcPr>
          <w:p w:rsidR="002442E2" w:rsidRPr="004A4F79" w:rsidRDefault="002442E2" w:rsidP="002442E2">
            <w:pPr>
              <w:jc w:val="center"/>
              <w:rPr>
                <w:sz w:val="16"/>
                <w:szCs w:val="16"/>
              </w:rPr>
            </w:pPr>
            <w:r w:rsidRPr="004A4F79">
              <w:rPr>
                <w:sz w:val="16"/>
                <w:szCs w:val="16"/>
              </w:rPr>
              <w:t> </w:t>
            </w:r>
          </w:p>
        </w:tc>
        <w:tc>
          <w:tcPr>
            <w:tcW w:w="1236" w:type="dxa"/>
            <w:tcBorders>
              <w:top w:val="nil"/>
              <w:left w:val="single" w:sz="4" w:space="0" w:color="auto"/>
              <w:bottom w:val="nil"/>
              <w:right w:val="nil"/>
            </w:tcBorders>
            <w:shd w:val="clear" w:color="auto" w:fill="auto"/>
            <w:vAlign w:val="center"/>
          </w:tcPr>
          <w:p w:rsidR="002442E2" w:rsidRPr="004A4F79" w:rsidRDefault="002442E2" w:rsidP="002442E2">
            <w:pPr>
              <w:jc w:val="center"/>
              <w:rPr>
                <w:sz w:val="16"/>
                <w:szCs w:val="16"/>
              </w:rPr>
            </w:pPr>
            <w:r w:rsidRPr="004A4F79">
              <w:rPr>
                <w:sz w:val="16"/>
                <w:szCs w:val="16"/>
              </w:rPr>
              <w:t> </w:t>
            </w:r>
          </w:p>
        </w:tc>
        <w:tc>
          <w:tcPr>
            <w:tcW w:w="1137" w:type="dxa"/>
            <w:tcBorders>
              <w:top w:val="nil"/>
              <w:left w:val="single" w:sz="4" w:space="0" w:color="auto"/>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 </w:t>
            </w:r>
          </w:p>
        </w:tc>
        <w:tc>
          <w:tcPr>
            <w:tcW w:w="1342" w:type="dxa"/>
            <w:tcBorders>
              <w:top w:val="nil"/>
              <w:left w:val="nil"/>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 </w:t>
            </w:r>
          </w:p>
        </w:tc>
        <w:tc>
          <w:tcPr>
            <w:tcW w:w="1916" w:type="dxa"/>
            <w:tcBorders>
              <w:top w:val="nil"/>
              <w:left w:val="nil"/>
              <w:bottom w:val="single" w:sz="4" w:space="0" w:color="auto"/>
              <w:right w:val="single" w:sz="4" w:space="0" w:color="auto"/>
            </w:tcBorders>
            <w:shd w:val="clear" w:color="auto" w:fill="auto"/>
            <w:vAlign w:val="center"/>
          </w:tcPr>
          <w:p w:rsidR="002442E2" w:rsidRPr="004A4F79" w:rsidRDefault="002442E2" w:rsidP="002442E2">
            <w:pPr>
              <w:rPr>
                <w:sz w:val="16"/>
                <w:szCs w:val="16"/>
              </w:rPr>
            </w:pPr>
            <w:r w:rsidRPr="004A4F79">
              <w:rPr>
                <w:sz w:val="16"/>
                <w:szCs w:val="16"/>
              </w:rPr>
              <w:t>Доля годового ввода малоэтажного жилья, в том числе индивидуального жилищного строительства</w:t>
            </w:r>
          </w:p>
        </w:tc>
        <w:tc>
          <w:tcPr>
            <w:tcW w:w="993" w:type="dxa"/>
            <w:tcBorders>
              <w:top w:val="single" w:sz="4" w:space="0" w:color="auto"/>
              <w:left w:val="nil"/>
              <w:bottom w:val="nil"/>
              <w:right w:val="single" w:sz="4" w:space="0" w:color="auto"/>
            </w:tcBorders>
            <w:shd w:val="clear" w:color="auto" w:fill="auto"/>
            <w:noWrap/>
            <w:vAlign w:val="center"/>
          </w:tcPr>
          <w:p w:rsidR="002442E2" w:rsidRPr="004A4F79" w:rsidRDefault="002442E2" w:rsidP="002442E2">
            <w:pPr>
              <w:jc w:val="center"/>
              <w:rPr>
                <w:sz w:val="16"/>
                <w:szCs w:val="16"/>
              </w:rPr>
            </w:pPr>
            <w:r w:rsidRPr="004A4F79">
              <w:rPr>
                <w:sz w:val="16"/>
                <w:szCs w:val="16"/>
              </w:rPr>
              <w:t>%</w:t>
            </w:r>
          </w:p>
        </w:tc>
        <w:tc>
          <w:tcPr>
            <w:tcW w:w="1417" w:type="dxa"/>
            <w:tcBorders>
              <w:top w:val="single" w:sz="4" w:space="0" w:color="auto"/>
              <w:left w:val="nil"/>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15.23</w:t>
            </w:r>
          </w:p>
        </w:tc>
        <w:tc>
          <w:tcPr>
            <w:tcW w:w="851" w:type="dxa"/>
            <w:tcBorders>
              <w:top w:val="single" w:sz="4" w:space="0" w:color="auto"/>
              <w:left w:val="nil"/>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100</w:t>
            </w:r>
          </w:p>
        </w:tc>
        <w:tc>
          <w:tcPr>
            <w:tcW w:w="850" w:type="dxa"/>
            <w:tcBorders>
              <w:top w:val="single" w:sz="4" w:space="0" w:color="auto"/>
              <w:left w:val="nil"/>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26.3</w:t>
            </w:r>
          </w:p>
        </w:tc>
        <w:tc>
          <w:tcPr>
            <w:tcW w:w="992" w:type="dxa"/>
            <w:tcBorders>
              <w:top w:val="single" w:sz="4" w:space="0" w:color="auto"/>
              <w:left w:val="nil"/>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26.3</w:t>
            </w:r>
          </w:p>
        </w:tc>
        <w:tc>
          <w:tcPr>
            <w:tcW w:w="851" w:type="dxa"/>
            <w:tcBorders>
              <w:top w:val="single" w:sz="4" w:space="0" w:color="auto"/>
              <w:left w:val="nil"/>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10,0</w:t>
            </w:r>
          </w:p>
        </w:tc>
        <w:tc>
          <w:tcPr>
            <w:tcW w:w="992" w:type="dxa"/>
            <w:tcBorders>
              <w:top w:val="single" w:sz="4" w:space="0" w:color="auto"/>
              <w:left w:val="nil"/>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10,0</w:t>
            </w:r>
          </w:p>
        </w:tc>
      </w:tr>
      <w:tr w:rsidR="002442E2" w:rsidRPr="004A4F79" w:rsidTr="002442E2">
        <w:trPr>
          <w:trHeight w:val="687"/>
        </w:trPr>
        <w:tc>
          <w:tcPr>
            <w:tcW w:w="509" w:type="dxa"/>
            <w:vMerge/>
            <w:tcBorders>
              <w:top w:val="nil"/>
              <w:left w:val="single" w:sz="4" w:space="0" w:color="auto"/>
              <w:bottom w:val="single" w:sz="4" w:space="0" w:color="000000"/>
              <w:right w:val="single" w:sz="4" w:space="0" w:color="auto"/>
            </w:tcBorders>
            <w:vAlign w:val="center"/>
          </w:tcPr>
          <w:p w:rsidR="002442E2" w:rsidRPr="004A4F79" w:rsidRDefault="002442E2" w:rsidP="002442E2">
            <w:pPr>
              <w:rPr>
                <w:sz w:val="16"/>
                <w:szCs w:val="16"/>
              </w:rPr>
            </w:pPr>
          </w:p>
        </w:tc>
        <w:tc>
          <w:tcPr>
            <w:tcW w:w="1276" w:type="dxa"/>
            <w:tcBorders>
              <w:top w:val="nil"/>
              <w:left w:val="nil"/>
              <w:bottom w:val="nil"/>
              <w:right w:val="nil"/>
            </w:tcBorders>
            <w:shd w:val="clear" w:color="auto" w:fill="auto"/>
            <w:vAlign w:val="center"/>
          </w:tcPr>
          <w:p w:rsidR="002442E2" w:rsidRPr="004A4F79" w:rsidRDefault="002442E2" w:rsidP="002442E2">
            <w:pPr>
              <w:jc w:val="center"/>
              <w:rPr>
                <w:sz w:val="16"/>
                <w:szCs w:val="16"/>
              </w:rPr>
            </w:pPr>
            <w:r w:rsidRPr="004A4F79">
              <w:rPr>
                <w:sz w:val="16"/>
                <w:szCs w:val="16"/>
              </w:rPr>
              <w:t> </w:t>
            </w:r>
          </w:p>
        </w:tc>
        <w:tc>
          <w:tcPr>
            <w:tcW w:w="1104" w:type="dxa"/>
            <w:tcBorders>
              <w:top w:val="nil"/>
              <w:left w:val="single" w:sz="4" w:space="0" w:color="auto"/>
              <w:bottom w:val="nil"/>
              <w:right w:val="nil"/>
            </w:tcBorders>
            <w:shd w:val="clear" w:color="auto" w:fill="auto"/>
            <w:vAlign w:val="center"/>
          </w:tcPr>
          <w:p w:rsidR="002442E2" w:rsidRPr="004A4F79" w:rsidRDefault="002442E2" w:rsidP="002442E2">
            <w:pPr>
              <w:jc w:val="center"/>
              <w:rPr>
                <w:sz w:val="16"/>
                <w:szCs w:val="16"/>
              </w:rPr>
            </w:pPr>
            <w:r w:rsidRPr="004A4F79">
              <w:rPr>
                <w:sz w:val="16"/>
                <w:szCs w:val="16"/>
              </w:rPr>
              <w:t> </w:t>
            </w:r>
          </w:p>
        </w:tc>
        <w:tc>
          <w:tcPr>
            <w:tcW w:w="1236" w:type="dxa"/>
            <w:tcBorders>
              <w:top w:val="nil"/>
              <w:left w:val="single" w:sz="4" w:space="0" w:color="auto"/>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 </w:t>
            </w:r>
          </w:p>
        </w:tc>
        <w:tc>
          <w:tcPr>
            <w:tcW w:w="1137" w:type="dxa"/>
            <w:tcBorders>
              <w:top w:val="nil"/>
              <w:left w:val="nil"/>
              <w:bottom w:val="nil"/>
              <w:right w:val="nil"/>
            </w:tcBorders>
            <w:shd w:val="clear" w:color="auto" w:fill="auto"/>
            <w:vAlign w:val="center"/>
          </w:tcPr>
          <w:p w:rsidR="002442E2" w:rsidRPr="004A4F79" w:rsidRDefault="002442E2" w:rsidP="002442E2">
            <w:pPr>
              <w:jc w:val="center"/>
              <w:rPr>
                <w:sz w:val="16"/>
                <w:szCs w:val="16"/>
              </w:rPr>
            </w:pPr>
            <w:r w:rsidRPr="004A4F79">
              <w:rPr>
                <w:sz w:val="16"/>
                <w:szCs w:val="16"/>
              </w:rPr>
              <w:t> </w:t>
            </w:r>
          </w:p>
        </w:tc>
        <w:tc>
          <w:tcPr>
            <w:tcW w:w="1342" w:type="dxa"/>
            <w:tcBorders>
              <w:top w:val="nil"/>
              <w:left w:val="single" w:sz="4" w:space="0" w:color="auto"/>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 </w:t>
            </w:r>
          </w:p>
        </w:tc>
        <w:tc>
          <w:tcPr>
            <w:tcW w:w="1916" w:type="dxa"/>
            <w:tcBorders>
              <w:top w:val="nil"/>
              <w:left w:val="nil"/>
              <w:bottom w:val="single" w:sz="4" w:space="0" w:color="auto"/>
              <w:right w:val="single" w:sz="4" w:space="0" w:color="auto"/>
            </w:tcBorders>
            <w:shd w:val="clear" w:color="auto" w:fill="auto"/>
            <w:vAlign w:val="center"/>
          </w:tcPr>
          <w:p w:rsidR="002442E2" w:rsidRPr="004A4F79" w:rsidRDefault="002442E2" w:rsidP="002442E2">
            <w:pPr>
              <w:rPr>
                <w:sz w:val="16"/>
                <w:szCs w:val="16"/>
              </w:rPr>
            </w:pPr>
            <w:r w:rsidRPr="004A4F79">
              <w:rPr>
                <w:sz w:val="16"/>
                <w:szCs w:val="16"/>
              </w:rPr>
              <w:t>Снижение средней стоимости одного квадратного метра жилья</w:t>
            </w:r>
          </w:p>
        </w:tc>
        <w:tc>
          <w:tcPr>
            <w:tcW w:w="993" w:type="dxa"/>
            <w:tcBorders>
              <w:top w:val="single" w:sz="4" w:space="0" w:color="auto"/>
              <w:left w:val="nil"/>
              <w:bottom w:val="nil"/>
              <w:right w:val="single" w:sz="4" w:space="0" w:color="auto"/>
            </w:tcBorders>
            <w:shd w:val="clear" w:color="auto" w:fill="auto"/>
            <w:noWrap/>
            <w:vAlign w:val="center"/>
          </w:tcPr>
          <w:p w:rsidR="002442E2" w:rsidRPr="004A4F79" w:rsidRDefault="002442E2" w:rsidP="002442E2">
            <w:pPr>
              <w:jc w:val="center"/>
              <w:rPr>
                <w:sz w:val="16"/>
                <w:szCs w:val="16"/>
              </w:rPr>
            </w:pPr>
            <w:r w:rsidRPr="004A4F79">
              <w:rPr>
                <w:sz w:val="16"/>
                <w:szCs w:val="16"/>
              </w:rPr>
              <w:t>%</w:t>
            </w:r>
          </w:p>
        </w:tc>
        <w:tc>
          <w:tcPr>
            <w:tcW w:w="1417" w:type="dxa"/>
            <w:tcBorders>
              <w:top w:val="single" w:sz="4" w:space="0" w:color="auto"/>
              <w:left w:val="nil"/>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0</w:t>
            </w:r>
          </w:p>
        </w:tc>
        <w:tc>
          <w:tcPr>
            <w:tcW w:w="851" w:type="dxa"/>
            <w:tcBorders>
              <w:top w:val="single" w:sz="4" w:space="0" w:color="auto"/>
              <w:left w:val="nil"/>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16.54</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442E2" w:rsidRPr="004A4F79" w:rsidRDefault="002442E2" w:rsidP="002442E2">
            <w:pPr>
              <w:jc w:val="center"/>
              <w:rPr>
                <w:sz w:val="16"/>
                <w:szCs w:val="16"/>
              </w:rPr>
            </w:pPr>
            <w:r w:rsidRPr="004A4F79">
              <w:rPr>
                <w:sz w:val="16"/>
                <w:szCs w:val="16"/>
              </w:rPr>
              <w:t xml:space="preserve">20.05  </w:t>
            </w:r>
          </w:p>
        </w:tc>
        <w:tc>
          <w:tcPr>
            <w:tcW w:w="992" w:type="dxa"/>
            <w:tcBorders>
              <w:top w:val="single" w:sz="4" w:space="0" w:color="auto"/>
              <w:left w:val="nil"/>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23.12</w:t>
            </w:r>
          </w:p>
        </w:tc>
        <w:tc>
          <w:tcPr>
            <w:tcW w:w="851" w:type="dxa"/>
            <w:tcBorders>
              <w:top w:val="single" w:sz="4" w:space="0" w:color="auto"/>
              <w:left w:val="nil"/>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26.36</w:t>
            </w:r>
          </w:p>
        </w:tc>
        <w:tc>
          <w:tcPr>
            <w:tcW w:w="992" w:type="dxa"/>
            <w:tcBorders>
              <w:top w:val="single" w:sz="4" w:space="0" w:color="auto"/>
              <w:left w:val="nil"/>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30.77</w:t>
            </w:r>
          </w:p>
        </w:tc>
      </w:tr>
      <w:tr w:rsidR="002442E2" w:rsidRPr="004A4F79" w:rsidTr="002442E2">
        <w:trPr>
          <w:trHeight w:val="580"/>
        </w:trPr>
        <w:tc>
          <w:tcPr>
            <w:tcW w:w="509" w:type="dxa"/>
            <w:vMerge/>
            <w:tcBorders>
              <w:top w:val="nil"/>
              <w:left w:val="single" w:sz="4" w:space="0" w:color="auto"/>
              <w:bottom w:val="single" w:sz="4" w:space="0" w:color="000000"/>
              <w:right w:val="single" w:sz="4" w:space="0" w:color="auto"/>
            </w:tcBorders>
            <w:vAlign w:val="center"/>
          </w:tcPr>
          <w:p w:rsidR="002442E2" w:rsidRPr="004A4F79" w:rsidRDefault="002442E2" w:rsidP="002442E2">
            <w:pPr>
              <w:rPr>
                <w:sz w:val="16"/>
                <w:szCs w:val="16"/>
              </w:rPr>
            </w:pPr>
          </w:p>
        </w:tc>
        <w:tc>
          <w:tcPr>
            <w:tcW w:w="1276" w:type="dxa"/>
            <w:tcBorders>
              <w:top w:val="nil"/>
              <w:left w:val="nil"/>
              <w:bottom w:val="nil"/>
              <w:right w:val="nil"/>
            </w:tcBorders>
            <w:shd w:val="clear" w:color="auto" w:fill="auto"/>
            <w:vAlign w:val="center"/>
          </w:tcPr>
          <w:p w:rsidR="002442E2" w:rsidRPr="004A4F79" w:rsidRDefault="002442E2" w:rsidP="002442E2">
            <w:pPr>
              <w:jc w:val="center"/>
              <w:rPr>
                <w:sz w:val="16"/>
                <w:szCs w:val="16"/>
              </w:rPr>
            </w:pPr>
            <w:r w:rsidRPr="004A4F79">
              <w:rPr>
                <w:sz w:val="16"/>
                <w:szCs w:val="16"/>
              </w:rPr>
              <w:t> </w:t>
            </w:r>
          </w:p>
        </w:tc>
        <w:tc>
          <w:tcPr>
            <w:tcW w:w="1104" w:type="dxa"/>
            <w:tcBorders>
              <w:top w:val="nil"/>
              <w:left w:val="single" w:sz="4" w:space="0" w:color="auto"/>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 </w:t>
            </w:r>
          </w:p>
        </w:tc>
        <w:tc>
          <w:tcPr>
            <w:tcW w:w="1236" w:type="dxa"/>
            <w:tcBorders>
              <w:top w:val="nil"/>
              <w:left w:val="nil"/>
              <w:bottom w:val="nil"/>
              <w:right w:val="nil"/>
            </w:tcBorders>
            <w:shd w:val="clear" w:color="auto" w:fill="auto"/>
            <w:vAlign w:val="center"/>
          </w:tcPr>
          <w:p w:rsidR="002442E2" w:rsidRPr="004A4F79" w:rsidRDefault="002442E2" w:rsidP="002442E2">
            <w:pPr>
              <w:jc w:val="center"/>
              <w:rPr>
                <w:sz w:val="16"/>
                <w:szCs w:val="16"/>
              </w:rPr>
            </w:pPr>
            <w:r w:rsidRPr="004A4F79">
              <w:rPr>
                <w:sz w:val="16"/>
                <w:szCs w:val="16"/>
              </w:rPr>
              <w:t> </w:t>
            </w:r>
          </w:p>
        </w:tc>
        <w:tc>
          <w:tcPr>
            <w:tcW w:w="1137" w:type="dxa"/>
            <w:tcBorders>
              <w:top w:val="nil"/>
              <w:left w:val="single" w:sz="4" w:space="0" w:color="auto"/>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 </w:t>
            </w:r>
          </w:p>
        </w:tc>
        <w:tc>
          <w:tcPr>
            <w:tcW w:w="1342" w:type="dxa"/>
            <w:tcBorders>
              <w:top w:val="nil"/>
              <w:left w:val="nil"/>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 </w:t>
            </w:r>
          </w:p>
        </w:tc>
        <w:tc>
          <w:tcPr>
            <w:tcW w:w="1916" w:type="dxa"/>
            <w:tcBorders>
              <w:top w:val="nil"/>
              <w:left w:val="nil"/>
              <w:bottom w:val="single" w:sz="4" w:space="0" w:color="auto"/>
              <w:right w:val="single" w:sz="4" w:space="0" w:color="auto"/>
            </w:tcBorders>
            <w:shd w:val="clear" w:color="auto" w:fill="auto"/>
            <w:vAlign w:val="center"/>
          </w:tcPr>
          <w:p w:rsidR="002442E2" w:rsidRPr="004A4F79" w:rsidRDefault="002442E2" w:rsidP="002442E2">
            <w:pPr>
              <w:rPr>
                <w:sz w:val="16"/>
                <w:szCs w:val="16"/>
              </w:rPr>
            </w:pPr>
            <w:r w:rsidRPr="004A4F79">
              <w:rPr>
                <w:sz w:val="16"/>
                <w:szCs w:val="16"/>
              </w:rPr>
              <w:t>Уровень обеспеченности населения жильем</w:t>
            </w:r>
          </w:p>
        </w:tc>
        <w:tc>
          <w:tcPr>
            <w:tcW w:w="993" w:type="dxa"/>
            <w:tcBorders>
              <w:top w:val="single" w:sz="4" w:space="0" w:color="auto"/>
              <w:left w:val="nil"/>
              <w:bottom w:val="nil"/>
              <w:right w:val="single" w:sz="4" w:space="0" w:color="auto"/>
            </w:tcBorders>
            <w:shd w:val="clear" w:color="auto" w:fill="auto"/>
            <w:noWrap/>
            <w:vAlign w:val="center"/>
          </w:tcPr>
          <w:p w:rsidR="002442E2" w:rsidRPr="004A4F79" w:rsidRDefault="002442E2" w:rsidP="002442E2">
            <w:pPr>
              <w:jc w:val="center"/>
              <w:rPr>
                <w:sz w:val="16"/>
                <w:szCs w:val="16"/>
              </w:rPr>
            </w:pPr>
            <w:proofErr w:type="spellStart"/>
            <w:r w:rsidRPr="004A4F79">
              <w:rPr>
                <w:sz w:val="16"/>
                <w:szCs w:val="16"/>
              </w:rPr>
              <w:t>кв</w:t>
            </w:r>
            <w:proofErr w:type="gramStart"/>
            <w:r w:rsidRPr="004A4F79">
              <w:rPr>
                <w:sz w:val="16"/>
                <w:szCs w:val="16"/>
              </w:rPr>
              <w:t>.м</w:t>
            </w:r>
            <w:proofErr w:type="spellEnd"/>
            <w:proofErr w:type="gramEnd"/>
          </w:p>
        </w:tc>
        <w:tc>
          <w:tcPr>
            <w:tcW w:w="1417" w:type="dxa"/>
            <w:tcBorders>
              <w:top w:val="single" w:sz="4" w:space="0" w:color="auto"/>
              <w:left w:val="nil"/>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23.85</w:t>
            </w:r>
          </w:p>
        </w:tc>
        <w:tc>
          <w:tcPr>
            <w:tcW w:w="851" w:type="dxa"/>
            <w:tcBorders>
              <w:top w:val="single" w:sz="4" w:space="0" w:color="auto"/>
              <w:left w:val="nil"/>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23.9</w:t>
            </w:r>
          </w:p>
        </w:tc>
        <w:tc>
          <w:tcPr>
            <w:tcW w:w="850" w:type="dxa"/>
            <w:tcBorders>
              <w:top w:val="nil"/>
              <w:left w:val="nil"/>
              <w:bottom w:val="nil"/>
              <w:right w:val="single" w:sz="4" w:space="0" w:color="auto"/>
            </w:tcBorders>
            <w:shd w:val="clear" w:color="auto" w:fill="auto"/>
            <w:noWrap/>
            <w:vAlign w:val="center"/>
          </w:tcPr>
          <w:p w:rsidR="002442E2" w:rsidRPr="004A4F79" w:rsidRDefault="002442E2" w:rsidP="002442E2">
            <w:pPr>
              <w:jc w:val="center"/>
              <w:rPr>
                <w:sz w:val="16"/>
                <w:szCs w:val="16"/>
              </w:rPr>
            </w:pPr>
            <w:r w:rsidRPr="004A4F79">
              <w:rPr>
                <w:sz w:val="16"/>
                <w:szCs w:val="16"/>
              </w:rPr>
              <w:t xml:space="preserve">23.9  </w:t>
            </w:r>
          </w:p>
        </w:tc>
        <w:tc>
          <w:tcPr>
            <w:tcW w:w="992" w:type="dxa"/>
            <w:tcBorders>
              <w:top w:val="single" w:sz="4" w:space="0" w:color="auto"/>
              <w:left w:val="nil"/>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23.9</w:t>
            </w:r>
          </w:p>
        </w:tc>
        <w:tc>
          <w:tcPr>
            <w:tcW w:w="851" w:type="dxa"/>
            <w:tcBorders>
              <w:top w:val="single" w:sz="4" w:space="0" w:color="auto"/>
              <w:left w:val="nil"/>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24.2</w:t>
            </w:r>
          </w:p>
        </w:tc>
        <w:tc>
          <w:tcPr>
            <w:tcW w:w="992" w:type="dxa"/>
            <w:tcBorders>
              <w:top w:val="single" w:sz="4" w:space="0" w:color="auto"/>
              <w:left w:val="nil"/>
              <w:bottom w:val="nil"/>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24.45</w:t>
            </w:r>
          </w:p>
        </w:tc>
      </w:tr>
      <w:tr w:rsidR="002442E2" w:rsidRPr="004A4F79" w:rsidTr="002442E2">
        <w:trPr>
          <w:trHeight w:val="356"/>
        </w:trPr>
        <w:tc>
          <w:tcPr>
            <w:tcW w:w="509" w:type="dxa"/>
            <w:vMerge/>
            <w:tcBorders>
              <w:top w:val="nil"/>
              <w:left w:val="single" w:sz="4" w:space="0" w:color="auto"/>
              <w:bottom w:val="single" w:sz="4" w:space="0" w:color="000000"/>
              <w:right w:val="single" w:sz="4" w:space="0" w:color="auto"/>
            </w:tcBorders>
            <w:vAlign w:val="center"/>
          </w:tcPr>
          <w:p w:rsidR="002442E2" w:rsidRPr="004A4F79" w:rsidRDefault="002442E2" w:rsidP="002442E2">
            <w:pPr>
              <w:rPr>
                <w:sz w:val="16"/>
                <w:szCs w:val="16"/>
              </w:rPr>
            </w:pPr>
          </w:p>
        </w:tc>
        <w:tc>
          <w:tcPr>
            <w:tcW w:w="1276" w:type="dxa"/>
            <w:tcBorders>
              <w:top w:val="nil"/>
              <w:left w:val="nil"/>
              <w:bottom w:val="single" w:sz="4" w:space="0" w:color="auto"/>
              <w:right w:val="nil"/>
            </w:tcBorders>
            <w:shd w:val="clear" w:color="auto" w:fill="auto"/>
            <w:vAlign w:val="center"/>
          </w:tcPr>
          <w:p w:rsidR="002442E2" w:rsidRPr="004A4F79" w:rsidRDefault="002442E2" w:rsidP="002442E2">
            <w:pPr>
              <w:jc w:val="center"/>
              <w:rPr>
                <w:sz w:val="16"/>
                <w:szCs w:val="16"/>
              </w:rPr>
            </w:pPr>
            <w:r w:rsidRPr="004A4F79">
              <w:rPr>
                <w:sz w:val="16"/>
                <w:szCs w:val="16"/>
              </w:rPr>
              <w:t> </w:t>
            </w:r>
          </w:p>
        </w:tc>
        <w:tc>
          <w:tcPr>
            <w:tcW w:w="1104" w:type="dxa"/>
            <w:tcBorders>
              <w:top w:val="nil"/>
              <w:left w:val="single" w:sz="4" w:space="0" w:color="auto"/>
              <w:bottom w:val="single" w:sz="4" w:space="0" w:color="auto"/>
              <w:right w:val="nil"/>
            </w:tcBorders>
            <w:shd w:val="clear" w:color="auto" w:fill="auto"/>
            <w:vAlign w:val="center"/>
          </w:tcPr>
          <w:p w:rsidR="002442E2" w:rsidRPr="004A4F79" w:rsidRDefault="002442E2" w:rsidP="002442E2">
            <w:pPr>
              <w:jc w:val="center"/>
              <w:rPr>
                <w:sz w:val="16"/>
                <w:szCs w:val="16"/>
              </w:rPr>
            </w:pPr>
            <w:r w:rsidRPr="004A4F79">
              <w:rPr>
                <w:sz w:val="16"/>
                <w:szCs w:val="16"/>
              </w:rPr>
              <w:t> </w:t>
            </w:r>
          </w:p>
        </w:tc>
        <w:tc>
          <w:tcPr>
            <w:tcW w:w="1236" w:type="dxa"/>
            <w:tcBorders>
              <w:top w:val="nil"/>
              <w:left w:val="single" w:sz="4" w:space="0" w:color="auto"/>
              <w:bottom w:val="single" w:sz="4" w:space="0" w:color="auto"/>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 </w:t>
            </w:r>
          </w:p>
        </w:tc>
        <w:tc>
          <w:tcPr>
            <w:tcW w:w="1137" w:type="dxa"/>
            <w:tcBorders>
              <w:top w:val="nil"/>
              <w:left w:val="nil"/>
              <w:bottom w:val="single" w:sz="4" w:space="0" w:color="auto"/>
              <w:right w:val="nil"/>
            </w:tcBorders>
            <w:shd w:val="clear" w:color="auto" w:fill="auto"/>
            <w:vAlign w:val="center"/>
          </w:tcPr>
          <w:p w:rsidR="002442E2" w:rsidRPr="004A4F79" w:rsidRDefault="002442E2" w:rsidP="002442E2">
            <w:pPr>
              <w:jc w:val="center"/>
              <w:rPr>
                <w:sz w:val="16"/>
                <w:szCs w:val="16"/>
              </w:rPr>
            </w:pPr>
            <w:r w:rsidRPr="004A4F79">
              <w:rPr>
                <w:sz w:val="16"/>
                <w:szCs w:val="16"/>
              </w:rPr>
              <w:t> </w:t>
            </w:r>
          </w:p>
        </w:tc>
        <w:tc>
          <w:tcPr>
            <w:tcW w:w="1342" w:type="dxa"/>
            <w:tcBorders>
              <w:top w:val="nil"/>
              <w:left w:val="single" w:sz="4" w:space="0" w:color="auto"/>
              <w:bottom w:val="single" w:sz="4" w:space="0" w:color="auto"/>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 </w:t>
            </w:r>
          </w:p>
        </w:tc>
        <w:tc>
          <w:tcPr>
            <w:tcW w:w="1916" w:type="dxa"/>
            <w:tcBorders>
              <w:top w:val="nil"/>
              <w:left w:val="nil"/>
              <w:bottom w:val="single" w:sz="4" w:space="0" w:color="auto"/>
              <w:right w:val="single" w:sz="4" w:space="0" w:color="auto"/>
            </w:tcBorders>
            <w:shd w:val="clear" w:color="auto" w:fill="auto"/>
            <w:vAlign w:val="center"/>
          </w:tcPr>
          <w:p w:rsidR="002442E2" w:rsidRPr="004A4F79" w:rsidRDefault="002442E2" w:rsidP="002442E2">
            <w:pPr>
              <w:rPr>
                <w:sz w:val="16"/>
                <w:szCs w:val="16"/>
              </w:rPr>
            </w:pPr>
            <w:r w:rsidRPr="004A4F79">
              <w:rPr>
                <w:sz w:val="16"/>
                <w:szCs w:val="16"/>
              </w:rPr>
              <w:t>Коэффициент доступности жилья</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2442E2" w:rsidRPr="004A4F79" w:rsidRDefault="002442E2" w:rsidP="002442E2">
            <w:pPr>
              <w:jc w:val="center"/>
              <w:rPr>
                <w:sz w:val="16"/>
                <w:szCs w:val="16"/>
              </w:rPr>
            </w:pPr>
            <w:r w:rsidRPr="004A4F79">
              <w:rPr>
                <w:sz w:val="16"/>
                <w:szCs w:val="16"/>
              </w:rPr>
              <w:t>год</w:t>
            </w:r>
          </w:p>
        </w:tc>
        <w:tc>
          <w:tcPr>
            <w:tcW w:w="1417" w:type="dxa"/>
            <w:tcBorders>
              <w:top w:val="single" w:sz="4" w:space="0" w:color="auto"/>
              <w:left w:val="nil"/>
              <w:bottom w:val="single" w:sz="4" w:space="0" w:color="auto"/>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3.5</w:t>
            </w:r>
          </w:p>
        </w:tc>
        <w:tc>
          <w:tcPr>
            <w:tcW w:w="851" w:type="dxa"/>
            <w:tcBorders>
              <w:top w:val="single" w:sz="4" w:space="0" w:color="auto"/>
              <w:left w:val="nil"/>
              <w:bottom w:val="single" w:sz="4" w:space="0" w:color="auto"/>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3.4</w:t>
            </w:r>
          </w:p>
        </w:tc>
        <w:tc>
          <w:tcPr>
            <w:tcW w:w="850" w:type="dxa"/>
            <w:tcBorders>
              <w:top w:val="single" w:sz="4" w:space="0" w:color="auto"/>
              <w:left w:val="nil"/>
              <w:bottom w:val="single" w:sz="4" w:space="0" w:color="auto"/>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3.2</w:t>
            </w:r>
          </w:p>
        </w:tc>
        <w:tc>
          <w:tcPr>
            <w:tcW w:w="992" w:type="dxa"/>
            <w:tcBorders>
              <w:top w:val="single" w:sz="4" w:space="0" w:color="auto"/>
              <w:left w:val="nil"/>
              <w:bottom w:val="single" w:sz="4" w:space="0" w:color="auto"/>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3.1</w:t>
            </w:r>
          </w:p>
        </w:tc>
        <w:tc>
          <w:tcPr>
            <w:tcW w:w="851" w:type="dxa"/>
            <w:tcBorders>
              <w:top w:val="single" w:sz="4" w:space="0" w:color="auto"/>
              <w:left w:val="nil"/>
              <w:bottom w:val="single" w:sz="4" w:space="0" w:color="auto"/>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2,9</w:t>
            </w:r>
          </w:p>
        </w:tc>
        <w:tc>
          <w:tcPr>
            <w:tcW w:w="992" w:type="dxa"/>
            <w:tcBorders>
              <w:top w:val="single" w:sz="4" w:space="0" w:color="auto"/>
              <w:left w:val="nil"/>
              <w:bottom w:val="single" w:sz="4" w:space="0" w:color="auto"/>
              <w:right w:val="single" w:sz="4" w:space="0" w:color="auto"/>
            </w:tcBorders>
            <w:shd w:val="clear" w:color="auto" w:fill="auto"/>
            <w:vAlign w:val="center"/>
          </w:tcPr>
          <w:p w:rsidR="002442E2" w:rsidRPr="004A4F79" w:rsidRDefault="002442E2" w:rsidP="002442E2">
            <w:pPr>
              <w:jc w:val="center"/>
              <w:rPr>
                <w:sz w:val="16"/>
                <w:szCs w:val="16"/>
              </w:rPr>
            </w:pPr>
            <w:r w:rsidRPr="004A4F79">
              <w:rPr>
                <w:sz w:val="16"/>
                <w:szCs w:val="16"/>
              </w:rPr>
              <w:t>2.6</w:t>
            </w:r>
          </w:p>
        </w:tc>
      </w:tr>
    </w:tbl>
    <w:p w:rsidR="002442E2" w:rsidRDefault="002442E2" w:rsidP="002442E2"/>
    <w:p w:rsidR="002442E2" w:rsidRDefault="002442E2" w:rsidP="002442E2"/>
    <w:p w:rsidR="002442E2" w:rsidRDefault="002442E2" w:rsidP="002442E2"/>
    <w:p w:rsidR="002442E2" w:rsidRDefault="002442E2" w:rsidP="002442E2"/>
    <w:p w:rsidR="002442E2" w:rsidRPr="00743107" w:rsidRDefault="002442E2" w:rsidP="002442E2">
      <w:pPr>
        <w:widowControl w:val="0"/>
        <w:tabs>
          <w:tab w:val="left" w:pos="3765"/>
        </w:tabs>
        <w:autoSpaceDE w:val="0"/>
        <w:autoSpaceDN w:val="0"/>
        <w:adjustRightInd w:val="0"/>
        <w:jc w:val="center"/>
        <w:rPr>
          <w:b/>
        </w:rPr>
      </w:pPr>
      <w:r w:rsidRPr="00743107">
        <w:rPr>
          <w:b/>
        </w:rPr>
        <w:lastRenderedPageBreak/>
        <w:t xml:space="preserve"> Планируемые результаты </w:t>
      </w:r>
      <w:r>
        <w:rPr>
          <w:b/>
        </w:rPr>
        <w:t>переселения граждан</w:t>
      </w:r>
    </w:p>
    <w:tbl>
      <w:tblPr>
        <w:tblW w:w="15608" w:type="dxa"/>
        <w:tblInd w:w="93" w:type="dxa"/>
        <w:tblLayout w:type="fixed"/>
        <w:tblLook w:val="04A0" w:firstRow="1" w:lastRow="0" w:firstColumn="1" w:lastColumn="0" w:noHBand="0" w:noVBand="1"/>
      </w:tblPr>
      <w:tblGrid>
        <w:gridCol w:w="540"/>
        <w:gridCol w:w="1885"/>
        <w:gridCol w:w="2693"/>
        <w:gridCol w:w="851"/>
        <w:gridCol w:w="2268"/>
        <w:gridCol w:w="1276"/>
        <w:gridCol w:w="992"/>
        <w:gridCol w:w="992"/>
        <w:gridCol w:w="992"/>
        <w:gridCol w:w="993"/>
        <w:gridCol w:w="2126"/>
      </w:tblGrid>
      <w:tr w:rsidR="002442E2" w:rsidRPr="00743107" w:rsidTr="002442E2">
        <w:trPr>
          <w:trHeight w:val="765"/>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42E2" w:rsidRPr="00743107" w:rsidRDefault="002442E2" w:rsidP="002442E2">
            <w:pPr>
              <w:jc w:val="center"/>
              <w:rPr>
                <w:sz w:val="20"/>
                <w:szCs w:val="20"/>
              </w:rPr>
            </w:pPr>
            <w:r w:rsidRPr="00743107">
              <w:rPr>
                <w:sz w:val="20"/>
                <w:szCs w:val="20"/>
              </w:rPr>
              <w:t xml:space="preserve">№ </w:t>
            </w:r>
            <w:proofErr w:type="gramStart"/>
            <w:r w:rsidRPr="00743107">
              <w:rPr>
                <w:sz w:val="20"/>
                <w:szCs w:val="20"/>
              </w:rPr>
              <w:t>п</w:t>
            </w:r>
            <w:proofErr w:type="gramEnd"/>
            <w:r w:rsidRPr="00743107">
              <w:rPr>
                <w:sz w:val="20"/>
                <w:szCs w:val="20"/>
              </w:rPr>
              <w:t>/п</w:t>
            </w:r>
          </w:p>
        </w:tc>
        <w:tc>
          <w:tcPr>
            <w:tcW w:w="18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42E2" w:rsidRPr="00743107" w:rsidRDefault="002442E2" w:rsidP="002442E2">
            <w:pPr>
              <w:jc w:val="center"/>
              <w:rPr>
                <w:sz w:val="20"/>
                <w:szCs w:val="20"/>
              </w:rPr>
            </w:pPr>
            <w:r w:rsidRPr="00743107">
              <w:rPr>
                <w:sz w:val="20"/>
                <w:szCs w:val="20"/>
              </w:rPr>
              <w:t>Наименование муниципальной программы, подпрограммы, направление реализации</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42E2" w:rsidRPr="00743107" w:rsidRDefault="002442E2" w:rsidP="002442E2">
            <w:pPr>
              <w:jc w:val="center"/>
              <w:rPr>
                <w:sz w:val="20"/>
                <w:szCs w:val="20"/>
              </w:rPr>
            </w:pPr>
            <w:r w:rsidRPr="00743107">
              <w:rPr>
                <w:sz w:val="20"/>
                <w:szCs w:val="20"/>
              </w:rPr>
              <w:t>Показатели эффективности реализации муниципальных программ</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42E2" w:rsidRPr="00743107" w:rsidRDefault="002442E2" w:rsidP="002442E2">
            <w:pPr>
              <w:jc w:val="center"/>
              <w:rPr>
                <w:sz w:val="20"/>
                <w:szCs w:val="20"/>
              </w:rPr>
            </w:pPr>
            <w:r w:rsidRPr="00743107">
              <w:rPr>
                <w:sz w:val="20"/>
                <w:szCs w:val="20"/>
              </w:rPr>
              <w:t xml:space="preserve">Единица измерения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42E2" w:rsidRPr="00743107" w:rsidRDefault="002442E2" w:rsidP="002442E2">
            <w:pPr>
              <w:jc w:val="center"/>
              <w:rPr>
                <w:sz w:val="20"/>
                <w:szCs w:val="20"/>
              </w:rPr>
            </w:pPr>
            <w:r w:rsidRPr="00743107">
              <w:rPr>
                <w:sz w:val="20"/>
                <w:szCs w:val="20"/>
              </w:rPr>
              <w:t>Базовое значение показателя (на начало реализации Подпрограммы)</w:t>
            </w:r>
          </w:p>
        </w:tc>
        <w:tc>
          <w:tcPr>
            <w:tcW w:w="7371"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42E2" w:rsidRPr="00743107" w:rsidRDefault="002442E2" w:rsidP="002442E2">
            <w:pPr>
              <w:jc w:val="center"/>
              <w:rPr>
                <w:sz w:val="20"/>
                <w:szCs w:val="20"/>
              </w:rPr>
            </w:pPr>
            <w:r w:rsidRPr="00743107">
              <w:rPr>
                <w:sz w:val="20"/>
                <w:szCs w:val="20"/>
              </w:rPr>
              <w:t xml:space="preserve">Планируемое значение показателя по годам реализации </w:t>
            </w:r>
          </w:p>
        </w:tc>
      </w:tr>
      <w:tr w:rsidR="002442E2" w:rsidRPr="00743107" w:rsidTr="002442E2">
        <w:trPr>
          <w:trHeight w:val="23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2442E2" w:rsidRPr="00743107" w:rsidRDefault="002442E2" w:rsidP="002442E2">
            <w:pPr>
              <w:rPr>
                <w:sz w:val="20"/>
                <w:szCs w:val="20"/>
              </w:rPr>
            </w:pPr>
          </w:p>
        </w:tc>
        <w:tc>
          <w:tcPr>
            <w:tcW w:w="1885" w:type="dxa"/>
            <w:vMerge/>
            <w:tcBorders>
              <w:top w:val="single" w:sz="4" w:space="0" w:color="auto"/>
              <w:left w:val="single" w:sz="4" w:space="0" w:color="auto"/>
              <w:bottom w:val="single" w:sz="4" w:space="0" w:color="auto"/>
              <w:right w:val="single" w:sz="4" w:space="0" w:color="auto"/>
            </w:tcBorders>
            <w:vAlign w:val="center"/>
            <w:hideMark/>
          </w:tcPr>
          <w:p w:rsidR="002442E2" w:rsidRPr="00743107" w:rsidRDefault="002442E2" w:rsidP="002442E2">
            <w:pPr>
              <w:rPr>
                <w:sz w:val="20"/>
                <w:szCs w:val="20"/>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2442E2" w:rsidRPr="00743107" w:rsidRDefault="002442E2" w:rsidP="002442E2">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442E2" w:rsidRPr="00743107" w:rsidRDefault="002442E2" w:rsidP="002442E2">
            <w:pPr>
              <w:rPr>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442E2" w:rsidRPr="00743107" w:rsidRDefault="002442E2" w:rsidP="002442E2">
            <w:pPr>
              <w:rPr>
                <w:sz w:val="20"/>
                <w:szCs w:val="20"/>
              </w:rPr>
            </w:pPr>
          </w:p>
        </w:tc>
        <w:tc>
          <w:tcPr>
            <w:tcW w:w="7371" w:type="dxa"/>
            <w:gridSpan w:val="6"/>
            <w:vMerge/>
            <w:tcBorders>
              <w:top w:val="single" w:sz="4" w:space="0" w:color="auto"/>
              <w:left w:val="single" w:sz="4" w:space="0" w:color="auto"/>
              <w:bottom w:val="single" w:sz="4" w:space="0" w:color="auto"/>
              <w:right w:val="single" w:sz="4" w:space="0" w:color="auto"/>
            </w:tcBorders>
            <w:vAlign w:val="center"/>
            <w:hideMark/>
          </w:tcPr>
          <w:p w:rsidR="002442E2" w:rsidRPr="00743107" w:rsidRDefault="002442E2" w:rsidP="002442E2">
            <w:pPr>
              <w:rPr>
                <w:sz w:val="20"/>
                <w:szCs w:val="20"/>
              </w:rPr>
            </w:pPr>
          </w:p>
        </w:tc>
      </w:tr>
      <w:tr w:rsidR="002442E2" w:rsidRPr="00743107" w:rsidTr="002442E2">
        <w:trPr>
          <w:trHeight w:val="499"/>
        </w:trPr>
        <w:tc>
          <w:tcPr>
            <w:tcW w:w="540" w:type="dxa"/>
            <w:vMerge/>
            <w:tcBorders>
              <w:top w:val="single" w:sz="4" w:space="0" w:color="auto"/>
              <w:left w:val="single" w:sz="4" w:space="0" w:color="auto"/>
              <w:bottom w:val="single" w:sz="4" w:space="0" w:color="auto"/>
              <w:right w:val="single" w:sz="4" w:space="0" w:color="auto"/>
            </w:tcBorders>
            <w:vAlign w:val="center"/>
            <w:hideMark/>
          </w:tcPr>
          <w:p w:rsidR="002442E2" w:rsidRPr="00743107" w:rsidRDefault="002442E2" w:rsidP="002442E2">
            <w:pPr>
              <w:rPr>
                <w:sz w:val="20"/>
                <w:szCs w:val="20"/>
              </w:rPr>
            </w:pPr>
          </w:p>
        </w:tc>
        <w:tc>
          <w:tcPr>
            <w:tcW w:w="1885" w:type="dxa"/>
            <w:vMerge/>
            <w:tcBorders>
              <w:top w:val="single" w:sz="4" w:space="0" w:color="auto"/>
              <w:left w:val="single" w:sz="4" w:space="0" w:color="auto"/>
              <w:bottom w:val="single" w:sz="4" w:space="0" w:color="auto"/>
              <w:right w:val="single" w:sz="4" w:space="0" w:color="auto"/>
            </w:tcBorders>
            <w:vAlign w:val="center"/>
            <w:hideMark/>
          </w:tcPr>
          <w:p w:rsidR="002442E2" w:rsidRPr="00743107" w:rsidRDefault="002442E2" w:rsidP="002442E2">
            <w:pPr>
              <w:rPr>
                <w:sz w:val="20"/>
                <w:szCs w:val="20"/>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2442E2" w:rsidRPr="00743107" w:rsidRDefault="002442E2" w:rsidP="002442E2">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442E2" w:rsidRPr="00743107" w:rsidRDefault="002442E2" w:rsidP="002442E2">
            <w:pPr>
              <w:rPr>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442E2" w:rsidRPr="00743107" w:rsidRDefault="002442E2" w:rsidP="002442E2">
            <w:pPr>
              <w:rPr>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2442E2" w:rsidRPr="00743107" w:rsidRDefault="002442E2" w:rsidP="002442E2">
            <w:pPr>
              <w:jc w:val="center"/>
              <w:rPr>
                <w:sz w:val="20"/>
                <w:szCs w:val="20"/>
              </w:rPr>
            </w:pPr>
            <w:r w:rsidRPr="00743107">
              <w:rPr>
                <w:sz w:val="20"/>
                <w:szCs w:val="20"/>
              </w:rPr>
              <w:t>2015 год</w:t>
            </w:r>
          </w:p>
        </w:tc>
        <w:tc>
          <w:tcPr>
            <w:tcW w:w="992" w:type="dxa"/>
            <w:tcBorders>
              <w:top w:val="nil"/>
              <w:left w:val="nil"/>
              <w:bottom w:val="single" w:sz="4" w:space="0" w:color="auto"/>
              <w:right w:val="single" w:sz="4" w:space="0" w:color="auto"/>
            </w:tcBorders>
            <w:shd w:val="clear" w:color="auto" w:fill="auto"/>
            <w:vAlign w:val="center"/>
            <w:hideMark/>
          </w:tcPr>
          <w:p w:rsidR="002442E2" w:rsidRPr="00743107" w:rsidRDefault="002442E2" w:rsidP="002442E2">
            <w:pPr>
              <w:jc w:val="center"/>
              <w:rPr>
                <w:sz w:val="20"/>
                <w:szCs w:val="20"/>
              </w:rPr>
            </w:pPr>
            <w:r w:rsidRPr="00743107">
              <w:rPr>
                <w:sz w:val="20"/>
                <w:szCs w:val="20"/>
              </w:rPr>
              <w:t>2016 год</w:t>
            </w:r>
          </w:p>
        </w:tc>
        <w:tc>
          <w:tcPr>
            <w:tcW w:w="992" w:type="dxa"/>
            <w:tcBorders>
              <w:top w:val="nil"/>
              <w:left w:val="nil"/>
              <w:bottom w:val="single" w:sz="4" w:space="0" w:color="auto"/>
              <w:right w:val="single" w:sz="4" w:space="0" w:color="auto"/>
            </w:tcBorders>
            <w:shd w:val="clear" w:color="auto" w:fill="auto"/>
            <w:vAlign w:val="center"/>
            <w:hideMark/>
          </w:tcPr>
          <w:p w:rsidR="002442E2" w:rsidRPr="00743107" w:rsidRDefault="002442E2" w:rsidP="002442E2">
            <w:pPr>
              <w:jc w:val="center"/>
              <w:rPr>
                <w:sz w:val="20"/>
                <w:szCs w:val="20"/>
              </w:rPr>
            </w:pPr>
            <w:r w:rsidRPr="00743107">
              <w:rPr>
                <w:sz w:val="20"/>
                <w:szCs w:val="20"/>
              </w:rPr>
              <w:t>2017 год</w:t>
            </w:r>
          </w:p>
        </w:tc>
        <w:tc>
          <w:tcPr>
            <w:tcW w:w="992" w:type="dxa"/>
            <w:tcBorders>
              <w:top w:val="nil"/>
              <w:left w:val="nil"/>
              <w:bottom w:val="nil"/>
              <w:right w:val="single" w:sz="4" w:space="0" w:color="auto"/>
            </w:tcBorders>
            <w:shd w:val="clear" w:color="auto" w:fill="auto"/>
            <w:vAlign w:val="center"/>
            <w:hideMark/>
          </w:tcPr>
          <w:p w:rsidR="002442E2" w:rsidRPr="00743107" w:rsidRDefault="002442E2" w:rsidP="002442E2">
            <w:pPr>
              <w:jc w:val="center"/>
              <w:rPr>
                <w:sz w:val="20"/>
                <w:szCs w:val="20"/>
              </w:rPr>
            </w:pPr>
            <w:r w:rsidRPr="00743107">
              <w:rPr>
                <w:sz w:val="20"/>
                <w:szCs w:val="20"/>
              </w:rPr>
              <w:t>2018 год</w:t>
            </w:r>
          </w:p>
        </w:tc>
        <w:tc>
          <w:tcPr>
            <w:tcW w:w="993" w:type="dxa"/>
            <w:tcBorders>
              <w:top w:val="nil"/>
              <w:left w:val="nil"/>
              <w:bottom w:val="single" w:sz="4" w:space="0" w:color="auto"/>
              <w:right w:val="single" w:sz="4" w:space="0" w:color="auto"/>
            </w:tcBorders>
            <w:shd w:val="clear" w:color="auto" w:fill="auto"/>
            <w:vAlign w:val="center"/>
            <w:hideMark/>
          </w:tcPr>
          <w:p w:rsidR="002442E2" w:rsidRPr="00743107" w:rsidRDefault="002442E2" w:rsidP="002442E2">
            <w:pPr>
              <w:jc w:val="center"/>
              <w:rPr>
                <w:sz w:val="20"/>
                <w:szCs w:val="20"/>
              </w:rPr>
            </w:pPr>
            <w:r w:rsidRPr="00743107">
              <w:rPr>
                <w:sz w:val="20"/>
                <w:szCs w:val="20"/>
              </w:rPr>
              <w:t>2019 год</w:t>
            </w:r>
          </w:p>
        </w:tc>
        <w:tc>
          <w:tcPr>
            <w:tcW w:w="2126" w:type="dxa"/>
            <w:tcBorders>
              <w:top w:val="nil"/>
              <w:left w:val="nil"/>
              <w:bottom w:val="single" w:sz="4" w:space="0" w:color="auto"/>
              <w:right w:val="single" w:sz="4" w:space="0" w:color="auto"/>
            </w:tcBorders>
            <w:shd w:val="clear" w:color="auto" w:fill="auto"/>
            <w:vAlign w:val="center"/>
            <w:hideMark/>
          </w:tcPr>
          <w:p w:rsidR="002442E2" w:rsidRPr="00743107" w:rsidRDefault="002442E2" w:rsidP="002442E2">
            <w:pPr>
              <w:jc w:val="center"/>
              <w:rPr>
                <w:sz w:val="20"/>
                <w:szCs w:val="20"/>
              </w:rPr>
            </w:pPr>
            <w:r w:rsidRPr="00743107">
              <w:rPr>
                <w:sz w:val="20"/>
                <w:szCs w:val="20"/>
              </w:rPr>
              <w:t>Ответственные</w:t>
            </w:r>
          </w:p>
        </w:tc>
      </w:tr>
      <w:tr w:rsidR="002442E2" w:rsidRPr="00743107" w:rsidTr="002442E2">
        <w:trPr>
          <w:trHeight w:val="691"/>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442E2" w:rsidRPr="00743107" w:rsidRDefault="002442E2" w:rsidP="002442E2">
            <w:pPr>
              <w:jc w:val="center"/>
              <w:rPr>
                <w:sz w:val="20"/>
                <w:szCs w:val="20"/>
              </w:rPr>
            </w:pPr>
            <w:r w:rsidRPr="00743107">
              <w:rPr>
                <w:sz w:val="20"/>
                <w:szCs w:val="20"/>
              </w:rPr>
              <w:t>1.</w:t>
            </w:r>
          </w:p>
        </w:tc>
        <w:tc>
          <w:tcPr>
            <w:tcW w:w="188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442E2" w:rsidRPr="00743107" w:rsidRDefault="002442E2" w:rsidP="002442E2">
            <w:pPr>
              <w:jc w:val="center"/>
              <w:rPr>
                <w:sz w:val="20"/>
                <w:szCs w:val="20"/>
              </w:rPr>
            </w:pPr>
            <w:r w:rsidRPr="00743107">
              <w:rPr>
                <w:sz w:val="20"/>
                <w:szCs w:val="20"/>
              </w:rPr>
              <w:t>Предоставление жилых помещений гражданам, стоящим в очереди на улучшение жилищных условий в муниципальном образовании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2442E2" w:rsidRPr="00743107" w:rsidRDefault="002442E2" w:rsidP="002442E2">
            <w:pPr>
              <w:jc w:val="center"/>
              <w:rPr>
                <w:sz w:val="20"/>
                <w:szCs w:val="20"/>
              </w:rPr>
            </w:pPr>
            <w:r w:rsidRPr="00743107">
              <w:rPr>
                <w:sz w:val="20"/>
                <w:szCs w:val="20"/>
              </w:rPr>
              <w:t>Количество семей стоящих в очереди на улучшение жилищных условий</w:t>
            </w:r>
          </w:p>
        </w:tc>
        <w:tc>
          <w:tcPr>
            <w:tcW w:w="851" w:type="dxa"/>
            <w:tcBorders>
              <w:top w:val="nil"/>
              <w:left w:val="nil"/>
              <w:bottom w:val="single" w:sz="4" w:space="0" w:color="auto"/>
              <w:right w:val="single" w:sz="4" w:space="0" w:color="auto"/>
            </w:tcBorders>
            <w:shd w:val="clear" w:color="auto" w:fill="auto"/>
            <w:noWrap/>
            <w:vAlign w:val="center"/>
            <w:hideMark/>
          </w:tcPr>
          <w:p w:rsidR="002442E2" w:rsidRPr="00743107" w:rsidRDefault="002442E2" w:rsidP="002442E2">
            <w:pPr>
              <w:jc w:val="center"/>
              <w:rPr>
                <w:sz w:val="20"/>
                <w:szCs w:val="20"/>
              </w:rPr>
            </w:pPr>
            <w:r w:rsidRPr="00743107">
              <w:rPr>
                <w:sz w:val="20"/>
                <w:szCs w:val="20"/>
              </w:rPr>
              <w:t>семьи</w:t>
            </w:r>
          </w:p>
        </w:tc>
        <w:tc>
          <w:tcPr>
            <w:tcW w:w="2268" w:type="dxa"/>
            <w:tcBorders>
              <w:top w:val="nil"/>
              <w:left w:val="nil"/>
              <w:bottom w:val="single" w:sz="4" w:space="0" w:color="auto"/>
              <w:right w:val="single" w:sz="4" w:space="0" w:color="auto"/>
            </w:tcBorders>
            <w:shd w:val="clear" w:color="auto" w:fill="auto"/>
            <w:noWrap/>
            <w:vAlign w:val="center"/>
            <w:hideMark/>
          </w:tcPr>
          <w:p w:rsidR="002442E2" w:rsidRPr="00743107" w:rsidRDefault="002442E2" w:rsidP="002442E2">
            <w:pPr>
              <w:jc w:val="center"/>
              <w:rPr>
                <w:sz w:val="20"/>
                <w:szCs w:val="20"/>
              </w:rPr>
            </w:pPr>
            <w:r w:rsidRPr="00743107">
              <w:rPr>
                <w:sz w:val="20"/>
                <w:szCs w:val="20"/>
              </w:rPr>
              <w:t> 599</w:t>
            </w:r>
          </w:p>
        </w:tc>
        <w:tc>
          <w:tcPr>
            <w:tcW w:w="1276" w:type="dxa"/>
            <w:tcBorders>
              <w:top w:val="nil"/>
              <w:left w:val="nil"/>
              <w:bottom w:val="single" w:sz="4" w:space="0" w:color="auto"/>
              <w:right w:val="single" w:sz="4" w:space="0" w:color="auto"/>
            </w:tcBorders>
            <w:shd w:val="clear" w:color="auto" w:fill="auto"/>
            <w:noWrap/>
            <w:vAlign w:val="center"/>
            <w:hideMark/>
          </w:tcPr>
          <w:p w:rsidR="002442E2" w:rsidRPr="00743107" w:rsidRDefault="002442E2" w:rsidP="002442E2">
            <w:pPr>
              <w:jc w:val="center"/>
              <w:rPr>
                <w:sz w:val="20"/>
                <w:szCs w:val="20"/>
              </w:rPr>
            </w:pPr>
            <w:r w:rsidRPr="00743107">
              <w:rPr>
                <w:sz w:val="20"/>
                <w:szCs w:val="20"/>
              </w:rPr>
              <w:t>587 </w:t>
            </w:r>
          </w:p>
        </w:tc>
        <w:tc>
          <w:tcPr>
            <w:tcW w:w="992" w:type="dxa"/>
            <w:tcBorders>
              <w:top w:val="nil"/>
              <w:left w:val="nil"/>
              <w:bottom w:val="single" w:sz="4" w:space="0" w:color="auto"/>
              <w:right w:val="single" w:sz="4" w:space="0" w:color="auto"/>
            </w:tcBorders>
            <w:shd w:val="clear" w:color="auto" w:fill="auto"/>
            <w:noWrap/>
            <w:vAlign w:val="center"/>
            <w:hideMark/>
          </w:tcPr>
          <w:p w:rsidR="002442E2" w:rsidRPr="00743107" w:rsidRDefault="002442E2" w:rsidP="002442E2">
            <w:pPr>
              <w:jc w:val="center"/>
              <w:rPr>
                <w:sz w:val="20"/>
                <w:szCs w:val="20"/>
              </w:rPr>
            </w:pPr>
            <w:r w:rsidRPr="00743107">
              <w:rPr>
                <w:sz w:val="20"/>
                <w:szCs w:val="20"/>
              </w:rPr>
              <w:t>571 </w:t>
            </w:r>
          </w:p>
        </w:tc>
        <w:tc>
          <w:tcPr>
            <w:tcW w:w="992" w:type="dxa"/>
            <w:tcBorders>
              <w:top w:val="nil"/>
              <w:left w:val="nil"/>
              <w:bottom w:val="single" w:sz="4" w:space="0" w:color="auto"/>
              <w:right w:val="single" w:sz="4" w:space="0" w:color="auto"/>
            </w:tcBorders>
            <w:shd w:val="clear" w:color="auto" w:fill="auto"/>
            <w:noWrap/>
            <w:vAlign w:val="center"/>
            <w:hideMark/>
          </w:tcPr>
          <w:p w:rsidR="002442E2" w:rsidRPr="00743107" w:rsidRDefault="002442E2" w:rsidP="002442E2">
            <w:pPr>
              <w:jc w:val="center"/>
              <w:rPr>
                <w:sz w:val="20"/>
                <w:szCs w:val="20"/>
              </w:rPr>
            </w:pPr>
            <w:r w:rsidRPr="00743107">
              <w:rPr>
                <w:sz w:val="20"/>
                <w:szCs w:val="20"/>
              </w:rPr>
              <w:t>562</w:t>
            </w:r>
          </w:p>
        </w:tc>
        <w:tc>
          <w:tcPr>
            <w:tcW w:w="992" w:type="dxa"/>
            <w:tcBorders>
              <w:top w:val="nil"/>
              <w:left w:val="nil"/>
              <w:bottom w:val="single" w:sz="4" w:space="0" w:color="auto"/>
              <w:right w:val="single" w:sz="4" w:space="0" w:color="auto"/>
            </w:tcBorders>
            <w:shd w:val="clear" w:color="auto" w:fill="auto"/>
            <w:noWrap/>
            <w:vAlign w:val="center"/>
            <w:hideMark/>
          </w:tcPr>
          <w:p w:rsidR="002442E2" w:rsidRPr="00743107" w:rsidRDefault="002442E2" w:rsidP="002442E2">
            <w:pPr>
              <w:jc w:val="center"/>
              <w:rPr>
                <w:sz w:val="20"/>
                <w:szCs w:val="20"/>
              </w:rPr>
            </w:pPr>
            <w:r w:rsidRPr="00743107">
              <w:rPr>
                <w:sz w:val="20"/>
                <w:szCs w:val="20"/>
              </w:rPr>
              <w:t>562 </w:t>
            </w:r>
          </w:p>
        </w:tc>
        <w:tc>
          <w:tcPr>
            <w:tcW w:w="993" w:type="dxa"/>
            <w:tcBorders>
              <w:top w:val="nil"/>
              <w:left w:val="nil"/>
              <w:bottom w:val="single" w:sz="4" w:space="0" w:color="auto"/>
              <w:right w:val="single" w:sz="4" w:space="0" w:color="auto"/>
            </w:tcBorders>
            <w:shd w:val="clear" w:color="auto" w:fill="auto"/>
            <w:noWrap/>
            <w:vAlign w:val="center"/>
            <w:hideMark/>
          </w:tcPr>
          <w:p w:rsidR="002442E2" w:rsidRPr="00743107" w:rsidRDefault="002442E2" w:rsidP="002442E2">
            <w:pPr>
              <w:jc w:val="center"/>
              <w:rPr>
                <w:sz w:val="20"/>
                <w:szCs w:val="20"/>
              </w:rPr>
            </w:pPr>
            <w:r w:rsidRPr="00743107">
              <w:rPr>
                <w:sz w:val="20"/>
                <w:szCs w:val="20"/>
              </w:rPr>
              <w:t>562 </w:t>
            </w:r>
          </w:p>
        </w:tc>
        <w:tc>
          <w:tcPr>
            <w:tcW w:w="2126" w:type="dxa"/>
            <w:tcBorders>
              <w:top w:val="nil"/>
              <w:left w:val="nil"/>
              <w:bottom w:val="single" w:sz="4" w:space="0" w:color="auto"/>
              <w:right w:val="single" w:sz="4" w:space="0" w:color="auto"/>
            </w:tcBorders>
            <w:shd w:val="clear" w:color="auto" w:fill="auto"/>
            <w:noWrap/>
            <w:vAlign w:val="center"/>
            <w:hideMark/>
          </w:tcPr>
          <w:p w:rsidR="002442E2" w:rsidRPr="00743107" w:rsidRDefault="002442E2" w:rsidP="002442E2">
            <w:pPr>
              <w:jc w:val="center"/>
              <w:rPr>
                <w:sz w:val="20"/>
                <w:szCs w:val="20"/>
              </w:rPr>
            </w:pPr>
            <w:r w:rsidRPr="00743107">
              <w:rPr>
                <w:sz w:val="20"/>
                <w:szCs w:val="20"/>
              </w:rPr>
              <w:t>Юридический отдел </w:t>
            </w:r>
          </w:p>
        </w:tc>
      </w:tr>
      <w:tr w:rsidR="002442E2" w:rsidRPr="00743107" w:rsidTr="002442E2">
        <w:trPr>
          <w:trHeight w:val="2402"/>
        </w:trPr>
        <w:tc>
          <w:tcPr>
            <w:tcW w:w="540" w:type="dxa"/>
            <w:vMerge/>
            <w:tcBorders>
              <w:top w:val="nil"/>
              <w:left w:val="single" w:sz="4" w:space="0" w:color="auto"/>
              <w:bottom w:val="single" w:sz="4" w:space="0" w:color="auto"/>
              <w:right w:val="single" w:sz="4" w:space="0" w:color="auto"/>
            </w:tcBorders>
            <w:vAlign w:val="center"/>
            <w:hideMark/>
          </w:tcPr>
          <w:p w:rsidR="002442E2" w:rsidRPr="00743107" w:rsidRDefault="002442E2" w:rsidP="002442E2">
            <w:pPr>
              <w:rPr>
                <w:sz w:val="20"/>
                <w:szCs w:val="20"/>
              </w:rPr>
            </w:pPr>
          </w:p>
        </w:tc>
        <w:tc>
          <w:tcPr>
            <w:tcW w:w="1885" w:type="dxa"/>
            <w:vMerge/>
            <w:tcBorders>
              <w:top w:val="single" w:sz="4" w:space="0" w:color="auto"/>
              <w:left w:val="single" w:sz="4" w:space="0" w:color="auto"/>
              <w:bottom w:val="single" w:sz="4" w:space="0" w:color="000000"/>
              <w:right w:val="single" w:sz="4" w:space="0" w:color="000000"/>
            </w:tcBorders>
            <w:vAlign w:val="center"/>
            <w:hideMark/>
          </w:tcPr>
          <w:p w:rsidR="002442E2" w:rsidRPr="00743107" w:rsidRDefault="002442E2" w:rsidP="002442E2">
            <w:pPr>
              <w:rPr>
                <w:sz w:val="20"/>
                <w:szCs w:val="20"/>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2442E2" w:rsidRPr="00743107" w:rsidRDefault="002442E2" w:rsidP="002442E2">
            <w:pPr>
              <w:jc w:val="center"/>
              <w:rPr>
                <w:sz w:val="20"/>
                <w:szCs w:val="20"/>
              </w:rPr>
            </w:pPr>
            <w:r w:rsidRPr="00743107">
              <w:rPr>
                <w:sz w:val="20"/>
                <w:szCs w:val="20"/>
              </w:rPr>
              <w:t>Доля семей, обеспеченных жилыми помещениями, к общему количеству семей, стоящих в очереди на улучшение жилищных условий в муниципальном образовании (Указ Президента Российской Федерации от 07.05.2012 № 600)</w:t>
            </w:r>
          </w:p>
        </w:tc>
        <w:tc>
          <w:tcPr>
            <w:tcW w:w="851" w:type="dxa"/>
            <w:tcBorders>
              <w:top w:val="nil"/>
              <w:left w:val="nil"/>
              <w:bottom w:val="single" w:sz="4" w:space="0" w:color="auto"/>
              <w:right w:val="single" w:sz="4" w:space="0" w:color="auto"/>
            </w:tcBorders>
            <w:shd w:val="clear" w:color="auto" w:fill="auto"/>
            <w:noWrap/>
            <w:vAlign w:val="center"/>
            <w:hideMark/>
          </w:tcPr>
          <w:p w:rsidR="002442E2" w:rsidRPr="00743107" w:rsidRDefault="002442E2" w:rsidP="002442E2">
            <w:pPr>
              <w:jc w:val="center"/>
              <w:rPr>
                <w:sz w:val="20"/>
                <w:szCs w:val="20"/>
              </w:rPr>
            </w:pPr>
            <w:r>
              <w:rPr>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rsidR="002442E2" w:rsidRPr="00743107" w:rsidRDefault="002442E2" w:rsidP="002442E2">
            <w:pPr>
              <w:jc w:val="center"/>
              <w:rPr>
                <w:sz w:val="20"/>
                <w:szCs w:val="20"/>
              </w:rPr>
            </w:pPr>
            <w:r w:rsidRPr="00743107">
              <w:rPr>
                <w:sz w:val="20"/>
                <w:szCs w:val="20"/>
              </w:rPr>
              <w:t> 1,67</w:t>
            </w:r>
          </w:p>
        </w:tc>
        <w:tc>
          <w:tcPr>
            <w:tcW w:w="1276" w:type="dxa"/>
            <w:tcBorders>
              <w:top w:val="nil"/>
              <w:left w:val="nil"/>
              <w:bottom w:val="single" w:sz="4" w:space="0" w:color="auto"/>
              <w:right w:val="single" w:sz="4" w:space="0" w:color="auto"/>
            </w:tcBorders>
            <w:shd w:val="clear" w:color="auto" w:fill="auto"/>
            <w:noWrap/>
            <w:vAlign w:val="center"/>
            <w:hideMark/>
          </w:tcPr>
          <w:p w:rsidR="002442E2" w:rsidRPr="00743107" w:rsidRDefault="002442E2" w:rsidP="002442E2">
            <w:pPr>
              <w:jc w:val="center"/>
              <w:rPr>
                <w:sz w:val="20"/>
                <w:szCs w:val="20"/>
              </w:rPr>
            </w:pPr>
            <w:r>
              <w:rPr>
                <w:sz w:val="20"/>
                <w:szCs w:val="20"/>
              </w:rPr>
              <w:t>2,</w:t>
            </w:r>
            <w:r w:rsidRPr="00743107">
              <w:rPr>
                <w:sz w:val="20"/>
                <w:szCs w:val="20"/>
              </w:rPr>
              <w:t>56 </w:t>
            </w:r>
          </w:p>
        </w:tc>
        <w:tc>
          <w:tcPr>
            <w:tcW w:w="992" w:type="dxa"/>
            <w:tcBorders>
              <w:top w:val="nil"/>
              <w:left w:val="nil"/>
              <w:bottom w:val="single" w:sz="4" w:space="0" w:color="auto"/>
              <w:right w:val="single" w:sz="4" w:space="0" w:color="auto"/>
            </w:tcBorders>
            <w:shd w:val="clear" w:color="auto" w:fill="auto"/>
            <w:noWrap/>
            <w:vAlign w:val="center"/>
            <w:hideMark/>
          </w:tcPr>
          <w:p w:rsidR="002442E2" w:rsidRPr="00743107" w:rsidRDefault="002442E2" w:rsidP="002442E2">
            <w:pPr>
              <w:jc w:val="center"/>
              <w:rPr>
                <w:sz w:val="20"/>
                <w:szCs w:val="20"/>
              </w:rPr>
            </w:pPr>
            <w:r w:rsidRPr="00743107">
              <w:rPr>
                <w:sz w:val="20"/>
                <w:szCs w:val="20"/>
              </w:rPr>
              <w:t>2,63 </w:t>
            </w:r>
          </w:p>
        </w:tc>
        <w:tc>
          <w:tcPr>
            <w:tcW w:w="992" w:type="dxa"/>
            <w:tcBorders>
              <w:top w:val="nil"/>
              <w:left w:val="nil"/>
              <w:bottom w:val="single" w:sz="4" w:space="0" w:color="auto"/>
              <w:right w:val="single" w:sz="4" w:space="0" w:color="auto"/>
            </w:tcBorders>
            <w:shd w:val="clear" w:color="auto" w:fill="auto"/>
            <w:noWrap/>
            <w:vAlign w:val="center"/>
            <w:hideMark/>
          </w:tcPr>
          <w:p w:rsidR="002442E2" w:rsidRPr="00743107" w:rsidRDefault="002442E2" w:rsidP="002442E2">
            <w:pPr>
              <w:jc w:val="center"/>
              <w:rPr>
                <w:sz w:val="20"/>
                <w:szCs w:val="20"/>
              </w:rPr>
            </w:pPr>
            <w:r w:rsidRPr="00743107">
              <w:rPr>
                <w:sz w:val="20"/>
                <w:szCs w:val="20"/>
              </w:rPr>
              <w:t>2,67 </w:t>
            </w:r>
          </w:p>
        </w:tc>
        <w:tc>
          <w:tcPr>
            <w:tcW w:w="992" w:type="dxa"/>
            <w:tcBorders>
              <w:top w:val="nil"/>
              <w:left w:val="nil"/>
              <w:bottom w:val="single" w:sz="4" w:space="0" w:color="auto"/>
              <w:right w:val="single" w:sz="4" w:space="0" w:color="auto"/>
            </w:tcBorders>
            <w:shd w:val="clear" w:color="auto" w:fill="auto"/>
            <w:noWrap/>
            <w:vAlign w:val="center"/>
            <w:hideMark/>
          </w:tcPr>
          <w:p w:rsidR="002442E2" w:rsidRPr="00743107" w:rsidRDefault="002442E2" w:rsidP="002442E2">
            <w:pPr>
              <w:jc w:val="center"/>
              <w:rPr>
                <w:sz w:val="20"/>
                <w:szCs w:val="20"/>
              </w:rPr>
            </w:pPr>
            <w:r w:rsidRPr="00743107">
              <w:rPr>
                <w:sz w:val="20"/>
                <w:szCs w:val="20"/>
              </w:rPr>
              <w:t>2,67 </w:t>
            </w:r>
          </w:p>
        </w:tc>
        <w:tc>
          <w:tcPr>
            <w:tcW w:w="993" w:type="dxa"/>
            <w:tcBorders>
              <w:top w:val="nil"/>
              <w:left w:val="nil"/>
              <w:bottom w:val="single" w:sz="4" w:space="0" w:color="auto"/>
              <w:right w:val="single" w:sz="4" w:space="0" w:color="auto"/>
            </w:tcBorders>
            <w:shd w:val="clear" w:color="auto" w:fill="auto"/>
            <w:noWrap/>
            <w:vAlign w:val="center"/>
            <w:hideMark/>
          </w:tcPr>
          <w:p w:rsidR="002442E2" w:rsidRPr="00743107" w:rsidRDefault="002442E2" w:rsidP="002442E2">
            <w:pPr>
              <w:jc w:val="center"/>
              <w:rPr>
                <w:sz w:val="20"/>
                <w:szCs w:val="20"/>
              </w:rPr>
            </w:pPr>
            <w:r w:rsidRPr="00743107">
              <w:rPr>
                <w:sz w:val="20"/>
                <w:szCs w:val="20"/>
              </w:rPr>
              <w:t>2,67 </w:t>
            </w:r>
          </w:p>
        </w:tc>
        <w:tc>
          <w:tcPr>
            <w:tcW w:w="2126" w:type="dxa"/>
            <w:tcBorders>
              <w:top w:val="nil"/>
              <w:left w:val="nil"/>
              <w:bottom w:val="single" w:sz="4" w:space="0" w:color="auto"/>
              <w:right w:val="single" w:sz="4" w:space="0" w:color="auto"/>
            </w:tcBorders>
            <w:shd w:val="clear" w:color="auto" w:fill="auto"/>
            <w:noWrap/>
            <w:vAlign w:val="center"/>
            <w:hideMark/>
          </w:tcPr>
          <w:p w:rsidR="002442E2" w:rsidRPr="00743107" w:rsidRDefault="002442E2" w:rsidP="002442E2">
            <w:pPr>
              <w:jc w:val="center"/>
              <w:rPr>
                <w:sz w:val="20"/>
                <w:szCs w:val="20"/>
              </w:rPr>
            </w:pPr>
            <w:r w:rsidRPr="00743107">
              <w:rPr>
                <w:sz w:val="20"/>
                <w:szCs w:val="20"/>
              </w:rPr>
              <w:t> Юридический отдел</w:t>
            </w:r>
          </w:p>
        </w:tc>
      </w:tr>
    </w:tbl>
    <w:p w:rsidR="002442E2" w:rsidRPr="00357802" w:rsidRDefault="002442E2" w:rsidP="002442E2">
      <w:pPr>
        <w:widowControl w:val="0"/>
        <w:autoSpaceDE w:val="0"/>
        <w:autoSpaceDN w:val="0"/>
        <w:adjustRightInd w:val="0"/>
        <w:jc w:val="center"/>
        <w:rPr>
          <w:b/>
        </w:rPr>
      </w:pPr>
    </w:p>
    <w:p w:rsidR="002442E2" w:rsidRDefault="002442E2" w:rsidP="002442E2"/>
    <w:p w:rsidR="002442E2" w:rsidRDefault="002442E2" w:rsidP="002442E2"/>
    <w:p w:rsidR="002442E2" w:rsidRDefault="002442E2" w:rsidP="002442E2"/>
    <w:p w:rsidR="002442E2" w:rsidRDefault="002442E2" w:rsidP="002442E2"/>
    <w:p w:rsidR="002442E2" w:rsidRDefault="002442E2" w:rsidP="002442E2"/>
    <w:p w:rsidR="002442E2" w:rsidRDefault="002442E2" w:rsidP="002442E2"/>
    <w:p w:rsidR="002442E2" w:rsidRDefault="002442E2" w:rsidP="002442E2"/>
    <w:p w:rsidR="002442E2" w:rsidRDefault="002442E2" w:rsidP="002442E2"/>
    <w:p w:rsidR="002442E2" w:rsidRDefault="002442E2" w:rsidP="002442E2"/>
    <w:p w:rsidR="002442E2" w:rsidRDefault="002442E2" w:rsidP="002442E2"/>
    <w:p w:rsidR="002442E2" w:rsidRDefault="002442E2" w:rsidP="002442E2"/>
    <w:p w:rsidR="002442E2" w:rsidRDefault="002442E2" w:rsidP="002442E2"/>
    <w:p w:rsidR="002442E2" w:rsidRDefault="002442E2" w:rsidP="002442E2"/>
    <w:p w:rsidR="002442E2" w:rsidRDefault="002442E2" w:rsidP="002442E2"/>
    <w:p w:rsidR="002442E2" w:rsidRDefault="002442E2" w:rsidP="002442E2"/>
    <w:p w:rsidR="002442E2" w:rsidRDefault="002442E2" w:rsidP="002442E2"/>
    <w:p w:rsidR="002442E2" w:rsidRDefault="002442E2" w:rsidP="002442E2"/>
    <w:p w:rsidR="002442E2" w:rsidRDefault="002442E2" w:rsidP="002442E2"/>
    <w:p w:rsidR="002442E2" w:rsidRPr="009855B2" w:rsidRDefault="002442E2" w:rsidP="002442E2">
      <w:pPr>
        <w:jc w:val="right"/>
        <w:rPr>
          <w:i/>
          <w:sz w:val="20"/>
          <w:szCs w:val="20"/>
        </w:rPr>
      </w:pPr>
      <w:r w:rsidRPr="009855B2">
        <w:rPr>
          <w:i/>
          <w:sz w:val="20"/>
          <w:szCs w:val="20"/>
        </w:rPr>
        <w:lastRenderedPageBreak/>
        <w:t>Приложение № 2</w:t>
      </w:r>
    </w:p>
    <w:p w:rsidR="002442E2" w:rsidRPr="009855B2" w:rsidRDefault="002442E2" w:rsidP="002442E2">
      <w:pPr>
        <w:jc w:val="right"/>
        <w:rPr>
          <w:i/>
          <w:sz w:val="20"/>
          <w:szCs w:val="20"/>
        </w:rPr>
      </w:pPr>
      <w:r w:rsidRPr="009855B2">
        <w:rPr>
          <w:i/>
          <w:sz w:val="20"/>
          <w:szCs w:val="20"/>
        </w:rPr>
        <w:t>к Подпрограмме «Комплексное освоение</w:t>
      </w:r>
    </w:p>
    <w:p w:rsidR="002442E2" w:rsidRPr="009855B2" w:rsidRDefault="002442E2" w:rsidP="002442E2">
      <w:pPr>
        <w:jc w:val="right"/>
        <w:rPr>
          <w:i/>
          <w:sz w:val="20"/>
          <w:szCs w:val="20"/>
        </w:rPr>
      </w:pPr>
      <w:r w:rsidRPr="009855B2">
        <w:rPr>
          <w:i/>
          <w:sz w:val="20"/>
          <w:szCs w:val="20"/>
        </w:rPr>
        <w:t>земельных участков в целях жилищного строительства</w:t>
      </w:r>
    </w:p>
    <w:p w:rsidR="002442E2" w:rsidRPr="009855B2" w:rsidRDefault="002442E2" w:rsidP="002442E2">
      <w:pPr>
        <w:jc w:val="right"/>
        <w:rPr>
          <w:i/>
          <w:sz w:val="20"/>
          <w:szCs w:val="20"/>
        </w:rPr>
      </w:pPr>
      <w:r w:rsidRPr="009855B2">
        <w:rPr>
          <w:i/>
          <w:sz w:val="20"/>
          <w:szCs w:val="20"/>
        </w:rPr>
        <w:t>и развитие застроенных территорий»</w:t>
      </w:r>
    </w:p>
    <w:p w:rsidR="002442E2" w:rsidRDefault="002442E2" w:rsidP="002442E2">
      <w:pPr>
        <w:suppressAutoHyphens/>
        <w:autoSpaceDE w:val="0"/>
        <w:jc w:val="center"/>
        <w:rPr>
          <w:rFonts w:cs="Courier New"/>
          <w:b/>
          <w:lang w:eastAsia="ar-SA"/>
        </w:rPr>
      </w:pPr>
    </w:p>
    <w:p w:rsidR="002442E2" w:rsidRPr="009855B2" w:rsidRDefault="002442E2" w:rsidP="002442E2">
      <w:pPr>
        <w:suppressAutoHyphens/>
        <w:autoSpaceDE w:val="0"/>
        <w:jc w:val="center"/>
        <w:rPr>
          <w:rFonts w:cs="Courier New"/>
          <w:b/>
          <w:lang w:eastAsia="ar-SA"/>
        </w:rPr>
      </w:pPr>
      <w:r w:rsidRPr="009855B2">
        <w:rPr>
          <w:rFonts w:cs="Courier New"/>
          <w:b/>
          <w:lang w:eastAsia="ar-SA"/>
        </w:rPr>
        <w:t>ПРЕДСТАВЛЕНИЕ ОБОСНОВАНИЯ ФИНАНСОВЫХ РЕСУРСОВ, НЕОБХОДИ</w:t>
      </w:r>
      <w:r>
        <w:rPr>
          <w:rFonts w:cs="Courier New"/>
          <w:b/>
          <w:lang w:eastAsia="ar-SA"/>
        </w:rPr>
        <w:t xml:space="preserve">МЫХ ДЛЯ РЕАЛИЗАЦИИ МЕРОПРИЯТИЙ </w:t>
      </w:r>
      <w:r w:rsidRPr="009855B2">
        <w:rPr>
          <w:rFonts w:cs="Courier New"/>
          <w:b/>
          <w:lang w:eastAsia="ar-SA"/>
        </w:rPr>
        <w:t>ПОДПРОГРАММЫ «КОМПЛЕКСНОЕ ОСВОЕНИЕ ЗЕМЕЛЬНЫХ УЧАСТКОВ В ЦЕЛЯХ ЖИЛИЩНОГО СТРОИТЕЛЬСТВА И РАЗВИТИЕ ЗАСТРОЕННЫХ ТЕРРИТОРИЙ»</w:t>
      </w:r>
    </w:p>
    <w:p w:rsidR="002442E2" w:rsidRDefault="002442E2" w:rsidP="002442E2">
      <w:pPr>
        <w:suppressAutoHyphens/>
        <w:autoSpaceDE w:val="0"/>
        <w:jc w:val="center"/>
        <w:rPr>
          <w:rFonts w:cs="Courier New"/>
          <w:lang w:eastAsia="ar-SA"/>
        </w:rPr>
      </w:pPr>
    </w:p>
    <w:tbl>
      <w:tblPr>
        <w:tblW w:w="15466" w:type="dxa"/>
        <w:tblInd w:w="93" w:type="dxa"/>
        <w:tblLayout w:type="fixed"/>
        <w:tblLook w:val="04A0" w:firstRow="1" w:lastRow="0" w:firstColumn="1" w:lastColumn="0" w:noHBand="0" w:noVBand="1"/>
      </w:tblPr>
      <w:tblGrid>
        <w:gridCol w:w="391"/>
        <w:gridCol w:w="2885"/>
        <w:gridCol w:w="2126"/>
        <w:gridCol w:w="3827"/>
        <w:gridCol w:w="3402"/>
        <w:gridCol w:w="2835"/>
      </w:tblGrid>
      <w:tr w:rsidR="002442E2" w:rsidRPr="009855B2" w:rsidTr="002442E2">
        <w:trPr>
          <w:trHeight w:val="1226"/>
        </w:trPr>
        <w:tc>
          <w:tcPr>
            <w:tcW w:w="3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2E2" w:rsidRPr="009855B2" w:rsidRDefault="002442E2" w:rsidP="002442E2">
            <w:pPr>
              <w:jc w:val="center"/>
              <w:rPr>
                <w:sz w:val="22"/>
                <w:szCs w:val="22"/>
              </w:rPr>
            </w:pPr>
            <w:r w:rsidRPr="009855B2">
              <w:rPr>
                <w:rFonts w:cs="Courier New"/>
                <w:sz w:val="22"/>
                <w:szCs w:val="22"/>
                <w:lang w:eastAsia="ar-SA"/>
              </w:rPr>
              <w:t xml:space="preserve"> </w:t>
            </w:r>
            <w:r w:rsidRPr="009855B2">
              <w:rPr>
                <w:sz w:val="22"/>
                <w:szCs w:val="22"/>
              </w:rPr>
              <w:t>№</w:t>
            </w:r>
          </w:p>
        </w:tc>
        <w:tc>
          <w:tcPr>
            <w:tcW w:w="2885" w:type="dxa"/>
            <w:tcBorders>
              <w:top w:val="single" w:sz="4" w:space="0" w:color="auto"/>
              <w:left w:val="nil"/>
              <w:bottom w:val="single" w:sz="4" w:space="0" w:color="auto"/>
              <w:right w:val="single" w:sz="4" w:space="0" w:color="auto"/>
            </w:tcBorders>
            <w:shd w:val="clear" w:color="auto" w:fill="auto"/>
            <w:vAlign w:val="center"/>
          </w:tcPr>
          <w:p w:rsidR="002442E2" w:rsidRPr="009855B2" w:rsidRDefault="002442E2" w:rsidP="002442E2">
            <w:pPr>
              <w:jc w:val="center"/>
              <w:rPr>
                <w:sz w:val="22"/>
                <w:szCs w:val="22"/>
              </w:rPr>
            </w:pPr>
            <w:r w:rsidRPr="009855B2">
              <w:rPr>
                <w:sz w:val="22"/>
                <w:szCs w:val="22"/>
              </w:rPr>
              <w:t xml:space="preserve">Наименование мероприятия подпрограммы </w:t>
            </w:r>
          </w:p>
        </w:tc>
        <w:tc>
          <w:tcPr>
            <w:tcW w:w="2126" w:type="dxa"/>
            <w:tcBorders>
              <w:top w:val="single" w:sz="4" w:space="0" w:color="auto"/>
              <w:left w:val="nil"/>
              <w:bottom w:val="single" w:sz="4" w:space="0" w:color="auto"/>
              <w:right w:val="single" w:sz="4" w:space="0" w:color="auto"/>
            </w:tcBorders>
            <w:shd w:val="clear" w:color="auto" w:fill="auto"/>
            <w:vAlign w:val="center"/>
          </w:tcPr>
          <w:p w:rsidR="002442E2" w:rsidRPr="009855B2" w:rsidRDefault="002442E2" w:rsidP="002442E2">
            <w:pPr>
              <w:jc w:val="center"/>
              <w:rPr>
                <w:sz w:val="22"/>
                <w:szCs w:val="22"/>
              </w:rPr>
            </w:pPr>
            <w:r w:rsidRPr="009855B2">
              <w:rPr>
                <w:sz w:val="22"/>
                <w:szCs w:val="22"/>
              </w:rPr>
              <w:t xml:space="preserve">Источник финансирования </w:t>
            </w:r>
          </w:p>
        </w:tc>
        <w:tc>
          <w:tcPr>
            <w:tcW w:w="3827" w:type="dxa"/>
            <w:tcBorders>
              <w:top w:val="single" w:sz="4" w:space="0" w:color="auto"/>
              <w:left w:val="nil"/>
              <w:bottom w:val="single" w:sz="4" w:space="0" w:color="auto"/>
              <w:right w:val="single" w:sz="4" w:space="0" w:color="auto"/>
            </w:tcBorders>
            <w:shd w:val="clear" w:color="auto" w:fill="auto"/>
            <w:vAlign w:val="center"/>
          </w:tcPr>
          <w:p w:rsidR="002442E2" w:rsidRPr="009855B2" w:rsidRDefault="002442E2" w:rsidP="002442E2">
            <w:pPr>
              <w:jc w:val="center"/>
              <w:rPr>
                <w:sz w:val="22"/>
                <w:szCs w:val="22"/>
              </w:rPr>
            </w:pPr>
            <w:r w:rsidRPr="009855B2">
              <w:rPr>
                <w:sz w:val="22"/>
                <w:szCs w:val="22"/>
              </w:rPr>
              <w:t xml:space="preserve">Расчет необходимых финансовых ресурсов на реализацию мероприятия </w:t>
            </w:r>
          </w:p>
        </w:tc>
        <w:tc>
          <w:tcPr>
            <w:tcW w:w="3402" w:type="dxa"/>
            <w:tcBorders>
              <w:top w:val="single" w:sz="4" w:space="0" w:color="auto"/>
              <w:left w:val="nil"/>
              <w:bottom w:val="single" w:sz="4" w:space="0" w:color="auto"/>
              <w:right w:val="single" w:sz="4" w:space="0" w:color="auto"/>
            </w:tcBorders>
            <w:shd w:val="clear" w:color="auto" w:fill="auto"/>
            <w:vAlign w:val="center"/>
          </w:tcPr>
          <w:p w:rsidR="002442E2" w:rsidRPr="009855B2" w:rsidRDefault="002442E2" w:rsidP="002442E2">
            <w:pPr>
              <w:jc w:val="center"/>
              <w:rPr>
                <w:sz w:val="22"/>
                <w:szCs w:val="22"/>
              </w:rPr>
            </w:pPr>
            <w:r w:rsidRPr="009855B2">
              <w:rPr>
                <w:sz w:val="22"/>
                <w:szCs w:val="22"/>
              </w:rPr>
              <w:t>Общий объем финансовых ресурсов необходимых для реализации мероприятия, в том числе по годам</w:t>
            </w:r>
            <w:r>
              <w:rPr>
                <w:sz w:val="22"/>
                <w:szCs w:val="22"/>
              </w:rPr>
              <w:t>,</w:t>
            </w:r>
            <w:r w:rsidRPr="009855B2">
              <w:rPr>
                <w:sz w:val="22"/>
                <w:szCs w:val="22"/>
              </w:rPr>
              <w:t xml:space="preserve"> </w:t>
            </w:r>
            <w:proofErr w:type="spellStart"/>
            <w:r w:rsidRPr="009855B2">
              <w:rPr>
                <w:sz w:val="22"/>
                <w:szCs w:val="22"/>
              </w:rPr>
              <w:t>тыс</w:t>
            </w:r>
            <w:proofErr w:type="gramStart"/>
            <w:r w:rsidRPr="009855B2">
              <w:rPr>
                <w:sz w:val="22"/>
                <w:szCs w:val="22"/>
              </w:rPr>
              <w:t>.р</w:t>
            </w:r>
            <w:proofErr w:type="gramEnd"/>
            <w:r w:rsidRPr="009855B2">
              <w:rPr>
                <w:sz w:val="22"/>
                <w:szCs w:val="22"/>
              </w:rPr>
              <w:t>уб</w:t>
            </w:r>
            <w:proofErr w:type="spellEnd"/>
            <w:r w:rsidRPr="009855B2">
              <w:rPr>
                <w:sz w:val="22"/>
                <w:szCs w:val="22"/>
              </w:rPr>
              <w:t>.</w:t>
            </w:r>
          </w:p>
        </w:tc>
        <w:tc>
          <w:tcPr>
            <w:tcW w:w="2835" w:type="dxa"/>
            <w:tcBorders>
              <w:top w:val="single" w:sz="4" w:space="0" w:color="auto"/>
              <w:left w:val="nil"/>
              <w:bottom w:val="single" w:sz="4" w:space="0" w:color="auto"/>
              <w:right w:val="single" w:sz="4" w:space="0" w:color="auto"/>
            </w:tcBorders>
            <w:shd w:val="clear" w:color="auto" w:fill="auto"/>
            <w:vAlign w:val="center"/>
          </w:tcPr>
          <w:p w:rsidR="002442E2" w:rsidRPr="009855B2" w:rsidRDefault="002442E2" w:rsidP="002442E2">
            <w:pPr>
              <w:jc w:val="center"/>
              <w:rPr>
                <w:sz w:val="22"/>
                <w:szCs w:val="22"/>
              </w:rPr>
            </w:pPr>
            <w:r w:rsidRPr="009855B2">
              <w:rPr>
                <w:sz w:val="22"/>
                <w:szCs w:val="22"/>
              </w:rPr>
              <w:t>Эксплуатационные расходы, возникающие в результате реализации мероприятия тыс.</w:t>
            </w:r>
            <w:r>
              <w:rPr>
                <w:sz w:val="22"/>
                <w:szCs w:val="22"/>
              </w:rPr>
              <w:t xml:space="preserve"> </w:t>
            </w:r>
            <w:r w:rsidRPr="009855B2">
              <w:rPr>
                <w:sz w:val="22"/>
                <w:szCs w:val="22"/>
              </w:rPr>
              <w:t>руб.</w:t>
            </w:r>
          </w:p>
        </w:tc>
      </w:tr>
      <w:tr w:rsidR="002442E2" w:rsidRPr="009855B2" w:rsidTr="002442E2">
        <w:trPr>
          <w:trHeight w:val="855"/>
        </w:trPr>
        <w:tc>
          <w:tcPr>
            <w:tcW w:w="391" w:type="dxa"/>
            <w:tcBorders>
              <w:top w:val="nil"/>
              <w:left w:val="single" w:sz="4" w:space="0" w:color="auto"/>
              <w:bottom w:val="single" w:sz="4" w:space="0" w:color="auto"/>
              <w:right w:val="single" w:sz="4" w:space="0" w:color="auto"/>
            </w:tcBorders>
            <w:shd w:val="clear" w:color="auto" w:fill="auto"/>
            <w:noWrap/>
            <w:vAlign w:val="bottom"/>
          </w:tcPr>
          <w:p w:rsidR="002442E2" w:rsidRPr="009855B2" w:rsidRDefault="002442E2" w:rsidP="002442E2">
            <w:pPr>
              <w:rPr>
                <w:sz w:val="22"/>
                <w:szCs w:val="22"/>
              </w:rPr>
            </w:pPr>
            <w:r w:rsidRPr="009855B2">
              <w:rPr>
                <w:sz w:val="22"/>
                <w:szCs w:val="22"/>
              </w:rPr>
              <w:t> </w:t>
            </w:r>
          </w:p>
        </w:tc>
        <w:tc>
          <w:tcPr>
            <w:tcW w:w="2885" w:type="dxa"/>
            <w:tcBorders>
              <w:top w:val="nil"/>
              <w:left w:val="nil"/>
              <w:bottom w:val="single" w:sz="4" w:space="0" w:color="auto"/>
              <w:right w:val="single" w:sz="4" w:space="0" w:color="auto"/>
            </w:tcBorders>
            <w:shd w:val="clear" w:color="auto" w:fill="auto"/>
            <w:vAlign w:val="center"/>
          </w:tcPr>
          <w:p w:rsidR="002442E2" w:rsidRPr="009855B2" w:rsidRDefault="002442E2" w:rsidP="002442E2">
            <w:pPr>
              <w:rPr>
                <w:sz w:val="22"/>
                <w:szCs w:val="22"/>
              </w:rPr>
            </w:pPr>
            <w:r w:rsidRPr="009855B2">
              <w:rPr>
                <w:sz w:val="22"/>
                <w:szCs w:val="22"/>
              </w:rPr>
              <w:t xml:space="preserve">«Комплексное освоение земельных участков в целях жилищного строительства и развитие застроенных территорий»  </w:t>
            </w:r>
          </w:p>
        </w:tc>
        <w:tc>
          <w:tcPr>
            <w:tcW w:w="2126" w:type="dxa"/>
            <w:tcBorders>
              <w:top w:val="nil"/>
              <w:left w:val="nil"/>
              <w:bottom w:val="single" w:sz="4" w:space="0" w:color="auto"/>
              <w:right w:val="single" w:sz="4" w:space="0" w:color="auto"/>
            </w:tcBorders>
            <w:shd w:val="clear" w:color="auto" w:fill="auto"/>
            <w:noWrap/>
            <w:vAlign w:val="bottom"/>
          </w:tcPr>
          <w:p w:rsidR="002442E2" w:rsidRPr="009855B2" w:rsidRDefault="002442E2" w:rsidP="002442E2">
            <w:pPr>
              <w:jc w:val="center"/>
              <w:rPr>
                <w:sz w:val="22"/>
                <w:szCs w:val="22"/>
              </w:rPr>
            </w:pPr>
            <w:r>
              <w:rPr>
                <w:sz w:val="22"/>
                <w:szCs w:val="22"/>
              </w:rPr>
              <w:t>-</w:t>
            </w:r>
          </w:p>
        </w:tc>
        <w:tc>
          <w:tcPr>
            <w:tcW w:w="3827" w:type="dxa"/>
            <w:tcBorders>
              <w:top w:val="nil"/>
              <w:left w:val="nil"/>
              <w:bottom w:val="single" w:sz="4" w:space="0" w:color="auto"/>
              <w:right w:val="single" w:sz="4" w:space="0" w:color="auto"/>
            </w:tcBorders>
            <w:shd w:val="clear" w:color="auto" w:fill="auto"/>
          </w:tcPr>
          <w:p w:rsidR="002442E2" w:rsidRPr="009855B2" w:rsidRDefault="002442E2" w:rsidP="002442E2">
            <w:pPr>
              <w:jc w:val="both"/>
              <w:rPr>
                <w:sz w:val="22"/>
                <w:szCs w:val="22"/>
              </w:rPr>
            </w:pPr>
          </w:p>
          <w:p w:rsidR="002442E2" w:rsidRPr="009855B2" w:rsidRDefault="002442E2" w:rsidP="002442E2">
            <w:pPr>
              <w:jc w:val="center"/>
              <w:rPr>
                <w:sz w:val="22"/>
                <w:szCs w:val="22"/>
              </w:rPr>
            </w:pPr>
            <w:r>
              <w:rPr>
                <w:sz w:val="22"/>
                <w:szCs w:val="22"/>
              </w:rPr>
              <w:t>-</w:t>
            </w:r>
          </w:p>
        </w:tc>
        <w:tc>
          <w:tcPr>
            <w:tcW w:w="3402" w:type="dxa"/>
            <w:tcBorders>
              <w:top w:val="nil"/>
              <w:left w:val="nil"/>
              <w:bottom w:val="single" w:sz="4" w:space="0" w:color="auto"/>
              <w:right w:val="single" w:sz="4" w:space="0" w:color="auto"/>
            </w:tcBorders>
            <w:shd w:val="clear" w:color="auto" w:fill="auto"/>
            <w:vAlign w:val="center"/>
          </w:tcPr>
          <w:p w:rsidR="002442E2" w:rsidRPr="009855B2" w:rsidRDefault="002442E2" w:rsidP="002442E2">
            <w:pPr>
              <w:jc w:val="center"/>
              <w:rPr>
                <w:sz w:val="22"/>
                <w:szCs w:val="22"/>
              </w:rPr>
            </w:pPr>
            <w:r>
              <w:rPr>
                <w:sz w:val="22"/>
                <w:szCs w:val="22"/>
              </w:rPr>
              <w:t>0</w:t>
            </w:r>
            <w:r w:rsidRPr="009855B2">
              <w:rPr>
                <w:sz w:val="22"/>
                <w:szCs w:val="22"/>
              </w:rPr>
              <w:t> </w:t>
            </w:r>
          </w:p>
        </w:tc>
        <w:tc>
          <w:tcPr>
            <w:tcW w:w="2835" w:type="dxa"/>
            <w:tcBorders>
              <w:top w:val="nil"/>
              <w:left w:val="nil"/>
              <w:bottom w:val="single" w:sz="4" w:space="0" w:color="auto"/>
              <w:right w:val="single" w:sz="4" w:space="0" w:color="auto"/>
            </w:tcBorders>
            <w:shd w:val="clear" w:color="auto" w:fill="auto"/>
            <w:vAlign w:val="center"/>
          </w:tcPr>
          <w:p w:rsidR="002442E2" w:rsidRPr="009855B2" w:rsidRDefault="002442E2" w:rsidP="002442E2">
            <w:pPr>
              <w:jc w:val="center"/>
              <w:rPr>
                <w:sz w:val="22"/>
                <w:szCs w:val="22"/>
              </w:rPr>
            </w:pPr>
            <w:r w:rsidRPr="009855B2">
              <w:rPr>
                <w:sz w:val="22"/>
                <w:szCs w:val="22"/>
              </w:rPr>
              <w:t xml:space="preserve"> - </w:t>
            </w:r>
          </w:p>
        </w:tc>
      </w:tr>
      <w:tr w:rsidR="002442E2" w:rsidRPr="009855B2" w:rsidTr="002442E2">
        <w:trPr>
          <w:trHeight w:val="653"/>
        </w:trPr>
        <w:tc>
          <w:tcPr>
            <w:tcW w:w="391" w:type="dxa"/>
            <w:tcBorders>
              <w:top w:val="nil"/>
              <w:left w:val="single" w:sz="4" w:space="0" w:color="auto"/>
              <w:bottom w:val="single" w:sz="4" w:space="0" w:color="auto"/>
              <w:right w:val="single" w:sz="4" w:space="0" w:color="auto"/>
            </w:tcBorders>
            <w:shd w:val="clear" w:color="auto" w:fill="auto"/>
            <w:noWrap/>
          </w:tcPr>
          <w:p w:rsidR="002442E2" w:rsidRPr="009855B2" w:rsidRDefault="002442E2" w:rsidP="002442E2">
            <w:pPr>
              <w:jc w:val="right"/>
              <w:rPr>
                <w:sz w:val="22"/>
                <w:szCs w:val="22"/>
              </w:rPr>
            </w:pPr>
            <w:r w:rsidRPr="009855B2">
              <w:rPr>
                <w:sz w:val="22"/>
                <w:szCs w:val="22"/>
              </w:rPr>
              <w:t>1</w:t>
            </w:r>
          </w:p>
        </w:tc>
        <w:tc>
          <w:tcPr>
            <w:tcW w:w="2885" w:type="dxa"/>
            <w:tcBorders>
              <w:top w:val="nil"/>
              <w:left w:val="nil"/>
              <w:bottom w:val="single" w:sz="4" w:space="0" w:color="auto"/>
              <w:right w:val="single" w:sz="4" w:space="0" w:color="auto"/>
            </w:tcBorders>
            <w:shd w:val="clear" w:color="auto" w:fill="auto"/>
          </w:tcPr>
          <w:p w:rsidR="002442E2" w:rsidRPr="009855B2" w:rsidRDefault="002442E2" w:rsidP="002442E2">
            <w:pPr>
              <w:rPr>
                <w:b/>
                <w:bCs/>
                <w:sz w:val="22"/>
                <w:szCs w:val="22"/>
              </w:rPr>
            </w:pPr>
            <w:r w:rsidRPr="009855B2">
              <w:rPr>
                <w:bCs/>
                <w:sz w:val="22"/>
                <w:szCs w:val="22"/>
              </w:rPr>
              <w:t>Реализация проектов комплексного освоения новых земельных участков в целях жилищного строительств</w:t>
            </w:r>
            <w:r w:rsidRPr="009855B2">
              <w:rPr>
                <w:b/>
                <w:bCs/>
                <w:sz w:val="22"/>
                <w:szCs w:val="22"/>
              </w:rPr>
              <w:t>а</w:t>
            </w:r>
          </w:p>
        </w:tc>
        <w:tc>
          <w:tcPr>
            <w:tcW w:w="2126" w:type="dxa"/>
            <w:tcBorders>
              <w:top w:val="single" w:sz="4" w:space="0" w:color="auto"/>
              <w:left w:val="nil"/>
              <w:bottom w:val="single" w:sz="4" w:space="0" w:color="auto"/>
              <w:right w:val="single" w:sz="4" w:space="0" w:color="auto"/>
            </w:tcBorders>
            <w:shd w:val="clear" w:color="auto" w:fill="auto"/>
            <w:vAlign w:val="center"/>
          </w:tcPr>
          <w:p w:rsidR="002442E2" w:rsidRPr="009855B2" w:rsidRDefault="002442E2" w:rsidP="002442E2">
            <w:pPr>
              <w:jc w:val="center"/>
              <w:rPr>
                <w:sz w:val="22"/>
                <w:szCs w:val="22"/>
              </w:rPr>
            </w:pPr>
            <w:r>
              <w:rPr>
                <w:sz w:val="22"/>
                <w:szCs w:val="22"/>
              </w:rPr>
              <w:t>-</w:t>
            </w:r>
          </w:p>
        </w:tc>
        <w:tc>
          <w:tcPr>
            <w:tcW w:w="3827" w:type="dxa"/>
            <w:tcBorders>
              <w:top w:val="single" w:sz="4" w:space="0" w:color="auto"/>
              <w:left w:val="nil"/>
              <w:bottom w:val="single" w:sz="4" w:space="0" w:color="auto"/>
              <w:right w:val="single" w:sz="4" w:space="0" w:color="auto"/>
            </w:tcBorders>
            <w:shd w:val="clear" w:color="auto" w:fill="auto"/>
            <w:vAlign w:val="center"/>
          </w:tcPr>
          <w:p w:rsidR="002442E2" w:rsidRPr="009855B2" w:rsidRDefault="002442E2" w:rsidP="002442E2">
            <w:pPr>
              <w:jc w:val="center"/>
              <w:rPr>
                <w:sz w:val="22"/>
                <w:szCs w:val="22"/>
              </w:rPr>
            </w:pPr>
            <w:r w:rsidRPr="009855B2">
              <w:rPr>
                <w:sz w:val="22"/>
                <w:szCs w:val="22"/>
              </w:rPr>
              <w:t>Внебюджетные  источники</w:t>
            </w:r>
          </w:p>
        </w:tc>
        <w:tc>
          <w:tcPr>
            <w:tcW w:w="3402" w:type="dxa"/>
            <w:tcBorders>
              <w:top w:val="nil"/>
              <w:left w:val="nil"/>
              <w:bottom w:val="single" w:sz="4" w:space="0" w:color="auto"/>
              <w:right w:val="single" w:sz="4" w:space="0" w:color="auto"/>
            </w:tcBorders>
            <w:shd w:val="clear" w:color="auto" w:fill="auto"/>
            <w:vAlign w:val="center"/>
          </w:tcPr>
          <w:p w:rsidR="002442E2" w:rsidRDefault="002442E2" w:rsidP="002442E2">
            <w:pPr>
              <w:rPr>
                <w:sz w:val="22"/>
                <w:szCs w:val="22"/>
              </w:rPr>
            </w:pPr>
            <w:r w:rsidRPr="009855B2">
              <w:rPr>
                <w:sz w:val="22"/>
                <w:szCs w:val="22"/>
              </w:rPr>
              <w:t xml:space="preserve">Всего - </w:t>
            </w:r>
            <w:r w:rsidRPr="009855B2">
              <w:rPr>
                <w:sz w:val="22"/>
                <w:szCs w:val="22"/>
                <w:lang w:eastAsia="ar-SA"/>
              </w:rPr>
              <w:t>2 583</w:t>
            </w:r>
            <w:r>
              <w:rPr>
                <w:sz w:val="22"/>
                <w:szCs w:val="22"/>
                <w:lang w:eastAsia="ar-SA"/>
              </w:rPr>
              <w:t> </w:t>
            </w:r>
            <w:r w:rsidRPr="009855B2">
              <w:rPr>
                <w:sz w:val="22"/>
                <w:szCs w:val="22"/>
                <w:lang w:eastAsia="ar-SA"/>
              </w:rPr>
              <w:t>000</w:t>
            </w:r>
            <w:r w:rsidRPr="009855B2">
              <w:rPr>
                <w:sz w:val="22"/>
                <w:szCs w:val="22"/>
              </w:rPr>
              <w:t xml:space="preserve"> </w:t>
            </w:r>
          </w:p>
          <w:p w:rsidR="002442E2" w:rsidRDefault="002442E2" w:rsidP="002442E2">
            <w:pPr>
              <w:rPr>
                <w:sz w:val="22"/>
                <w:szCs w:val="22"/>
              </w:rPr>
            </w:pPr>
            <w:r>
              <w:rPr>
                <w:sz w:val="22"/>
                <w:szCs w:val="22"/>
              </w:rPr>
              <w:t>в том числе:</w:t>
            </w:r>
          </w:p>
          <w:p w:rsidR="002442E2" w:rsidRDefault="002442E2" w:rsidP="002442E2">
            <w:pPr>
              <w:rPr>
                <w:sz w:val="22"/>
                <w:szCs w:val="22"/>
              </w:rPr>
            </w:pPr>
            <w:r w:rsidRPr="009855B2">
              <w:rPr>
                <w:sz w:val="22"/>
                <w:szCs w:val="22"/>
              </w:rPr>
              <w:t>2015 -0</w:t>
            </w:r>
            <w:r>
              <w:rPr>
                <w:sz w:val="22"/>
                <w:szCs w:val="22"/>
              </w:rPr>
              <w:t>;</w:t>
            </w:r>
          </w:p>
          <w:p w:rsidR="002442E2" w:rsidRDefault="002442E2" w:rsidP="002442E2">
            <w:pPr>
              <w:rPr>
                <w:sz w:val="22"/>
                <w:szCs w:val="22"/>
              </w:rPr>
            </w:pPr>
            <w:r w:rsidRPr="009855B2">
              <w:rPr>
                <w:sz w:val="22"/>
                <w:szCs w:val="22"/>
              </w:rPr>
              <w:t>2016 -115 000</w:t>
            </w:r>
            <w:r>
              <w:rPr>
                <w:sz w:val="22"/>
                <w:szCs w:val="22"/>
              </w:rPr>
              <w:t xml:space="preserve">; </w:t>
            </w:r>
          </w:p>
          <w:p w:rsidR="002442E2" w:rsidRDefault="002442E2" w:rsidP="002442E2">
            <w:pPr>
              <w:rPr>
                <w:sz w:val="22"/>
                <w:szCs w:val="22"/>
              </w:rPr>
            </w:pPr>
            <w:r w:rsidRPr="009855B2">
              <w:rPr>
                <w:sz w:val="22"/>
                <w:szCs w:val="22"/>
              </w:rPr>
              <w:t xml:space="preserve">2017 – 695 000; </w:t>
            </w:r>
          </w:p>
          <w:p w:rsidR="002442E2" w:rsidRDefault="002442E2" w:rsidP="002442E2">
            <w:pPr>
              <w:rPr>
                <w:sz w:val="22"/>
                <w:szCs w:val="22"/>
              </w:rPr>
            </w:pPr>
            <w:r w:rsidRPr="009855B2">
              <w:rPr>
                <w:sz w:val="22"/>
                <w:szCs w:val="22"/>
              </w:rPr>
              <w:t>2018 -858</w:t>
            </w:r>
            <w:r>
              <w:rPr>
                <w:sz w:val="22"/>
                <w:szCs w:val="22"/>
              </w:rPr>
              <w:t> </w:t>
            </w:r>
            <w:r w:rsidRPr="009855B2">
              <w:rPr>
                <w:sz w:val="22"/>
                <w:szCs w:val="22"/>
              </w:rPr>
              <w:t>000;</w:t>
            </w:r>
          </w:p>
          <w:p w:rsidR="002442E2" w:rsidRPr="009855B2" w:rsidRDefault="002442E2" w:rsidP="002442E2">
            <w:pPr>
              <w:rPr>
                <w:sz w:val="22"/>
                <w:szCs w:val="22"/>
              </w:rPr>
            </w:pPr>
            <w:r w:rsidRPr="009855B2">
              <w:rPr>
                <w:sz w:val="22"/>
                <w:szCs w:val="22"/>
              </w:rPr>
              <w:t>2019 -915 000 .</w:t>
            </w:r>
          </w:p>
        </w:tc>
        <w:tc>
          <w:tcPr>
            <w:tcW w:w="2835" w:type="dxa"/>
            <w:tcBorders>
              <w:top w:val="nil"/>
              <w:left w:val="nil"/>
              <w:bottom w:val="single" w:sz="4" w:space="0" w:color="auto"/>
              <w:right w:val="single" w:sz="4" w:space="0" w:color="auto"/>
            </w:tcBorders>
            <w:shd w:val="clear" w:color="auto" w:fill="auto"/>
            <w:vAlign w:val="center"/>
          </w:tcPr>
          <w:p w:rsidR="002442E2" w:rsidRPr="009855B2" w:rsidRDefault="002442E2" w:rsidP="002442E2">
            <w:pPr>
              <w:jc w:val="center"/>
              <w:rPr>
                <w:sz w:val="22"/>
                <w:szCs w:val="22"/>
              </w:rPr>
            </w:pPr>
            <w:r w:rsidRPr="009855B2">
              <w:rPr>
                <w:sz w:val="22"/>
                <w:szCs w:val="22"/>
              </w:rPr>
              <w:t> </w:t>
            </w:r>
            <w:r>
              <w:rPr>
                <w:sz w:val="22"/>
                <w:szCs w:val="22"/>
              </w:rPr>
              <w:t>-</w:t>
            </w:r>
          </w:p>
        </w:tc>
      </w:tr>
      <w:tr w:rsidR="002442E2" w:rsidRPr="009855B2" w:rsidTr="002442E2">
        <w:trPr>
          <w:trHeight w:val="1245"/>
        </w:trPr>
        <w:tc>
          <w:tcPr>
            <w:tcW w:w="391" w:type="dxa"/>
            <w:tcBorders>
              <w:top w:val="nil"/>
              <w:left w:val="single" w:sz="4" w:space="0" w:color="auto"/>
              <w:bottom w:val="single" w:sz="4" w:space="0" w:color="auto"/>
              <w:right w:val="single" w:sz="4" w:space="0" w:color="auto"/>
            </w:tcBorders>
            <w:shd w:val="clear" w:color="auto" w:fill="auto"/>
            <w:noWrap/>
          </w:tcPr>
          <w:p w:rsidR="002442E2" w:rsidRPr="009855B2" w:rsidRDefault="002442E2" w:rsidP="002442E2">
            <w:pPr>
              <w:jc w:val="right"/>
              <w:rPr>
                <w:sz w:val="22"/>
                <w:szCs w:val="22"/>
              </w:rPr>
            </w:pPr>
            <w:r w:rsidRPr="009855B2">
              <w:rPr>
                <w:sz w:val="22"/>
                <w:szCs w:val="22"/>
              </w:rPr>
              <w:t>1.1</w:t>
            </w:r>
          </w:p>
        </w:tc>
        <w:tc>
          <w:tcPr>
            <w:tcW w:w="2885" w:type="dxa"/>
            <w:tcBorders>
              <w:top w:val="nil"/>
              <w:left w:val="single" w:sz="4" w:space="0" w:color="auto"/>
              <w:bottom w:val="single" w:sz="4" w:space="0" w:color="auto"/>
              <w:right w:val="single" w:sz="4" w:space="0" w:color="auto"/>
            </w:tcBorders>
            <w:shd w:val="clear" w:color="auto" w:fill="auto"/>
          </w:tcPr>
          <w:p w:rsidR="002442E2" w:rsidRPr="009855B2" w:rsidRDefault="002442E2" w:rsidP="002442E2">
            <w:pPr>
              <w:rPr>
                <w:sz w:val="22"/>
                <w:szCs w:val="22"/>
              </w:rPr>
            </w:pPr>
            <w:r w:rsidRPr="009855B2">
              <w:rPr>
                <w:sz w:val="22"/>
                <w:szCs w:val="22"/>
              </w:rPr>
              <w:t>Строительство многоквартирных жилых домов на территории города</w:t>
            </w:r>
          </w:p>
        </w:tc>
        <w:tc>
          <w:tcPr>
            <w:tcW w:w="2126" w:type="dxa"/>
            <w:tcBorders>
              <w:top w:val="nil"/>
              <w:left w:val="single" w:sz="4" w:space="0" w:color="auto"/>
              <w:bottom w:val="single" w:sz="4" w:space="0" w:color="auto"/>
              <w:right w:val="single" w:sz="4" w:space="0" w:color="auto"/>
            </w:tcBorders>
            <w:shd w:val="clear" w:color="auto" w:fill="auto"/>
            <w:vAlign w:val="center"/>
          </w:tcPr>
          <w:p w:rsidR="002442E2" w:rsidRPr="009855B2" w:rsidRDefault="002442E2" w:rsidP="002442E2">
            <w:pPr>
              <w:jc w:val="center"/>
              <w:rPr>
                <w:sz w:val="22"/>
                <w:szCs w:val="22"/>
              </w:rPr>
            </w:pPr>
            <w:r w:rsidRPr="009855B2">
              <w:rPr>
                <w:sz w:val="22"/>
                <w:szCs w:val="22"/>
              </w:rPr>
              <w:t>Внебюджетные  источники</w:t>
            </w:r>
          </w:p>
        </w:tc>
        <w:tc>
          <w:tcPr>
            <w:tcW w:w="3827" w:type="dxa"/>
            <w:tcBorders>
              <w:top w:val="nil"/>
              <w:left w:val="single" w:sz="4" w:space="0" w:color="auto"/>
              <w:bottom w:val="single" w:sz="4" w:space="0" w:color="auto"/>
              <w:right w:val="single" w:sz="4" w:space="0" w:color="auto"/>
            </w:tcBorders>
            <w:shd w:val="clear" w:color="auto" w:fill="auto"/>
          </w:tcPr>
          <w:p w:rsidR="002442E2" w:rsidRPr="009855B2" w:rsidRDefault="002442E2" w:rsidP="002442E2">
            <w:pPr>
              <w:spacing w:after="240"/>
              <w:jc w:val="center"/>
              <w:rPr>
                <w:sz w:val="22"/>
                <w:szCs w:val="22"/>
              </w:rPr>
            </w:pPr>
            <w:r w:rsidRPr="009855B2">
              <w:rPr>
                <w:sz w:val="22"/>
                <w:szCs w:val="22"/>
              </w:rPr>
              <w:t>Инвесторы-застройщики, определяемые по условиям открытого аукциона</w:t>
            </w:r>
          </w:p>
        </w:tc>
        <w:tc>
          <w:tcPr>
            <w:tcW w:w="3402" w:type="dxa"/>
            <w:tcBorders>
              <w:top w:val="nil"/>
              <w:left w:val="single" w:sz="4" w:space="0" w:color="auto"/>
              <w:bottom w:val="single" w:sz="4" w:space="0" w:color="auto"/>
              <w:right w:val="single" w:sz="4" w:space="0" w:color="auto"/>
            </w:tcBorders>
            <w:shd w:val="clear" w:color="auto" w:fill="auto"/>
            <w:vAlign w:val="center"/>
          </w:tcPr>
          <w:p w:rsidR="002442E2" w:rsidRDefault="002442E2" w:rsidP="002442E2">
            <w:pPr>
              <w:rPr>
                <w:sz w:val="22"/>
                <w:szCs w:val="22"/>
              </w:rPr>
            </w:pPr>
            <w:r w:rsidRPr="009855B2">
              <w:rPr>
                <w:sz w:val="22"/>
                <w:szCs w:val="22"/>
              </w:rPr>
              <w:t xml:space="preserve">Всего - </w:t>
            </w:r>
            <w:r w:rsidRPr="009855B2">
              <w:rPr>
                <w:sz w:val="22"/>
                <w:szCs w:val="22"/>
                <w:lang w:eastAsia="ar-SA"/>
              </w:rPr>
              <w:t>2 583 000</w:t>
            </w:r>
            <w:r w:rsidRPr="009855B2">
              <w:rPr>
                <w:sz w:val="22"/>
                <w:szCs w:val="22"/>
              </w:rPr>
              <w:t xml:space="preserve">  </w:t>
            </w:r>
          </w:p>
          <w:p w:rsidR="002442E2" w:rsidRDefault="002442E2" w:rsidP="002442E2">
            <w:pPr>
              <w:rPr>
                <w:sz w:val="22"/>
                <w:szCs w:val="22"/>
              </w:rPr>
            </w:pPr>
            <w:r w:rsidRPr="009855B2">
              <w:rPr>
                <w:sz w:val="22"/>
                <w:szCs w:val="22"/>
              </w:rPr>
              <w:t xml:space="preserve">в том числе:  </w:t>
            </w:r>
          </w:p>
          <w:p w:rsidR="002442E2" w:rsidRDefault="002442E2" w:rsidP="002442E2">
            <w:pPr>
              <w:rPr>
                <w:sz w:val="22"/>
                <w:szCs w:val="22"/>
              </w:rPr>
            </w:pPr>
            <w:r w:rsidRPr="009855B2">
              <w:rPr>
                <w:sz w:val="22"/>
                <w:szCs w:val="22"/>
              </w:rPr>
              <w:t xml:space="preserve">2015 -0;   </w:t>
            </w:r>
          </w:p>
          <w:p w:rsidR="002442E2" w:rsidRDefault="002442E2" w:rsidP="002442E2">
            <w:pPr>
              <w:rPr>
                <w:sz w:val="22"/>
                <w:szCs w:val="22"/>
              </w:rPr>
            </w:pPr>
            <w:r w:rsidRPr="009855B2">
              <w:rPr>
                <w:sz w:val="22"/>
                <w:szCs w:val="22"/>
              </w:rPr>
              <w:t>2016 -115</w:t>
            </w:r>
            <w:r>
              <w:rPr>
                <w:sz w:val="22"/>
                <w:szCs w:val="22"/>
              </w:rPr>
              <w:t> </w:t>
            </w:r>
            <w:r w:rsidRPr="009855B2">
              <w:rPr>
                <w:sz w:val="22"/>
                <w:szCs w:val="22"/>
              </w:rPr>
              <w:t>000;</w:t>
            </w:r>
          </w:p>
          <w:p w:rsidR="002442E2" w:rsidRDefault="002442E2" w:rsidP="002442E2">
            <w:pPr>
              <w:rPr>
                <w:sz w:val="22"/>
                <w:szCs w:val="22"/>
              </w:rPr>
            </w:pPr>
            <w:r w:rsidRPr="009855B2">
              <w:rPr>
                <w:sz w:val="22"/>
                <w:szCs w:val="22"/>
              </w:rPr>
              <w:t>2017 – 695 000</w:t>
            </w:r>
            <w:r>
              <w:rPr>
                <w:sz w:val="22"/>
                <w:szCs w:val="22"/>
              </w:rPr>
              <w:t>;</w:t>
            </w:r>
          </w:p>
          <w:p w:rsidR="002442E2" w:rsidRDefault="002442E2" w:rsidP="002442E2">
            <w:pPr>
              <w:rPr>
                <w:sz w:val="22"/>
                <w:szCs w:val="22"/>
              </w:rPr>
            </w:pPr>
            <w:r w:rsidRPr="009855B2">
              <w:rPr>
                <w:sz w:val="22"/>
                <w:szCs w:val="22"/>
              </w:rPr>
              <w:t xml:space="preserve">2018 -858 </w:t>
            </w:r>
            <w:r>
              <w:rPr>
                <w:sz w:val="22"/>
                <w:szCs w:val="22"/>
              </w:rPr>
              <w:t>000</w:t>
            </w:r>
            <w:r w:rsidRPr="009855B2">
              <w:rPr>
                <w:sz w:val="22"/>
                <w:szCs w:val="22"/>
              </w:rPr>
              <w:t>;</w:t>
            </w:r>
          </w:p>
          <w:p w:rsidR="002442E2" w:rsidRPr="009855B2" w:rsidRDefault="002442E2" w:rsidP="002442E2">
            <w:pPr>
              <w:rPr>
                <w:sz w:val="22"/>
                <w:szCs w:val="22"/>
              </w:rPr>
            </w:pPr>
            <w:r w:rsidRPr="009855B2">
              <w:rPr>
                <w:sz w:val="22"/>
                <w:szCs w:val="22"/>
              </w:rPr>
              <w:t>2019 -915 000 .</w:t>
            </w:r>
          </w:p>
        </w:tc>
        <w:tc>
          <w:tcPr>
            <w:tcW w:w="2835" w:type="dxa"/>
            <w:tcBorders>
              <w:top w:val="nil"/>
              <w:left w:val="single" w:sz="4" w:space="0" w:color="auto"/>
              <w:bottom w:val="single" w:sz="4" w:space="0" w:color="auto"/>
              <w:right w:val="single" w:sz="4" w:space="0" w:color="auto"/>
            </w:tcBorders>
            <w:shd w:val="clear" w:color="auto" w:fill="auto"/>
            <w:vAlign w:val="center"/>
          </w:tcPr>
          <w:p w:rsidR="002442E2" w:rsidRPr="009855B2" w:rsidRDefault="002442E2" w:rsidP="002442E2">
            <w:pPr>
              <w:jc w:val="center"/>
              <w:rPr>
                <w:sz w:val="22"/>
                <w:szCs w:val="22"/>
              </w:rPr>
            </w:pPr>
            <w:r>
              <w:rPr>
                <w:sz w:val="22"/>
                <w:szCs w:val="22"/>
              </w:rPr>
              <w:t>-</w:t>
            </w:r>
            <w:r w:rsidRPr="009855B2">
              <w:rPr>
                <w:sz w:val="22"/>
                <w:szCs w:val="22"/>
              </w:rPr>
              <w:t> </w:t>
            </w:r>
          </w:p>
        </w:tc>
      </w:tr>
    </w:tbl>
    <w:p w:rsidR="002442E2" w:rsidRDefault="002442E2" w:rsidP="002442E2">
      <w:pPr>
        <w:rPr>
          <w:sz w:val="22"/>
          <w:szCs w:val="22"/>
        </w:rPr>
      </w:pPr>
    </w:p>
    <w:p w:rsidR="002442E2" w:rsidRDefault="002442E2" w:rsidP="002442E2">
      <w:pPr>
        <w:rPr>
          <w:sz w:val="22"/>
          <w:szCs w:val="22"/>
        </w:rPr>
      </w:pPr>
    </w:p>
    <w:p w:rsidR="002442E2" w:rsidRDefault="002442E2" w:rsidP="002442E2">
      <w:pPr>
        <w:rPr>
          <w:sz w:val="22"/>
          <w:szCs w:val="22"/>
        </w:rPr>
      </w:pPr>
    </w:p>
    <w:p w:rsidR="002442E2" w:rsidRDefault="002442E2" w:rsidP="002442E2">
      <w:pPr>
        <w:rPr>
          <w:sz w:val="22"/>
          <w:szCs w:val="22"/>
        </w:rPr>
      </w:pPr>
    </w:p>
    <w:p w:rsidR="002442E2" w:rsidRDefault="002442E2" w:rsidP="002442E2">
      <w:pPr>
        <w:rPr>
          <w:sz w:val="22"/>
          <w:szCs w:val="22"/>
        </w:rPr>
      </w:pPr>
    </w:p>
    <w:p w:rsidR="002442E2" w:rsidRDefault="002442E2" w:rsidP="002442E2">
      <w:pPr>
        <w:rPr>
          <w:sz w:val="22"/>
          <w:szCs w:val="22"/>
        </w:rPr>
      </w:pPr>
    </w:p>
    <w:p w:rsidR="002442E2" w:rsidRDefault="002442E2" w:rsidP="002442E2">
      <w:pPr>
        <w:rPr>
          <w:sz w:val="22"/>
          <w:szCs w:val="22"/>
        </w:rPr>
      </w:pPr>
    </w:p>
    <w:p w:rsidR="002442E2" w:rsidRPr="009855B2" w:rsidRDefault="002442E2" w:rsidP="002442E2">
      <w:pPr>
        <w:jc w:val="right"/>
        <w:rPr>
          <w:i/>
          <w:sz w:val="20"/>
          <w:szCs w:val="20"/>
        </w:rPr>
      </w:pPr>
      <w:r w:rsidRPr="009855B2">
        <w:rPr>
          <w:i/>
          <w:sz w:val="20"/>
          <w:szCs w:val="20"/>
        </w:rPr>
        <w:lastRenderedPageBreak/>
        <w:t>Приложение № 3</w:t>
      </w:r>
    </w:p>
    <w:p w:rsidR="002442E2" w:rsidRPr="009855B2" w:rsidRDefault="002442E2" w:rsidP="002442E2">
      <w:pPr>
        <w:jc w:val="right"/>
        <w:rPr>
          <w:i/>
          <w:sz w:val="20"/>
          <w:szCs w:val="20"/>
        </w:rPr>
      </w:pPr>
      <w:r w:rsidRPr="009855B2">
        <w:rPr>
          <w:i/>
          <w:sz w:val="20"/>
          <w:szCs w:val="20"/>
        </w:rPr>
        <w:t>к Подпрограмме «Комплексное освоение</w:t>
      </w:r>
    </w:p>
    <w:p w:rsidR="002442E2" w:rsidRPr="009855B2" w:rsidRDefault="002442E2" w:rsidP="002442E2">
      <w:pPr>
        <w:jc w:val="right"/>
        <w:rPr>
          <w:i/>
          <w:sz w:val="20"/>
          <w:szCs w:val="20"/>
        </w:rPr>
      </w:pPr>
      <w:r w:rsidRPr="009855B2">
        <w:rPr>
          <w:i/>
          <w:sz w:val="20"/>
          <w:szCs w:val="20"/>
        </w:rPr>
        <w:t>земельных участков в целях жилищного строительства</w:t>
      </w:r>
    </w:p>
    <w:p w:rsidR="002442E2" w:rsidRPr="009855B2" w:rsidRDefault="002442E2" w:rsidP="002442E2">
      <w:pPr>
        <w:jc w:val="right"/>
        <w:rPr>
          <w:i/>
          <w:sz w:val="20"/>
          <w:szCs w:val="20"/>
        </w:rPr>
      </w:pPr>
      <w:r w:rsidRPr="009855B2">
        <w:rPr>
          <w:i/>
          <w:sz w:val="20"/>
          <w:szCs w:val="20"/>
        </w:rPr>
        <w:t>и развитие застроенных территорий»</w:t>
      </w:r>
    </w:p>
    <w:p w:rsidR="002442E2" w:rsidRPr="009855B2" w:rsidRDefault="002442E2" w:rsidP="002442E2">
      <w:pPr>
        <w:jc w:val="right"/>
        <w:rPr>
          <w:b/>
        </w:rPr>
      </w:pPr>
    </w:p>
    <w:p w:rsidR="002442E2" w:rsidRPr="009855B2" w:rsidRDefault="002442E2" w:rsidP="002442E2">
      <w:pPr>
        <w:jc w:val="center"/>
        <w:rPr>
          <w:b/>
        </w:rPr>
      </w:pPr>
      <w:r w:rsidRPr="009855B2">
        <w:rPr>
          <w:b/>
        </w:rPr>
        <w:t xml:space="preserve">ПЕРЕЧЕНЬ МЕРОПРИЯТИЙ ПОДПРОГРАММЫ «КОМПЛЕКСНОЕ ОСВОЕНИЕ ЗЕМЕЛЬНЫХ УЧАСТКОВ В ЦЕЛЯХ ЖИЛИЩНОГО СТРОИТЕЛЬСТВА И РАЗВИТИЕ ЗАСТРОЕННЫХ ТЕРРИТОРИЙ» </w:t>
      </w:r>
    </w:p>
    <w:p w:rsidR="002442E2" w:rsidRPr="009855B2" w:rsidRDefault="002442E2" w:rsidP="002442E2">
      <w:pPr>
        <w:jc w:val="right"/>
        <w:rPr>
          <w:sz w:val="20"/>
          <w:szCs w:val="20"/>
        </w:rPr>
      </w:pPr>
    </w:p>
    <w:tbl>
      <w:tblPr>
        <w:tblW w:w="154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275"/>
        <w:gridCol w:w="1701"/>
        <w:gridCol w:w="1985"/>
        <w:gridCol w:w="1134"/>
        <w:gridCol w:w="992"/>
        <w:gridCol w:w="992"/>
        <w:gridCol w:w="851"/>
        <w:gridCol w:w="850"/>
        <w:gridCol w:w="851"/>
        <w:gridCol w:w="850"/>
        <w:gridCol w:w="851"/>
        <w:gridCol w:w="1134"/>
        <w:gridCol w:w="1559"/>
      </w:tblGrid>
      <w:tr w:rsidR="002442E2" w:rsidRPr="009855B2" w:rsidTr="002442E2">
        <w:trPr>
          <w:trHeight w:val="675"/>
        </w:trPr>
        <w:tc>
          <w:tcPr>
            <w:tcW w:w="441" w:type="dxa"/>
            <w:vMerge w:val="restart"/>
            <w:shd w:val="clear" w:color="auto" w:fill="auto"/>
            <w:noWrap/>
            <w:vAlign w:val="center"/>
          </w:tcPr>
          <w:p w:rsidR="002442E2" w:rsidRPr="009855B2" w:rsidRDefault="002442E2" w:rsidP="002442E2">
            <w:pPr>
              <w:jc w:val="center"/>
              <w:rPr>
                <w:sz w:val="14"/>
                <w:szCs w:val="14"/>
              </w:rPr>
            </w:pPr>
            <w:r w:rsidRPr="009855B2">
              <w:rPr>
                <w:sz w:val="14"/>
                <w:szCs w:val="14"/>
              </w:rPr>
              <w:t>№п\</w:t>
            </w:r>
            <w:proofErr w:type="gramStart"/>
            <w:r w:rsidRPr="009855B2">
              <w:rPr>
                <w:sz w:val="14"/>
                <w:szCs w:val="14"/>
              </w:rPr>
              <w:t>п</w:t>
            </w:r>
            <w:proofErr w:type="gramEnd"/>
            <w:r w:rsidRPr="009855B2">
              <w:rPr>
                <w:sz w:val="14"/>
                <w:szCs w:val="14"/>
              </w:rPr>
              <w:t xml:space="preserve"> </w:t>
            </w:r>
          </w:p>
        </w:tc>
        <w:tc>
          <w:tcPr>
            <w:tcW w:w="1275" w:type="dxa"/>
            <w:vMerge w:val="restart"/>
            <w:shd w:val="clear" w:color="auto" w:fill="auto"/>
            <w:vAlign w:val="center"/>
          </w:tcPr>
          <w:p w:rsidR="002442E2" w:rsidRPr="009855B2" w:rsidRDefault="002442E2" w:rsidP="002442E2">
            <w:pPr>
              <w:jc w:val="center"/>
              <w:rPr>
                <w:sz w:val="14"/>
                <w:szCs w:val="14"/>
              </w:rPr>
            </w:pPr>
            <w:r w:rsidRPr="009855B2">
              <w:rPr>
                <w:sz w:val="14"/>
                <w:szCs w:val="14"/>
              </w:rPr>
              <w:t>Мероприятия по реализации подпрограммы</w:t>
            </w:r>
          </w:p>
        </w:tc>
        <w:tc>
          <w:tcPr>
            <w:tcW w:w="1701" w:type="dxa"/>
            <w:vMerge w:val="restart"/>
            <w:shd w:val="clear" w:color="auto" w:fill="auto"/>
            <w:vAlign w:val="center"/>
          </w:tcPr>
          <w:p w:rsidR="002442E2" w:rsidRPr="009855B2" w:rsidRDefault="002442E2" w:rsidP="002442E2">
            <w:pPr>
              <w:jc w:val="center"/>
              <w:rPr>
                <w:sz w:val="14"/>
                <w:szCs w:val="14"/>
              </w:rPr>
            </w:pPr>
            <w:r w:rsidRPr="009855B2">
              <w:rPr>
                <w:sz w:val="14"/>
                <w:szCs w:val="14"/>
              </w:rPr>
              <w:t>Перечень стандартных процедур обеспечивающих выполнение мероприятия с указанием предельных сроков их исполнения</w:t>
            </w:r>
          </w:p>
        </w:tc>
        <w:tc>
          <w:tcPr>
            <w:tcW w:w="1985" w:type="dxa"/>
            <w:vMerge w:val="restart"/>
            <w:shd w:val="clear" w:color="auto" w:fill="auto"/>
            <w:vAlign w:val="center"/>
          </w:tcPr>
          <w:p w:rsidR="002442E2" w:rsidRPr="009855B2" w:rsidRDefault="002442E2" w:rsidP="002442E2">
            <w:pPr>
              <w:jc w:val="center"/>
              <w:rPr>
                <w:sz w:val="14"/>
                <w:szCs w:val="14"/>
              </w:rPr>
            </w:pPr>
            <w:r w:rsidRPr="009855B2">
              <w:rPr>
                <w:sz w:val="14"/>
                <w:szCs w:val="14"/>
              </w:rPr>
              <w:t>Источники финансирования</w:t>
            </w:r>
          </w:p>
        </w:tc>
        <w:tc>
          <w:tcPr>
            <w:tcW w:w="1134" w:type="dxa"/>
            <w:vMerge w:val="restart"/>
            <w:shd w:val="clear" w:color="auto" w:fill="auto"/>
            <w:vAlign w:val="center"/>
          </w:tcPr>
          <w:p w:rsidR="002442E2" w:rsidRPr="009855B2" w:rsidRDefault="002442E2" w:rsidP="002442E2">
            <w:pPr>
              <w:jc w:val="center"/>
              <w:rPr>
                <w:sz w:val="14"/>
                <w:szCs w:val="14"/>
              </w:rPr>
            </w:pPr>
            <w:r w:rsidRPr="009855B2">
              <w:rPr>
                <w:sz w:val="14"/>
                <w:szCs w:val="14"/>
              </w:rPr>
              <w:t>Срок исполнения мероприятия</w:t>
            </w:r>
          </w:p>
        </w:tc>
        <w:tc>
          <w:tcPr>
            <w:tcW w:w="992" w:type="dxa"/>
            <w:vMerge w:val="restart"/>
            <w:shd w:val="clear" w:color="auto" w:fill="auto"/>
            <w:vAlign w:val="center"/>
          </w:tcPr>
          <w:p w:rsidR="002442E2" w:rsidRPr="009855B2" w:rsidRDefault="002442E2" w:rsidP="002442E2">
            <w:pPr>
              <w:jc w:val="center"/>
              <w:rPr>
                <w:sz w:val="14"/>
                <w:szCs w:val="14"/>
              </w:rPr>
            </w:pPr>
            <w:r w:rsidRPr="009855B2">
              <w:rPr>
                <w:sz w:val="14"/>
                <w:szCs w:val="14"/>
              </w:rPr>
              <w:t xml:space="preserve">Объём финансирования мероприятия в текущем </w:t>
            </w:r>
            <w:proofErr w:type="spellStart"/>
            <w:r w:rsidRPr="009855B2">
              <w:rPr>
                <w:sz w:val="14"/>
                <w:szCs w:val="14"/>
              </w:rPr>
              <w:t>финан-совом</w:t>
            </w:r>
            <w:proofErr w:type="spellEnd"/>
            <w:r w:rsidRPr="009855B2">
              <w:rPr>
                <w:sz w:val="14"/>
                <w:szCs w:val="14"/>
              </w:rPr>
              <w:t xml:space="preserve"> году</w:t>
            </w:r>
            <w:r>
              <w:rPr>
                <w:sz w:val="14"/>
                <w:szCs w:val="14"/>
              </w:rPr>
              <w:t xml:space="preserve"> </w:t>
            </w:r>
            <w:r w:rsidRPr="009855B2">
              <w:rPr>
                <w:sz w:val="14"/>
                <w:szCs w:val="14"/>
              </w:rPr>
              <w:t>(</w:t>
            </w:r>
            <w:proofErr w:type="spellStart"/>
            <w:r w:rsidRPr="009855B2">
              <w:rPr>
                <w:sz w:val="14"/>
                <w:szCs w:val="14"/>
              </w:rPr>
              <w:t>тыс</w:t>
            </w:r>
            <w:proofErr w:type="gramStart"/>
            <w:r w:rsidRPr="009855B2">
              <w:rPr>
                <w:sz w:val="14"/>
                <w:szCs w:val="14"/>
              </w:rPr>
              <w:t>.р</w:t>
            </w:r>
            <w:proofErr w:type="gramEnd"/>
            <w:r w:rsidRPr="009855B2">
              <w:rPr>
                <w:sz w:val="14"/>
                <w:szCs w:val="14"/>
              </w:rPr>
              <w:t>уб</w:t>
            </w:r>
            <w:proofErr w:type="spellEnd"/>
            <w:r w:rsidRPr="009855B2">
              <w:rPr>
                <w:sz w:val="14"/>
                <w:szCs w:val="14"/>
              </w:rPr>
              <w:t>.) *</w:t>
            </w:r>
          </w:p>
        </w:tc>
        <w:tc>
          <w:tcPr>
            <w:tcW w:w="992" w:type="dxa"/>
            <w:vMerge w:val="restart"/>
            <w:shd w:val="clear" w:color="auto" w:fill="auto"/>
            <w:vAlign w:val="center"/>
          </w:tcPr>
          <w:p w:rsidR="002442E2" w:rsidRPr="009855B2" w:rsidRDefault="002442E2" w:rsidP="002442E2">
            <w:pPr>
              <w:jc w:val="center"/>
              <w:rPr>
                <w:sz w:val="14"/>
                <w:szCs w:val="14"/>
              </w:rPr>
            </w:pPr>
            <w:r w:rsidRPr="009855B2">
              <w:rPr>
                <w:sz w:val="14"/>
                <w:szCs w:val="14"/>
              </w:rPr>
              <w:t>Всего, (</w:t>
            </w:r>
            <w:proofErr w:type="spellStart"/>
            <w:r w:rsidRPr="009855B2">
              <w:rPr>
                <w:sz w:val="14"/>
                <w:szCs w:val="14"/>
              </w:rPr>
              <w:t>тыс</w:t>
            </w:r>
            <w:proofErr w:type="gramStart"/>
            <w:r w:rsidRPr="009855B2">
              <w:rPr>
                <w:sz w:val="14"/>
                <w:szCs w:val="14"/>
              </w:rPr>
              <w:t>.р</w:t>
            </w:r>
            <w:proofErr w:type="gramEnd"/>
            <w:r w:rsidRPr="009855B2">
              <w:rPr>
                <w:sz w:val="14"/>
                <w:szCs w:val="14"/>
              </w:rPr>
              <w:t>уб</w:t>
            </w:r>
            <w:proofErr w:type="spellEnd"/>
            <w:r w:rsidRPr="009855B2">
              <w:rPr>
                <w:sz w:val="14"/>
                <w:szCs w:val="14"/>
              </w:rPr>
              <w:t>.)</w:t>
            </w:r>
          </w:p>
        </w:tc>
        <w:tc>
          <w:tcPr>
            <w:tcW w:w="4253" w:type="dxa"/>
            <w:gridSpan w:val="5"/>
            <w:shd w:val="clear" w:color="auto" w:fill="auto"/>
            <w:vAlign w:val="center"/>
          </w:tcPr>
          <w:p w:rsidR="002442E2" w:rsidRPr="009855B2" w:rsidRDefault="002442E2" w:rsidP="002442E2">
            <w:pPr>
              <w:jc w:val="center"/>
              <w:rPr>
                <w:sz w:val="14"/>
                <w:szCs w:val="14"/>
              </w:rPr>
            </w:pPr>
            <w:r w:rsidRPr="009855B2">
              <w:rPr>
                <w:sz w:val="14"/>
                <w:szCs w:val="14"/>
              </w:rPr>
              <w:t>Объем финансирования по годам (тыс. руб.)</w:t>
            </w:r>
          </w:p>
        </w:tc>
        <w:tc>
          <w:tcPr>
            <w:tcW w:w="1134" w:type="dxa"/>
            <w:vMerge w:val="restart"/>
            <w:shd w:val="clear" w:color="auto" w:fill="auto"/>
            <w:vAlign w:val="center"/>
          </w:tcPr>
          <w:p w:rsidR="002442E2" w:rsidRPr="009855B2" w:rsidRDefault="002442E2" w:rsidP="002442E2">
            <w:pPr>
              <w:jc w:val="center"/>
              <w:rPr>
                <w:sz w:val="14"/>
                <w:szCs w:val="14"/>
              </w:rPr>
            </w:pPr>
            <w:proofErr w:type="gramStart"/>
            <w:r w:rsidRPr="009855B2">
              <w:rPr>
                <w:sz w:val="14"/>
                <w:szCs w:val="14"/>
              </w:rPr>
              <w:t>Ответственный</w:t>
            </w:r>
            <w:proofErr w:type="gramEnd"/>
            <w:r w:rsidRPr="009855B2">
              <w:rPr>
                <w:sz w:val="14"/>
                <w:szCs w:val="14"/>
              </w:rPr>
              <w:t xml:space="preserve"> за выполнение мероприятия подпрограммы</w:t>
            </w:r>
          </w:p>
        </w:tc>
        <w:tc>
          <w:tcPr>
            <w:tcW w:w="1559" w:type="dxa"/>
            <w:vMerge w:val="restart"/>
            <w:shd w:val="clear" w:color="auto" w:fill="auto"/>
            <w:vAlign w:val="center"/>
          </w:tcPr>
          <w:p w:rsidR="002442E2" w:rsidRPr="009855B2" w:rsidRDefault="002442E2" w:rsidP="002442E2">
            <w:pPr>
              <w:jc w:val="center"/>
              <w:rPr>
                <w:sz w:val="14"/>
                <w:szCs w:val="14"/>
              </w:rPr>
            </w:pPr>
            <w:r w:rsidRPr="009855B2">
              <w:rPr>
                <w:sz w:val="14"/>
                <w:szCs w:val="14"/>
              </w:rPr>
              <w:t>Результаты выполнения мероприятий подпрограммы</w:t>
            </w:r>
          </w:p>
        </w:tc>
      </w:tr>
      <w:tr w:rsidR="002442E2" w:rsidRPr="009855B2" w:rsidTr="002442E2">
        <w:trPr>
          <w:trHeight w:val="975"/>
        </w:trPr>
        <w:tc>
          <w:tcPr>
            <w:tcW w:w="441" w:type="dxa"/>
            <w:vMerge/>
            <w:vAlign w:val="center"/>
          </w:tcPr>
          <w:p w:rsidR="002442E2" w:rsidRPr="009855B2" w:rsidRDefault="002442E2" w:rsidP="002442E2">
            <w:pPr>
              <w:rPr>
                <w:sz w:val="14"/>
                <w:szCs w:val="14"/>
              </w:rPr>
            </w:pPr>
          </w:p>
        </w:tc>
        <w:tc>
          <w:tcPr>
            <w:tcW w:w="1275" w:type="dxa"/>
            <w:vMerge/>
            <w:vAlign w:val="center"/>
          </w:tcPr>
          <w:p w:rsidR="002442E2" w:rsidRPr="009855B2" w:rsidRDefault="002442E2" w:rsidP="002442E2">
            <w:pPr>
              <w:rPr>
                <w:sz w:val="14"/>
                <w:szCs w:val="14"/>
              </w:rPr>
            </w:pPr>
          </w:p>
        </w:tc>
        <w:tc>
          <w:tcPr>
            <w:tcW w:w="1701" w:type="dxa"/>
            <w:vMerge/>
            <w:vAlign w:val="center"/>
          </w:tcPr>
          <w:p w:rsidR="002442E2" w:rsidRPr="009855B2" w:rsidRDefault="002442E2" w:rsidP="002442E2">
            <w:pPr>
              <w:rPr>
                <w:sz w:val="14"/>
                <w:szCs w:val="14"/>
              </w:rPr>
            </w:pPr>
          </w:p>
        </w:tc>
        <w:tc>
          <w:tcPr>
            <w:tcW w:w="1985" w:type="dxa"/>
            <w:vMerge/>
            <w:vAlign w:val="center"/>
          </w:tcPr>
          <w:p w:rsidR="002442E2" w:rsidRPr="009855B2" w:rsidRDefault="002442E2" w:rsidP="002442E2">
            <w:pPr>
              <w:rPr>
                <w:sz w:val="14"/>
                <w:szCs w:val="14"/>
              </w:rPr>
            </w:pPr>
          </w:p>
        </w:tc>
        <w:tc>
          <w:tcPr>
            <w:tcW w:w="1134" w:type="dxa"/>
            <w:vMerge/>
            <w:vAlign w:val="center"/>
          </w:tcPr>
          <w:p w:rsidR="002442E2" w:rsidRPr="009855B2" w:rsidRDefault="002442E2" w:rsidP="002442E2">
            <w:pPr>
              <w:rPr>
                <w:sz w:val="14"/>
                <w:szCs w:val="14"/>
              </w:rPr>
            </w:pPr>
          </w:p>
        </w:tc>
        <w:tc>
          <w:tcPr>
            <w:tcW w:w="992" w:type="dxa"/>
            <w:vMerge/>
            <w:vAlign w:val="center"/>
          </w:tcPr>
          <w:p w:rsidR="002442E2" w:rsidRPr="009855B2" w:rsidRDefault="002442E2" w:rsidP="002442E2">
            <w:pPr>
              <w:rPr>
                <w:sz w:val="14"/>
                <w:szCs w:val="14"/>
              </w:rPr>
            </w:pPr>
          </w:p>
        </w:tc>
        <w:tc>
          <w:tcPr>
            <w:tcW w:w="992" w:type="dxa"/>
            <w:vMerge/>
            <w:vAlign w:val="center"/>
          </w:tcPr>
          <w:p w:rsidR="002442E2" w:rsidRPr="009855B2" w:rsidRDefault="002442E2" w:rsidP="002442E2">
            <w:pPr>
              <w:rPr>
                <w:sz w:val="14"/>
                <w:szCs w:val="14"/>
              </w:rPr>
            </w:pPr>
          </w:p>
        </w:tc>
        <w:tc>
          <w:tcPr>
            <w:tcW w:w="851" w:type="dxa"/>
            <w:shd w:val="clear" w:color="auto" w:fill="auto"/>
            <w:vAlign w:val="center"/>
          </w:tcPr>
          <w:p w:rsidR="002442E2" w:rsidRPr="009855B2" w:rsidRDefault="002442E2" w:rsidP="002442E2">
            <w:pPr>
              <w:jc w:val="center"/>
              <w:rPr>
                <w:sz w:val="14"/>
                <w:szCs w:val="14"/>
              </w:rPr>
            </w:pPr>
            <w:r w:rsidRPr="009855B2">
              <w:rPr>
                <w:sz w:val="14"/>
                <w:szCs w:val="14"/>
              </w:rPr>
              <w:t>2015 год</w:t>
            </w:r>
          </w:p>
        </w:tc>
        <w:tc>
          <w:tcPr>
            <w:tcW w:w="850" w:type="dxa"/>
            <w:shd w:val="clear" w:color="auto" w:fill="auto"/>
            <w:vAlign w:val="center"/>
          </w:tcPr>
          <w:p w:rsidR="002442E2" w:rsidRPr="009855B2" w:rsidRDefault="002442E2" w:rsidP="002442E2">
            <w:pPr>
              <w:jc w:val="center"/>
              <w:rPr>
                <w:sz w:val="14"/>
                <w:szCs w:val="14"/>
              </w:rPr>
            </w:pPr>
            <w:r w:rsidRPr="009855B2">
              <w:rPr>
                <w:sz w:val="14"/>
                <w:szCs w:val="14"/>
              </w:rPr>
              <w:t>2016 год</w:t>
            </w:r>
          </w:p>
        </w:tc>
        <w:tc>
          <w:tcPr>
            <w:tcW w:w="851" w:type="dxa"/>
            <w:shd w:val="clear" w:color="auto" w:fill="auto"/>
            <w:vAlign w:val="center"/>
          </w:tcPr>
          <w:p w:rsidR="002442E2" w:rsidRPr="009855B2" w:rsidRDefault="002442E2" w:rsidP="002442E2">
            <w:pPr>
              <w:jc w:val="center"/>
              <w:rPr>
                <w:sz w:val="14"/>
                <w:szCs w:val="14"/>
              </w:rPr>
            </w:pPr>
            <w:r w:rsidRPr="009855B2">
              <w:rPr>
                <w:sz w:val="14"/>
                <w:szCs w:val="14"/>
              </w:rPr>
              <w:t>2017 год</w:t>
            </w:r>
          </w:p>
        </w:tc>
        <w:tc>
          <w:tcPr>
            <w:tcW w:w="850" w:type="dxa"/>
            <w:shd w:val="clear" w:color="auto" w:fill="auto"/>
            <w:vAlign w:val="center"/>
          </w:tcPr>
          <w:p w:rsidR="002442E2" w:rsidRPr="009855B2" w:rsidRDefault="002442E2" w:rsidP="002442E2">
            <w:pPr>
              <w:jc w:val="center"/>
              <w:rPr>
                <w:sz w:val="14"/>
                <w:szCs w:val="14"/>
              </w:rPr>
            </w:pPr>
            <w:r w:rsidRPr="009855B2">
              <w:rPr>
                <w:sz w:val="14"/>
                <w:szCs w:val="14"/>
              </w:rPr>
              <w:t>2018 год</w:t>
            </w:r>
          </w:p>
        </w:tc>
        <w:tc>
          <w:tcPr>
            <w:tcW w:w="851" w:type="dxa"/>
            <w:shd w:val="clear" w:color="auto" w:fill="auto"/>
            <w:vAlign w:val="center"/>
          </w:tcPr>
          <w:p w:rsidR="002442E2" w:rsidRPr="009855B2" w:rsidRDefault="002442E2" w:rsidP="002442E2">
            <w:pPr>
              <w:jc w:val="center"/>
              <w:rPr>
                <w:sz w:val="14"/>
                <w:szCs w:val="14"/>
              </w:rPr>
            </w:pPr>
            <w:r w:rsidRPr="009855B2">
              <w:rPr>
                <w:sz w:val="14"/>
                <w:szCs w:val="14"/>
              </w:rPr>
              <w:t>2019 год</w:t>
            </w:r>
          </w:p>
        </w:tc>
        <w:tc>
          <w:tcPr>
            <w:tcW w:w="1134" w:type="dxa"/>
            <w:vMerge/>
            <w:vAlign w:val="center"/>
          </w:tcPr>
          <w:p w:rsidR="002442E2" w:rsidRPr="009855B2" w:rsidRDefault="002442E2" w:rsidP="002442E2">
            <w:pPr>
              <w:rPr>
                <w:sz w:val="14"/>
                <w:szCs w:val="14"/>
              </w:rPr>
            </w:pPr>
          </w:p>
        </w:tc>
        <w:tc>
          <w:tcPr>
            <w:tcW w:w="1559" w:type="dxa"/>
            <w:vMerge/>
            <w:vAlign w:val="center"/>
          </w:tcPr>
          <w:p w:rsidR="002442E2" w:rsidRPr="009855B2" w:rsidRDefault="002442E2" w:rsidP="002442E2">
            <w:pPr>
              <w:rPr>
                <w:sz w:val="14"/>
                <w:szCs w:val="14"/>
              </w:rPr>
            </w:pPr>
          </w:p>
        </w:tc>
      </w:tr>
      <w:tr w:rsidR="002442E2" w:rsidRPr="009855B2" w:rsidTr="002442E2">
        <w:trPr>
          <w:trHeight w:val="270"/>
        </w:trPr>
        <w:tc>
          <w:tcPr>
            <w:tcW w:w="441" w:type="dxa"/>
            <w:shd w:val="clear" w:color="auto" w:fill="auto"/>
            <w:noWrap/>
            <w:vAlign w:val="center"/>
          </w:tcPr>
          <w:p w:rsidR="002442E2" w:rsidRPr="009855B2" w:rsidRDefault="002442E2" w:rsidP="002442E2">
            <w:pPr>
              <w:jc w:val="center"/>
              <w:rPr>
                <w:sz w:val="14"/>
                <w:szCs w:val="14"/>
              </w:rPr>
            </w:pPr>
            <w:r w:rsidRPr="009855B2">
              <w:rPr>
                <w:sz w:val="14"/>
                <w:szCs w:val="14"/>
              </w:rPr>
              <w:t>1</w:t>
            </w:r>
          </w:p>
        </w:tc>
        <w:tc>
          <w:tcPr>
            <w:tcW w:w="1275" w:type="dxa"/>
            <w:shd w:val="clear" w:color="auto" w:fill="auto"/>
            <w:vAlign w:val="center"/>
          </w:tcPr>
          <w:p w:rsidR="002442E2" w:rsidRPr="009855B2" w:rsidRDefault="002442E2" w:rsidP="002442E2">
            <w:pPr>
              <w:jc w:val="center"/>
              <w:rPr>
                <w:sz w:val="14"/>
                <w:szCs w:val="14"/>
              </w:rPr>
            </w:pPr>
            <w:r w:rsidRPr="009855B2">
              <w:rPr>
                <w:sz w:val="14"/>
                <w:szCs w:val="14"/>
              </w:rPr>
              <w:t>2</w:t>
            </w:r>
          </w:p>
        </w:tc>
        <w:tc>
          <w:tcPr>
            <w:tcW w:w="1701" w:type="dxa"/>
            <w:shd w:val="clear" w:color="auto" w:fill="auto"/>
            <w:vAlign w:val="center"/>
          </w:tcPr>
          <w:p w:rsidR="002442E2" w:rsidRPr="009855B2" w:rsidRDefault="002442E2" w:rsidP="002442E2">
            <w:pPr>
              <w:jc w:val="center"/>
              <w:rPr>
                <w:sz w:val="14"/>
                <w:szCs w:val="14"/>
              </w:rPr>
            </w:pPr>
            <w:r w:rsidRPr="009855B2">
              <w:rPr>
                <w:sz w:val="14"/>
                <w:szCs w:val="14"/>
              </w:rPr>
              <w:t>3</w:t>
            </w:r>
          </w:p>
        </w:tc>
        <w:tc>
          <w:tcPr>
            <w:tcW w:w="1985" w:type="dxa"/>
            <w:shd w:val="clear" w:color="auto" w:fill="auto"/>
            <w:vAlign w:val="center"/>
          </w:tcPr>
          <w:p w:rsidR="002442E2" w:rsidRPr="009855B2" w:rsidRDefault="002442E2" w:rsidP="002442E2">
            <w:pPr>
              <w:jc w:val="center"/>
              <w:rPr>
                <w:sz w:val="14"/>
                <w:szCs w:val="14"/>
              </w:rPr>
            </w:pPr>
            <w:r w:rsidRPr="009855B2">
              <w:rPr>
                <w:sz w:val="14"/>
                <w:szCs w:val="14"/>
              </w:rPr>
              <w:t>4</w:t>
            </w:r>
          </w:p>
        </w:tc>
        <w:tc>
          <w:tcPr>
            <w:tcW w:w="1134" w:type="dxa"/>
            <w:shd w:val="clear" w:color="auto" w:fill="auto"/>
            <w:vAlign w:val="center"/>
          </w:tcPr>
          <w:p w:rsidR="002442E2" w:rsidRPr="009855B2" w:rsidRDefault="002442E2" w:rsidP="002442E2">
            <w:pPr>
              <w:jc w:val="center"/>
              <w:rPr>
                <w:sz w:val="14"/>
                <w:szCs w:val="14"/>
              </w:rPr>
            </w:pPr>
            <w:r w:rsidRPr="009855B2">
              <w:rPr>
                <w:sz w:val="14"/>
                <w:szCs w:val="14"/>
              </w:rPr>
              <w:t>5</w:t>
            </w:r>
          </w:p>
        </w:tc>
        <w:tc>
          <w:tcPr>
            <w:tcW w:w="992" w:type="dxa"/>
            <w:shd w:val="clear" w:color="auto" w:fill="auto"/>
            <w:vAlign w:val="center"/>
          </w:tcPr>
          <w:p w:rsidR="002442E2" w:rsidRPr="009855B2" w:rsidRDefault="002442E2" w:rsidP="002442E2">
            <w:pPr>
              <w:jc w:val="center"/>
              <w:rPr>
                <w:sz w:val="14"/>
                <w:szCs w:val="14"/>
              </w:rPr>
            </w:pPr>
            <w:r w:rsidRPr="009855B2">
              <w:rPr>
                <w:sz w:val="14"/>
                <w:szCs w:val="14"/>
              </w:rPr>
              <w:t>6</w:t>
            </w:r>
          </w:p>
        </w:tc>
        <w:tc>
          <w:tcPr>
            <w:tcW w:w="992" w:type="dxa"/>
            <w:shd w:val="clear" w:color="auto" w:fill="auto"/>
            <w:vAlign w:val="center"/>
          </w:tcPr>
          <w:p w:rsidR="002442E2" w:rsidRPr="009855B2" w:rsidRDefault="002442E2" w:rsidP="002442E2">
            <w:pPr>
              <w:jc w:val="center"/>
              <w:rPr>
                <w:sz w:val="14"/>
                <w:szCs w:val="14"/>
              </w:rPr>
            </w:pPr>
            <w:r w:rsidRPr="009855B2">
              <w:rPr>
                <w:sz w:val="14"/>
                <w:szCs w:val="14"/>
              </w:rPr>
              <w:t>7</w:t>
            </w:r>
          </w:p>
        </w:tc>
        <w:tc>
          <w:tcPr>
            <w:tcW w:w="851" w:type="dxa"/>
            <w:shd w:val="clear" w:color="auto" w:fill="auto"/>
            <w:vAlign w:val="center"/>
          </w:tcPr>
          <w:p w:rsidR="002442E2" w:rsidRPr="009855B2" w:rsidRDefault="002442E2" w:rsidP="002442E2">
            <w:pPr>
              <w:jc w:val="center"/>
              <w:rPr>
                <w:sz w:val="14"/>
                <w:szCs w:val="14"/>
              </w:rPr>
            </w:pPr>
            <w:r w:rsidRPr="009855B2">
              <w:rPr>
                <w:sz w:val="14"/>
                <w:szCs w:val="14"/>
              </w:rPr>
              <w:t>8</w:t>
            </w:r>
          </w:p>
        </w:tc>
        <w:tc>
          <w:tcPr>
            <w:tcW w:w="850" w:type="dxa"/>
            <w:shd w:val="clear" w:color="auto" w:fill="auto"/>
            <w:vAlign w:val="center"/>
          </w:tcPr>
          <w:p w:rsidR="002442E2" w:rsidRPr="009855B2" w:rsidRDefault="002442E2" w:rsidP="002442E2">
            <w:pPr>
              <w:jc w:val="center"/>
              <w:rPr>
                <w:sz w:val="14"/>
                <w:szCs w:val="14"/>
              </w:rPr>
            </w:pPr>
            <w:r w:rsidRPr="009855B2">
              <w:rPr>
                <w:sz w:val="14"/>
                <w:szCs w:val="14"/>
              </w:rPr>
              <w:t>9</w:t>
            </w:r>
          </w:p>
        </w:tc>
        <w:tc>
          <w:tcPr>
            <w:tcW w:w="851" w:type="dxa"/>
            <w:shd w:val="clear" w:color="auto" w:fill="auto"/>
            <w:vAlign w:val="center"/>
          </w:tcPr>
          <w:p w:rsidR="002442E2" w:rsidRPr="009855B2" w:rsidRDefault="002442E2" w:rsidP="002442E2">
            <w:pPr>
              <w:jc w:val="center"/>
              <w:rPr>
                <w:sz w:val="14"/>
                <w:szCs w:val="14"/>
              </w:rPr>
            </w:pPr>
            <w:r w:rsidRPr="009855B2">
              <w:rPr>
                <w:sz w:val="14"/>
                <w:szCs w:val="14"/>
              </w:rPr>
              <w:t>10</w:t>
            </w:r>
          </w:p>
        </w:tc>
        <w:tc>
          <w:tcPr>
            <w:tcW w:w="850" w:type="dxa"/>
            <w:shd w:val="clear" w:color="auto" w:fill="auto"/>
            <w:vAlign w:val="center"/>
          </w:tcPr>
          <w:p w:rsidR="002442E2" w:rsidRPr="009855B2" w:rsidRDefault="002442E2" w:rsidP="002442E2">
            <w:pPr>
              <w:jc w:val="center"/>
              <w:rPr>
                <w:sz w:val="14"/>
                <w:szCs w:val="14"/>
              </w:rPr>
            </w:pPr>
            <w:r w:rsidRPr="009855B2">
              <w:rPr>
                <w:sz w:val="14"/>
                <w:szCs w:val="14"/>
              </w:rPr>
              <w:t>11</w:t>
            </w:r>
          </w:p>
        </w:tc>
        <w:tc>
          <w:tcPr>
            <w:tcW w:w="851" w:type="dxa"/>
            <w:shd w:val="clear" w:color="auto" w:fill="auto"/>
            <w:vAlign w:val="center"/>
          </w:tcPr>
          <w:p w:rsidR="002442E2" w:rsidRPr="009855B2" w:rsidRDefault="002442E2" w:rsidP="002442E2">
            <w:pPr>
              <w:jc w:val="center"/>
              <w:rPr>
                <w:sz w:val="14"/>
                <w:szCs w:val="14"/>
              </w:rPr>
            </w:pPr>
            <w:r w:rsidRPr="009855B2">
              <w:rPr>
                <w:sz w:val="14"/>
                <w:szCs w:val="14"/>
              </w:rPr>
              <w:t>12</w:t>
            </w:r>
          </w:p>
        </w:tc>
        <w:tc>
          <w:tcPr>
            <w:tcW w:w="1134" w:type="dxa"/>
            <w:shd w:val="clear" w:color="auto" w:fill="auto"/>
            <w:vAlign w:val="center"/>
          </w:tcPr>
          <w:p w:rsidR="002442E2" w:rsidRPr="009855B2" w:rsidRDefault="002442E2" w:rsidP="002442E2">
            <w:pPr>
              <w:jc w:val="center"/>
              <w:rPr>
                <w:sz w:val="14"/>
                <w:szCs w:val="14"/>
              </w:rPr>
            </w:pPr>
            <w:r w:rsidRPr="009855B2">
              <w:rPr>
                <w:sz w:val="14"/>
                <w:szCs w:val="14"/>
              </w:rPr>
              <w:t>13</w:t>
            </w:r>
          </w:p>
        </w:tc>
        <w:tc>
          <w:tcPr>
            <w:tcW w:w="1559" w:type="dxa"/>
            <w:shd w:val="clear" w:color="auto" w:fill="auto"/>
            <w:vAlign w:val="center"/>
          </w:tcPr>
          <w:p w:rsidR="002442E2" w:rsidRPr="009855B2" w:rsidRDefault="002442E2" w:rsidP="002442E2">
            <w:pPr>
              <w:jc w:val="center"/>
              <w:rPr>
                <w:sz w:val="14"/>
                <w:szCs w:val="14"/>
              </w:rPr>
            </w:pPr>
            <w:r w:rsidRPr="009855B2">
              <w:rPr>
                <w:sz w:val="14"/>
                <w:szCs w:val="14"/>
              </w:rPr>
              <w:t>14</w:t>
            </w:r>
          </w:p>
        </w:tc>
      </w:tr>
      <w:tr w:rsidR="002442E2" w:rsidRPr="009855B2" w:rsidTr="002442E2">
        <w:trPr>
          <w:trHeight w:val="304"/>
        </w:trPr>
        <w:tc>
          <w:tcPr>
            <w:tcW w:w="441" w:type="dxa"/>
            <w:vMerge w:val="restart"/>
            <w:shd w:val="clear" w:color="auto" w:fill="auto"/>
            <w:noWrap/>
            <w:vAlign w:val="center"/>
          </w:tcPr>
          <w:p w:rsidR="002442E2" w:rsidRPr="009855B2" w:rsidRDefault="002442E2" w:rsidP="002442E2">
            <w:pPr>
              <w:jc w:val="center"/>
              <w:rPr>
                <w:sz w:val="14"/>
                <w:szCs w:val="14"/>
              </w:rPr>
            </w:pPr>
            <w:r w:rsidRPr="009855B2">
              <w:rPr>
                <w:sz w:val="14"/>
                <w:szCs w:val="14"/>
              </w:rPr>
              <w:t>1</w:t>
            </w:r>
          </w:p>
        </w:tc>
        <w:tc>
          <w:tcPr>
            <w:tcW w:w="1275" w:type="dxa"/>
            <w:vMerge w:val="restart"/>
            <w:shd w:val="clear" w:color="auto" w:fill="auto"/>
            <w:vAlign w:val="center"/>
          </w:tcPr>
          <w:p w:rsidR="002442E2" w:rsidRPr="009855B2" w:rsidRDefault="002442E2" w:rsidP="002442E2">
            <w:pPr>
              <w:jc w:val="center"/>
              <w:rPr>
                <w:b/>
                <w:bCs/>
                <w:sz w:val="14"/>
                <w:szCs w:val="14"/>
              </w:rPr>
            </w:pPr>
            <w:r w:rsidRPr="009855B2">
              <w:rPr>
                <w:b/>
                <w:bCs/>
                <w:sz w:val="14"/>
                <w:szCs w:val="14"/>
              </w:rPr>
              <w:t xml:space="preserve">Реализация проектов комплексного освоения новых земельных участков в целях жилищного строительства </w:t>
            </w:r>
          </w:p>
        </w:tc>
        <w:tc>
          <w:tcPr>
            <w:tcW w:w="1701" w:type="dxa"/>
            <w:vMerge w:val="restart"/>
            <w:shd w:val="clear" w:color="auto" w:fill="auto"/>
            <w:vAlign w:val="center"/>
          </w:tcPr>
          <w:p w:rsidR="002442E2" w:rsidRDefault="002442E2" w:rsidP="002442E2">
            <w:pPr>
              <w:jc w:val="center"/>
              <w:rPr>
                <w:b/>
                <w:bCs/>
                <w:sz w:val="14"/>
                <w:szCs w:val="14"/>
              </w:rPr>
            </w:pPr>
            <w:r w:rsidRPr="009855B2">
              <w:rPr>
                <w:b/>
                <w:bCs/>
                <w:sz w:val="14"/>
                <w:szCs w:val="14"/>
              </w:rPr>
              <w:t>Первый этап</w:t>
            </w:r>
          </w:p>
          <w:p w:rsidR="002442E2" w:rsidRDefault="002442E2" w:rsidP="002442E2">
            <w:pPr>
              <w:jc w:val="center"/>
              <w:rPr>
                <w:sz w:val="14"/>
                <w:szCs w:val="14"/>
              </w:rPr>
            </w:pPr>
            <w:r w:rsidRPr="009855B2">
              <w:rPr>
                <w:sz w:val="14"/>
                <w:szCs w:val="14"/>
              </w:rPr>
              <w:t>Разработка, согласование и утверждение в установленном порядке проектной документации на Объект</w:t>
            </w:r>
          </w:p>
          <w:p w:rsidR="002442E2" w:rsidRDefault="002442E2" w:rsidP="002442E2">
            <w:pPr>
              <w:jc w:val="center"/>
              <w:rPr>
                <w:sz w:val="14"/>
                <w:szCs w:val="14"/>
              </w:rPr>
            </w:pPr>
            <w:r w:rsidRPr="009855B2">
              <w:rPr>
                <w:sz w:val="14"/>
                <w:szCs w:val="14"/>
              </w:rPr>
              <w:t>Получение разрешения на строительство Объекта.</w:t>
            </w:r>
          </w:p>
          <w:p w:rsidR="002442E2" w:rsidRDefault="002442E2" w:rsidP="002442E2">
            <w:pPr>
              <w:jc w:val="center"/>
              <w:rPr>
                <w:b/>
                <w:bCs/>
                <w:sz w:val="14"/>
                <w:szCs w:val="14"/>
              </w:rPr>
            </w:pPr>
            <w:r w:rsidRPr="009855B2">
              <w:rPr>
                <w:b/>
                <w:bCs/>
                <w:sz w:val="14"/>
                <w:szCs w:val="14"/>
              </w:rPr>
              <w:t>Второй этап</w:t>
            </w:r>
          </w:p>
          <w:p w:rsidR="002442E2" w:rsidRDefault="002442E2" w:rsidP="002442E2">
            <w:pPr>
              <w:jc w:val="center"/>
              <w:rPr>
                <w:sz w:val="14"/>
                <w:szCs w:val="14"/>
              </w:rPr>
            </w:pPr>
            <w:r w:rsidRPr="009855B2">
              <w:rPr>
                <w:sz w:val="14"/>
                <w:szCs w:val="14"/>
              </w:rPr>
              <w:t>Оформление разрешения на ввод Объекта в эксплуатацию.</w:t>
            </w:r>
          </w:p>
          <w:p w:rsidR="002442E2" w:rsidRDefault="002442E2" w:rsidP="002442E2">
            <w:pPr>
              <w:jc w:val="center"/>
              <w:rPr>
                <w:b/>
                <w:bCs/>
                <w:sz w:val="14"/>
                <w:szCs w:val="14"/>
              </w:rPr>
            </w:pPr>
            <w:r w:rsidRPr="009855B2">
              <w:rPr>
                <w:b/>
                <w:bCs/>
                <w:sz w:val="14"/>
                <w:szCs w:val="14"/>
              </w:rPr>
              <w:t>Третий этап</w:t>
            </w:r>
          </w:p>
          <w:p w:rsidR="002442E2" w:rsidRPr="009855B2" w:rsidRDefault="002442E2" w:rsidP="002442E2">
            <w:pPr>
              <w:jc w:val="center"/>
              <w:rPr>
                <w:sz w:val="14"/>
                <w:szCs w:val="14"/>
              </w:rPr>
            </w:pPr>
            <w:r w:rsidRPr="009855B2">
              <w:rPr>
                <w:sz w:val="14"/>
                <w:szCs w:val="14"/>
              </w:rPr>
              <w:t xml:space="preserve"> Подписание Акта о реализации инвестиционного проекта и оформление имущественных прав Сторон на Объект.                                                                                                                                                                                                                                                                                                                                                                                                                                                                                                                                                                           </w:t>
            </w:r>
          </w:p>
        </w:tc>
        <w:tc>
          <w:tcPr>
            <w:tcW w:w="1985" w:type="dxa"/>
            <w:shd w:val="clear" w:color="auto" w:fill="auto"/>
            <w:vAlign w:val="center"/>
          </w:tcPr>
          <w:p w:rsidR="002442E2" w:rsidRPr="009855B2" w:rsidRDefault="002442E2" w:rsidP="002442E2">
            <w:pPr>
              <w:jc w:val="center"/>
              <w:rPr>
                <w:sz w:val="14"/>
                <w:szCs w:val="14"/>
              </w:rPr>
            </w:pPr>
            <w:r w:rsidRPr="009855B2">
              <w:rPr>
                <w:sz w:val="14"/>
                <w:szCs w:val="14"/>
              </w:rPr>
              <w:t>Итого</w:t>
            </w:r>
          </w:p>
        </w:tc>
        <w:tc>
          <w:tcPr>
            <w:tcW w:w="1134" w:type="dxa"/>
            <w:shd w:val="clear" w:color="auto" w:fill="auto"/>
            <w:vAlign w:val="center"/>
          </w:tcPr>
          <w:p w:rsidR="002442E2" w:rsidRPr="009855B2" w:rsidRDefault="002442E2" w:rsidP="002442E2">
            <w:pPr>
              <w:jc w:val="center"/>
              <w:rPr>
                <w:sz w:val="14"/>
                <w:szCs w:val="14"/>
              </w:rPr>
            </w:pPr>
            <w:r w:rsidRPr="009855B2">
              <w:rPr>
                <w:sz w:val="14"/>
                <w:szCs w:val="14"/>
              </w:rPr>
              <w:t>2015-</w:t>
            </w:r>
            <w:smartTag w:uri="urn:schemas-microsoft-com:office:smarttags" w:element="metricconverter">
              <w:smartTagPr>
                <w:attr w:name="ProductID" w:val="2019 г"/>
              </w:smartTagPr>
              <w:r w:rsidRPr="009855B2">
                <w:rPr>
                  <w:sz w:val="14"/>
                  <w:szCs w:val="14"/>
                </w:rPr>
                <w:t xml:space="preserve">2019 </w:t>
              </w:r>
              <w:proofErr w:type="spellStart"/>
              <w:r w:rsidRPr="009855B2">
                <w:rPr>
                  <w:sz w:val="14"/>
                  <w:szCs w:val="14"/>
                </w:rPr>
                <w:t>г</w:t>
              </w:r>
            </w:smartTag>
            <w:r w:rsidRPr="009855B2">
              <w:rPr>
                <w:sz w:val="14"/>
                <w:szCs w:val="14"/>
              </w:rPr>
              <w:t>.</w:t>
            </w:r>
            <w:proofErr w:type="gramStart"/>
            <w:r w:rsidRPr="009855B2">
              <w:rPr>
                <w:sz w:val="14"/>
                <w:szCs w:val="14"/>
              </w:rPr>
              <w:t>г</w:t>
            </w:r>
            <w:proofErr w:type="spellEnd"/>
            <w:proofErr w:type="gramEnd"/>
            <w:r w:rsidRPr="009855B2">
              <w:rPr>
                <w:sz w:val="14"/>
                <w:szCs w:val="14"/>
              </w:rPr>
              <w:t>.</w:t>
            </w:r>
          </w:p>
        </w:tc>
        <w:tc>
          <w:tcPr>
            <w:tcW w:w="992" w:type="dxa"/>
            <w:shd w:val="clear" w:color="auto" w:fill="auto"/>
            <w:vAlign w:val="center"/>
          </w:tcPr>
          <w:p w:rsidR="002442E2" w:rsidRPr="009855B2" w:rsidRDefault="002442E2" w:rsidP="002442E2">
            <w:pPr>
              <w:jc w:val="center"/>
              <w:rPr>
                <w:sz w:val="14"/>
                <w:szCs w:val="14"/>
              </w:rPr>
            </w:pPr>
            <w:r w:rsidRPr="009855B2">
              <w:rPr>
                <w:sz w:val="14"/>
                <w:szCs w:val="14"/>
              </w:rPr>
              <w:t xml:space="preserve">0   </w:t>
            </w:r>
          </w:p>
        </w:tc>
        <w:tc>
          <w:tcPr>
            <w:tcW w:w="992" w:type="dxa"/>
            <w:shd w:val="clear" w:color="auto" w:fill="auto"/>
            <w:vAlign w:val="center"/>
          </w:tcPr>
          <w:p w:rsidR="002442E2" w:rsidRPr="009855B2" w:rsidRDefault="002442E2" w:rsidP="002442E2">
            <w:pPr>
              <w:jc w:val="center"/>
              <w:rPr>
                <w:sz w:val="14"/>
                <w:szCs w:val="14"/>
              </w:rPr>
            </w:pPr>
            <w:r w:rsidRPr="009855B2">
              <w:rPr>
                <w:sz w:val="16"/>
                <w:szCs w:val="16"/>
                <w:lang w:eastAsia="ar-SA"/>
              </w:rPr>
              <w:t>2 583 000</w:t>
            </w:r>
          </w:p>
        </w:tc>
        <w:tc>
          <w:tcPr>
            <w:tcW w:w="851" w:type="dxa"/>
            <w:shd w:val="clear" w:color="auto" w:fill="auto"/>
            <w:vAlign w:val="center"/>
          </w:tcPr>
          <w:p w:rsidR="002442E2" w:rsidRPr="009855B2" w:rsidRDefault="002442E2" w:rsidP="002442E2">
            <w:pPr>
              <w:jc w:val="center"/>
              <w:rPr>
                <w:sz w:val="14"/>
                <w:szCs w:val="14"/>
              </w:rPr>
            </w:pPr>
            <w:r w:rsidRPr="009855B2">
              <w:rPr>
                <w:sz w:val="14"/>
                <w:szCs w:val="14"/>
              </w:rPr>
              <w:t xml:space="preserve">0   </w:t>
            </w:r>
          </w:p>
        </w:tc>
        <w:tc>
          <w:tcPr>
            <w:tcW w:w="850" w:type="dxa"/>
            <w:shd w:val="clear" w:color="auto" w:fill="auto"/>
            <w:vAlign w:val="center"/>
          </w:tcPr>
          <w:p w:rsidR="002442E2" w:rsidRPr="009855B2" w:rsidRDefault="002442E2" w:rsidP="002442E2">
            <w:pPr>
              <w:widowControl w:val="0"/>
              <w:suppressAutoHyphens/>
              <w:autoSpaceDE w:val="0"/>
              <w:snapToGrid w:val="0"/>
              <w:jc w:val="center"/>
              <w:rPr>
                <w:sz w:val="16"/>
                <w:szCs w:val="16"/>
                <w:lang w:eastAsia="ar-SA"/>
              </w:rPr>
            </w:pPr>
            <w:r w:rsidRPr="009855B2">
              <w:rPr>
                <w:sz w:val="16"/>
                <w:szCs w:val="16"/>
                <w:lang w:eastAsia="ar-SA"/>
              </w:rPr>
              <w:t>115 000</w:t>
            </w:r>
          </w:p>
        </w:tc>
        <w:tc>
          <w:tcPr>
            <w:tcW w:w="851" w:type="dxa"/>
            <w:shd w:val="clear" w:color="auto" w:fill="auto"/>
            <w:vAlign w:val="center"/>
          </w:tcPr>
          <w:p w:rsidR="002442E2" w:rsidRPr="009855B2" w:rsidRDefault="002442E2" w:rsidP="002442E2">
            <w:pPr>
              <w:widowControl w:val="0"/>
              <w:suppressAutoHyphens/>
              <w:autoSpaceDE w:val="0"/>
              <w:snapToGrid w:val="0"/>
              <w:jc w:val="center"/>
              <w:rPr>
                <w:sz w:val="16"/>
                <w:szCs w:val="16"/>
                <w:lang w:eastAsia="ar-SA"/>
              </w:rPr>
            </w:pPr>
            <w:r w:rsidRPr="009855B2">
              <w:rPr>
                <w:sz w:val="16"/>
                <w:szCs w:val="16"/>
                <w:lang w:eastAsia="ar-SA"/>
              </w:rPr>
              <w:t>695 000</w:t>
            </w:r>
          </w:p>
        </w:tc>
        <w:tc>
          <w:tcPr>
            <w:tcW w:w="850" w:type="dxa"/>
            <w:shd w:val="clear" w:color="auto" w:fill="auto"/>
            <w:vAlign w:val="center"/>
          </w:tcPr>
          <w:p w:rsidR="002442E2" w:rsidRPr="009855B2" w:rsidRDefault="002442E2" w:rsidP="002442E2">
            <w:pPr>
              <w:widowControl w:val="0"/>
              <w:suppressAutoHyphens/>
              <w:autoSpaceDE w:val="0"/>
              <w:snapToGrid w:val="0"/>
              <w:jc w:val="center"/>
              <w:rPr>
                <w:sz w:val="16"/>
                <w:szCs w:val="16"/>
                <w:lang w:eastAsia="ar-SA"/>
              </w:rPr>
            </w:pPr>
            <w:r w:rsidRPr="009855B2">
              <w:rPr>
                <w:sz w:val="16"/>
                <w:szCs w:val="16"/>
                <w:lang w:eastAsia="ar-SA"/>
              </w:rPr>
              <w:t>858 000</w:t>
            </w:r>
          </w:p>
        </w:tc>
        <w:tc>
          <w:tcPr>
            <w:tcW w:w="851" w:type="dxa"/>
            <w:shd w:val="clear" w:color="auto" w:fill="auto"/>
            <w:vAlign w:val="center"/>
          </w:tcPr>
          <w:p w:rsidR="002442E2" w:rsidRPr="009855B2" w:rsidRDefault="002442E2" w:rsidP="002442E2">
            <w:pPr>
              <w:widowControl w:val="0"/>
              <w:suppressAutoHyphens/>
              <w:autoSpaceDE w:val="0"/>
              <w:snapToGrid w:val="0"/>
              <w:jc w:val="center"/>
              <w:rPr>
                <w:sz w:val="16"/>
                <w:szCs w:val="16"/>
                <w:lang w:eastAsia="ar-SA"/>
              </w:rPr>
            </w:pPr>
            <w:r w:rsidRPr="009855B2">
              <w:rPr>
                <w:sz w:val="16"/>
                <w:szCs w:val="16"/>
                <w:lang w:eastAsia="ar-SA"/>
              </w:rPr>
              <w:t>915 000</w:t>
            </w:r>
          </w:p>
        </w:tc>
        <w:tc>
          <w:tcPr>
            <w:tcW w:w="1134" w:type="dxa"/>
            <w:shd w:val="clear" w:color="auto" w:fill="auto"/>
            <w:vAlign w:val="center"/>
          </w:tcPr>
          <w:p w:rsidR="002442E2" w:rsidRPr="009855B2" w:rsidRDefault="002442E2" w:rsidP="002442E2">
            <w:pPr>
              <w:jc w:val="center"/>
              <w:rPr>
                <w:sz w:val="14"/>
                <w:szCs w:val="14"/>
              </w:rPr>
            </w:pPr>
            <w:r w:rsidRPr="009855B2">
              <w:rPr>
                <w:sz w:val="14"/>
                <w:szCs w:val="14"/>
              </w:rPr>
              <w:t xml:space="preserve"> Инверторы</w:t>
            </w:r>
            <w:r>
              <w:rPr>
                <w:sz w:val="14"/>
                <w:szCs w:val="14"/>
              </w:rPr>
              <w:t xml:space="preserve"> </w:t>
            </w:r>
            <w:proofErr w:type="gramStart"/>
            <w:r w:rsidRPr="009855B2">
              <w:rPr>
                <w:sz w:val="14"/>
                <w:szCs w:val="14"/>
              </w:rPr>
              <w:t>-З</w:t>
            </w:r>
            <w:proofErr w:type="gramEnd"/>
            <w:r w:rsidRPr="009855B2">
              <w:rPr>
                <w:sz w:val="14"/>
                <w:szCs w:val="14"/>
              </w:rPr>
              <w:t>астройщики</w:t>
            </w:r>
          </w:p>
        </w:tc>
        <w:tc>
          <w:tcPr>
            <w:tcW w:w="1559" w:type="dxa"/>
            <w:vMerge w:val="restart"/>
            <w:shd w:val="clear" w:color="auto" w:fill="auto"/>
            <w:vAlign w:val="center"/>
          </w:tcPr>
          <w:p w:rsidR="002442E2" w:rsidRPr="009855B2" w:rsidRDefault="002442E2" w:rsidP="002442E2">
            <w:pPr>
              <w:jc w:val="center"/>
              <w:rPr>
                <w:sz w:val="14"/>
                <w:szCs w:val="14"/>
              </w:rPr>
            </w:pPr>
            <w:r w:rsidRPr="009855B2">
              <w:rPr>
                <w:sz w:val="14"/>
                <w:szCs w:val="14"/>
              </w:rPr>
              <w:t>Удовлетворение потребностей населения в жилищных условиях</w:t>
            </w:r>
          </w:p>
        </w:tc>
      </w:tr>
      <w:tr w:rsidR="002442E2" w:rsidRPr="009855B2" w:rsidTr="002442E2">
        <w:trPr>
          <w:trHeight w:val="550"/>
        </w:trPr>
        <w:tc>
          <w:tcPr>
            <w:tcW w:w="441" w:type="dxa"/>
            <w:vMerge/>
            <w:vAlign w:val="center"/>
          </w:tcPr>
          <w:p w:rsidR="002442E2" w:rsidRPr="009855B2" w:rsidRDefault="002442E2" w:rsidP="002442E2">
            <w:pPr>
              <w:rPr>
                <w:sz w:val="14"/>
                <w:szCs w:val="14"/>
              </w:rPr>
            </w:pPr>
          </w:p>
        </w:tc>
        <w:tc>
          <w:tcPr>
            <w:tcW w:w="1275" w:type="dxa"/>
            <w:vMerge/>
            <w:vAlign w:val="center"/>
          </w:tcPr>
          <w:p w:rsidR="002442E2" w:rsidRPr="009855B2" w:rsidRDefault="002442E2" w:rsidP="002442E2">
            <w:pPr>
              <w:rPr>
                <w:b/>
                <w:bCs/>
                <w:sz w:val="14"/>
                <w:szCs w:val="14"/>
              </w:rPr>
            </w:pPr>
          </w:p>
        </w:tc>
        <w:tc>
          <w:tcPr>
            <w:tcW w:w="1701" w:type="dxa"/>
            <w:vMerge/>
            <w:vAlign w:val="center"/>
          </w:tcPr>
          <w:p w:rsidR="002442E2" w:rsidRPr="009855B2" w:rsidRDefault="002442E2" w:rsidP="002442E2">
            <w:pPr>
              <w:rPr>
                <w:sz w:val="14"/>
                <w:szCs w:val="14"/>
              </w:rPr>
            </w:pPr>
          </w:p>
        </w:tc>
        <w:tc>
          <w:tcPr>
            <w:tcW w:w="1985" w:type="dxa"/>
            <w:shd w:val="clear" w:color="auto" w:fill="auto"/>
            <w:vAlign w:val="center"/>
          </w:tcPr>
          <w:p w:rsidR="002442E2" w:rsidRPr="009855B2" w:rsidRDefault="002442E2" w:rsidP="002442E2">
            <w:pPr>
              <w:jc w:val="center"/>
              <w:rPr>
                <w:sz w:val="14"/>
                <w:szCs w:val="14"/>
              </w:rPr>
            </w:pPr>
            <w:r w:rsidRPr="009855B2">
              <w:rPr>
                <w:sz w:val="14"/>
                <w:szCs w:val="14"/>
              </w:rPr>
              <w:t>Средства федерального бюджета</w:t>
            </w:r>
          </w:p>
        </w:tc>
        <w:tc>
          <w:tcPr>
            <w:tcW w:w="1134"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992"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992" w:type="dxa"/>
            <w:shd w:val="clear" w:color="auto" w:fill="auto"/>
            <w:vAlign w:val="center"/>
          </w:tcPr>
          <w:p w:rsidR="002442E2" w:rsidRPr="009855B2" w:rsidRDefault="002442E2" w:rsidP="002442E2">
            <w:pPr>
              <w:jc w:val="center"/>
              <w:rPr>
                <w:sz w:val="14"/>
                <w:szCs w:val="14"/>
              </w:rPr>
            </w:pPr>
            <w:r w:rsidRPr="009855B2">
              <w:rPr>
                <w:sz w:val="14"/>
                <w:szCs w:val="14"/>
              </w:rPr>
              <w:t xml:space="preserve">0   </w:t>
            </w:r>
          </w:p>
        </w:tc>
        <w:tc>
          <w:tcPr>
            <w:tcW w:w="851"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850"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851"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850"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851"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1134"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1559" w:type="dxa"/>
            <w:vMerge/>
            <w:vAlign w:val="center"/>
          </w:tcPr>
          <w:p w:rsidR="002442E2" w:rsidRPr="009855B2" w:rsidRDefault="002442E2" w:rsidP="002442E2">
            <w:pPr>
              <w:rPr>
                <w:sz w:val="14"/>
                <w:szCs w:val="14"/>
              </w:rPr>
            </w:pPr>
          </w:p>
        </w:tc>
      </w:tr>
      <w:tr w:rsidR="002442E2" w:rsidRPr="009855B2" w:rsidTr="002442E2">
        <w:trPr>
          <w:trHeight w:val="574"/>
        </w:trPr>
        <w:tc>
          <w:tcPr>
            <w:tcW w:w="441" w:type="dxa"/>
            <w:vMerge/>
            <w:vAlign w:val="center"/>
          </w:tcPr>
          <w:p w:rsidR="002442E2" w:rsidRPr="009855B2" w:rsidRDefault="002442E2" w:rsidP="002442E2">
            <w:pPr>
              <w:rPr>
                <w:sz w:val="14"/>
                <w:szCs w:val="14"/>
              </w:rPr>
            </w:pPr>
          </w:p>
        </w:tc>
        <w:tc>
          <w:tcPr>
            <w:tcW w:w="1275" w:type="dxa"/>
            <w:vMerge/>
            <w:vAlign w:val="center"/>
          </w:tcPr>
          <w:p w:rsidR="002442E2" w:rsidRPr="009855B2" w:rsidRDefault="002442E2" w:rsidP="002442E2">
            <w:pPr>
              <w:rPr>
                <w:b/>
                <w:bCs/>
                <w:sz w:val="14"/>
                <w:szCs w:val="14"/>
              </w:rPr>
            </w:pPr>
          </w:p>
        </w:tc>
        <w:tc>
          <w:tcPr>
            <w:tcW w:w="1701" w:type="dxa"/>
            <w:vMerge/>
            <w:vAlign w:val="center"/>
          </w:tcPr>
          <w:p w:rsidR="002442E2" w:rsidRPr="009855B2" w:rsidRDefault="002442E2" w:rsidP="002442E2">
            <w:pPr>
              <w:rPr>
                <w:sz w:val="14"/>
                <w:szCs w:val="14"/>
              </w:rPr>
            </w:pPr>
          </w:p>
        </w:tc>
        <w:tc>
          <w:tcPr>
            <w:tcW w:w="1985" w:type="dxa"/>
            <w:shd w:val="clear" w:color="auto" w:fill="auto"/>
            <w:vAlign w:val="center"/>
          </w:tcPr>
          <w:p w:rsidR="002442E2" w:rsidRPr="009855B2" w:rsidRDefault="002442E2" w:rsidP="002442E2">
            <w:pPr>
              <w:jc w:val="center"/>
              <w:rPr>
                <w:sz w:val="14"/>
                <w:szCs w:val="14"/>
              </w:rPr>
            </w:pPr>
            <w:r w:rsidRPr="009855B2">
              <w:rPr>
                <w:sz w:val="14"/>
                <w:szCs w:val="14"/>
              </w:rPr>
              <w:t>Средства бюджета Московской области</w:t>
            </w:r>
          </w:p>
        </w:tc>
        <w:tc>
          <w:tcPr>
            <w:tcW w:w="1134"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992"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992" w:type="dxa"/>
            <w:shd w:val="clear" w:color="auto" w:fill="auto"/>
            <w:vAlign w:val="center"/>
          </w:tcPr>
          <w:p w:rsidR="002442E2" w:rsidRPr="009855B2" w:rsidRDefault="002442E2" w:rsidP="002442E2">
            <w:pPr>
              <w:jc w:val="center"/>
              <w:rPr>
                <w:sz w:val="14"/>
                <w:szCs w:val="14"/>
              </w:rPr>
            </w:pPr>
            <w:r w:rsidRPr="009855B2">
              <w:rPr>
                <w:sz w:val="14"/>
                <w:szCs w:val="14"/>
              </w:rPr>
              <w:t xml:space="preserve">0   </w:t>
            </w:r>
          </w:p>
        </w:tc>
        <w:tc>
          <w:tcPr>
            <w:tcW w:w="851"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850"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851"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850"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851"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1134"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1559" w:type="dxa"/>
            <w:vMerge/>
            <w:vAlign w:val="center"/>
          </w:tcPr>
          <w:p w:rsidR="002442E2" w:rsidRPr="009855B2" w:rsidRDefault="002442E2" w:rsidP="002442E2">
            <w:pPr>
              <w:rPr>
                <w:sz w:val="14"/>
                <w:szCs w:val="14"/>
              </w:rPr>
            </w:pPr>
          </w:p>
        </w:tc>
      </w:tr>
      <w:tr w:rsidR="002442E2" w:rsidRPr="009855B2" w:rsidTr="002442E2">
        <w:trPr>
          <w:trHeight w:val="480"/>
        </w:trPr>
        <w:tc>
          <w:tcPr>
            <w:tcW w:w="441" w:type="dxa"/>
            <w:vMerge/>
            <w:vAlign w:val="center"/>
          </w:tcPr>
          <w:p w:rsidR="002442E2" w:rsidRPr="009855B2" w:rsidRDefault="002442E2" w:rsidP="002442E2">
            <w:pPr>
              <w:rPr>
                <w:sz w:val="14"/>
                <w:szCs w:val="14"/>
              </w:rPr>
            </w:pPr>
          </w:p>
        </w:tc>
        <w:tc>
          <w:tcPr>
            <w:tcW w:w="1275" w:type="dxa"/>
            <w:vMerge/>
            <w:vAlign w:val="center"/>
          </w:tcPr>
          <w:p w:rsidR="002442E2" w:rsidRPr="009855B2" w:rsidRDefault="002442E2" w:rsidP="002442E2">
            <w:pPr>
              <w:rPr>
                <w:b/>
                <w:bCs/>
                <w:sz w:val="14"/>
                <w:szCs w:val="14"/>
              </w:rPr>
            </w:pPr>
          </w:p>
        </w:tc>
        <w:tc>
          <w:tcPr>
            <w:tcW w:w="1701" w:type="dxa"/>
            <w:vMerge/>
            <w:vAlign w:val="center"/>
          </w:tcPr>
          <w:p w:rsidR="002442E2" w:rsidRPr="009855B2" w:rsidRDefault="002442E2" w:rsidP="002442E2">
            <w:pPr>
              <w:rPr>
                <w:sz w:val="14"/>
                <w:szCs w:val="14"/>
              </w:rPr>
            </w:pPr>
          </w:p>
        </w:tc>
        <w:tc>
          <w:tcPr>
            <w:tcW w:w="1985" w:type="dxa"/>
            <w:shd w:val="clear" w:color="auto" w:fill="auto"/>
            <w:vAlign w:val="center"/>
          </w:tcPr>
          <w:p w:rsidR="002442E2" w:rsidRPr="009855B2" w:rsidRDefault="002442E2" w:rsidP="002442E2">
            <w:pPr>
              <w:jc w:val="center"/>
              <w:rPr>
                <w:sz w:val="14"/>
                <w:szCs w:val="14"/>
              </w:rPr>
            </w:pPr>
            <w:r w:rsidRPr="009855B2">
              <w:rPr>
                <w:sz w:val="14"/>
                <w:szCs w:val="14"/>
              </w:rPr>
              <w:t>Внебюджетные источники</w:t>
            </w:r>
          </w:p>
        </w:tc>
        <w:tc>
          <w:tcPr>
            <w:tcW w:w="1134"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992" w:type="dxa"/>
            <w:shd w:val="clear" w:color="auto" w:fill="auto"/>
            <w:vAlign w:val="center"/>
          </w:tcPr>
          <w:p w:rsidR="002442E2" w:rsidRPr="009855B2" w:rsidRDefault="002442E2" w:rsidP="002442E2">
            <w:pPr>
              <w:jc w:val="center"/>
              <w:rPr>
                <w:sz w:val="14"/>
                <w:szCs w:val="14"/>
              </w:rPr>
            </w:pPr>
            <w:r w:rsidRPr="009855B2">
              <w:rPr>
                <w:sz w:val="14"/>
                <w:szCs w:val="14"/>
              </w:rPr>
              <w:t xml:space="preserve">0   </w:t>
            </w:r>
          </w:p>
        </w:tc>
        <w:tc>
          <w:tcPr>
            <w:tcW w:w="992" w:type="dxa"/>
            <w:shd w:val="clear" w:color="auto" w:fill="auto"/>
            <w:vAlign w:val="center"/>
          </w:tcPr>
          <w:p w:rsidR="002442E2" w:rsidRPr="009855B2" w:rsidRDefault="002442E2" w:rsidP="002442E2">
            <w:pPr>
              <w:jc w:val="center"/>
              <w:rPr>
                <w:sz w:val="14"/>
                <w:szCs w:val="14"/>
              </w:rPr>
            </w:pPr>
            <w:r w:rsidRPr="009855B2">
              <w:rPr>
                <w:sz w:val="16"/>
                <w:szCs w:val="16"/>
                <w:lang w:eastAsia="ar-SA"/>
              </w:rPr>
              <w:t>2 583 000</w:t>
            </w:r>
          </w:p>
        </w:tc>
        <w:tc>
          <w:tcPr>
            <w:tcW w:w="851" w:type="dxa"/>
            <w:shd w:val="clear" w:color="auto" w:fill="auto"/>
            <w:vAlign w:val="center"/>
          </w:tcPr>
          <w:p w:rsidR="002442E2" w:rsidRPr="009855B2" w:rsidRDefault="002442E2" w:rsidP="002442E2">
            <w:pPr>
              <w:jc w:val="center"/>
              <w:rPr>
                <w:sz w:val="14"/>
                <w:szCs w:val="14"/>
              </w:rPr>
            </w:pPr>
            <w:r w:rsidRPr="009855B2">
              <w:rPr>
                <w:sz w:val="14"/>
                <w:szCs w:val="14"/>
              </w:rPr>
              <w:t xml:space="preserve">0   </w:t>
            </w:r>
          </w:p>
        </w:tc>
        <w:tc>
          <w:tcPr>
            <w:tcW w:w="850" w:type="dxa"/>
            <w:shd w:val="clear" w:color="auto" w:fill="auto"/>
            <w:vAlign w:val="center"/>
          </w:tcPr>
          <w:p w:rsidR="002442E2" w:rsidRPr="009855B2" w:rsidRDefault="002442E2" w:rsidP="002442E2">
            <w:pPr>
              <w:widowControl w:val="0"/>
              <w:suppressAutoHyphens/>
              <w:autoSpaceDE w:val="0"/>
              <w:snapToGrid w:val="0"/>
              <w:jc w:val="center"/>
              <w:rPr>
                <w:sz w:val="16"/>
                <w:szCs w:val="16"/>
                <w:lang w:eastAsia="ar-SA"/>
              </w:rPr>
            </w:pPr>
            <w:r w:rsidRPr="009855B2">
              <w:rPr>
                <w:sz w:val="16"/>
                <w:szCs w:val="16"/>
                <w:lang w:eastAsia="ar-SA"/>
              </w:rPr>
              <w:t>115 000</w:t>
            </w:r>
          </w:p>
        </w:tc>
        <w:tc>
          <w:tcPr>
            <w:tcW w:w="851" w:type="dxa"/>
            <w:shd w:val="clear" w:color="auto" w:fill="auto"/>
            <w:vAlign w:val="center"/>
          </w:tcPr>
          <w:p w:rsidR="002442E2" w:rsidRPr="009855B2" w:rsidRDefault="002442E2" w:rsidP="002442E2">
            <w:pPr>
              <w:widowControl w:val="0"/>
              <w:suppressAutoHyphens/>
              <w:autoSpaceDE w:val="0"/>
              <w:snapToGrid w:val="0"/>
              <w:jc w:val="center"/>
              <w:rPr>
                <w:sz w:val="16"/>
                <w:szCs w:val="16"/>
                <w:lang w:eastAsia="ar-SA"/>
              </w:rPr>
            </w:pPr>
            <w:r w:rsidRPr="009855B2">
              <w:rPr>
                <w:sz w:val="16"/>
                <w:szCs w:val="16"/>
                <w:lang w:eastAsia="ar-SA"/>
              </w:rPr>
              <w:t>695 000</w:t>
            </w:r>
          </w:p>
        </w:tc>
        <w:tc>
          <w:tcPr>
            <w:tcW w:w="850" w:type="dxa"/>
            <w:shd w:val="clear" w:color="auto" w:fill="auto"/>
            <w:vAlign w:val="center"/>
          </w:tcPr>
          <w:p w:rsidR="002442E2" w:rsidRPr="009855B2" w:rsidRDefault="002442E2" w:rsidP="002442E2">
            <w:pPr>
              <w:widowControl w:val="0"/>
              <w:suppressAutoHyphens/>
              <w:autoSpaceDE w:val="0"/>
              <w:snapToGrid w:val="0"/>
              <w:jc w:val="center"/>
              <w:rPr>
                <w:sz w:val="16"/>
                <w:szCs w:val="16"/>
                <w:lang w:eastAsia="ar-SA"/>
              </w:rPr>
            </w:pPr>
            <w:r w:rsidRPr="009855B2">
              <w:rPr>
                <w:sz w:val="16"/>
                <w:szCs w:val="16"/>
                <w:lang w:eastAsia="ar-SA"/>
              </w:rPr>
              <w:t>858 000</w:t>
            </w:r>
          </w:p>
        </w:tc>
        <w:tc>
          <w:tcPr>
            <w:tcW w:w="851" w:type="dxa"/>
            <w:shd w:val="clear" w:color="auto" w:fill="auto"/>
            <w:vAlign w:val="center"/>
          </w:tcPr>
          <w:p w:rsidR="002442E2" w:rsidRPr="009855B2" w:rsidRDefault="002442E2" w:rsidP="002442E2">
            <w:pPr>
              <w:widowControl w:val="0"/>
              <w:suppressAutoHyphens/>
              <w:autoSpaceDE w:val="0"/>
              <w:snapToGrid w:val="0"/>
              <w:jc w:val="center"/>
              <w:rPr>
                <w:sz w:val="16"/>
                <w:szCs w:val="16"/>
                <w:lang w:eastAsia="ar-SA"/>
              </w:rPr>
            </w:pPr>
            <w:r w:rsidRPr="009855B2">
              <w:rPr>
                <w:sz w:val="16"/>
                <w:szCs w:val="16"/>
                <w:lang w:eastAsia="ar-SA"/>
              </w:rPr>
              <w:t>915 000</w:t>
            </w:r>
          </w:p>
        </w:tc>
        <w:tc>
          <w:tcPr>
            <w:tcW w:w="1134"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1559" w:type="dxa"/>
            <w:vMerge/>
            <w:vAlign w:val="center"/>
          </w:tcPr>
          <w:p w:rsidR="002442E2" w:rsidRPr="009855B2" w:rsidRDefault="002442E2" w:rsidP="002442E2">
            <w:pPr>
              <w:rPr>
                <w:sz w:val="14"/>
                <w:szCs w:val="14"/>
              </w:rPr>
            </w:pPr>
          </w:p>
        </w:tc>
      </w:tr>
      <w:tr w:rsidR="002442E2" w:rsidRPr="009855B2" w:rsidTr="002442E2">
        <w:trPr>
          <w:trHeight w:val="675"/>
        </w:trPr>
        <w:tc>
          <w:tcPr>
            <w:tcW w:w="441" w:type="dxa"/>
            <w:vMerge/>
            <w:vAlign w:val="center"/>
          </w:tcPr>
          <w:p w:rsidR="002442E2" w:rsidRPr="009855B2" w:rsidRDefault="002442E2" w:rsidP="002442E2">
            <w:pPr>
              <w:rPr>
                <w:sz w:val="14"/>
                <w:szCs w:val="14"/>
              </w:rPr>
            </w:pPr>
          </w:p>
        </w:tc>
        <w:tc>
          <w:tcPr>
            <w:tcW w:w="1275" w:type="dxa"/>
            <w:vMerge/>
            <w:vAlign w:val="center"/>
          </w:tcPr>
          <w:p w:rsidR="002442E2" w:rsidRPr="009855B2" w:rsidRDefault="002442E2" w:rsidP="002442E2">
            <w:pPr>
              <w:rPr>
                <w:b/>
                <w:bCs/>
                <w:sz w:val="14"/>
                <w:szCs w:val="14"/>
              </w:rPr>
            </w:pPr>
          </w:p>
        </w:tc>
        <w:tc>
          <w:tcPr>
            <w:tcW w:w="1701" w:type="dxa"/>
            <w:vMerge/>
            <w:vAlign w:val="center"/>
          </w:tcPr>
          <w:p w:rsidR="002442E2" w:rsidRPr="009855B2" w:rsidRDefault="002442E2" w:rsidP="002442E2">
            <w:pPr>
              <w:rPr>
                <w:sz w:val="14"/>
                <w:szCs w:val="14"/>
              </w:rPr>
            </w:pPr>
          </w:p>
        </w:tc>
        <w:tc>
          <w:tcPr>
            <w:tcW w:w="1985" w:type="dxa"/>
            <w:shd w:val="clear" w:color="auto" w:fill="auto"/>
            <w:vAlign w:val="center"/>
          </w:tcPr>
          <w:p w:rsidR="002442E2" w:rsidRPr="009855B2" w:rsidRDefault="002442E2" w:rsidP="002442E2">
            <w:pPr>
              <w:jc w:val="center"/>
              <w:rPr>
                <w:sz w:val="14"/>
                <w:szCs w:val="14"/>
              </w:rPr>
            </w:pPr>
            <w:r w:rsidRPr="009855B2">
              <w:rPr>
                <w:sz w:val="14"/>
                <w:szCs w:val="14"/>
              </w:rPr>
              <w:t>Средства бюджета городского округа Пущино</w:t>
            </w:r>
          </w:p>
        </w:tc>
        <w:tc>
          <w:tcPr>
            <w:tcW w:w="1134"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992"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992" w:type="dxa"/>
            <w:shd w:val="clear" w:color="auto" w:fill="auto"/>
            <w:vAlign w:val="center"/>
          </w:tcPr>
          <w:p w:rsidR="002442E2" w:rsidRPr="009855B2" w:rsidRDefault="002442E2" w:rsidP="002442E2">
            <w:pPr>
              <w:jc w:val="center"/>
              <w:rPr>
                <w:sz w:val="14"/>
                <w:szCs w:val="14"/>
              </w:rPr>
            </w:pPr>
            <w:r w:rsidRPr="009855B2">
              <w:rPr>
                <w:sz w:val="14"/>
                <w:szCs w:val="14"/>
              </w:rPr>
              <w:t xml:space="preserve">0   </w:t>
            </w:r>
          </w:p>
        </w:tc>
        <w:tc>
          <w:tcPr>
            <w:tcW w:w="851"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850"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851"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850"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851"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1134"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1559" w:type="dxa"/>
            <w:vMerge/>
            <w:vAlign w:val="center"/>
          </w:tcPr>
          <w:p w:rsidR="002442E2" w:rsidRPr="009855B2" w:rsidRDefault="002442E2" w:rsidP="002442E2">
            <w:pPr>
              <w:rPr>
                <w:sz w:val="14"/>
                <w:szCs w:val="14"/>
              </w:rPr>
            </w:pPr>
          </w:p>
        </w:tc>
      </w:tr>
      <w:tr w:rsidR="002442E2" w:rsidRPr="009855B2" w:rsidTr="002442E2">
        <w:trPr>
          <w:trHeight w:val="320"/>
        </w:trPr>
        <w:tc>
          <w:tcPr>
            <w:tcW w:w="441" w:type="dxa"/>
            <w:vMerge w:val="restart"/>
            <w:shd w:val="clear" w:color="auto" w:fill="auto"/>
            <w:noWrap/>
            <w:vAlign w:val="center"/>
          </w:tcPr>
          <w:p w:rsidR="002442E2" w:rsidRPr="009855B2" w:rsidRDefault="002442E2" w:rsidP="002442E2">
            <w:pPr>
              <w:jc w:val="center"/>
              <w:rPr>
                <w:sz w:val="14"/>
                <w:szCs w:val="14"/>
              </w:rPr>
            </w:pPr>
            <w:r w:rsidRPr="009855B2">
              <w:rPr>
                <w:sz w:val="14"/>
                <w:szCs w:val="14"/>
              </w:rPr>
              <w:t>1.1</w:t>
            </w:r>
          </w:p>
        </w:tc>
        <w:tc>
          <w:tcPr>
            <w:tcW w:w="1275" w:type="dxa"/>
            <w:vMerge w:val="restart"/>
            <w:shd w:val="clear" w:color="auto" w:fill="auto"/>
            <w:vAlign w:val="center"/>
          </w:tcPr>
          <w:p w:rsidR="002442E2" w:rsidRPr="009855B2" w:rsidRDefault="002442E2" w:rsidP="002442E2">
            <w:pPr>
              <w:jc w:val="center"/>
              <w:rPr>
                <w:sz w:val="14"/>
                <w:szCs w:val="14"/>
              </w:rPr>
            </w:pPr>
            <w:r w:rsidRPr="009855B2">
              <w:rPr>
                <w:sz w:val="14"/>
                <w:szCs w:val="14"/>
              </w:rPr>
              <w:t>Строительство многоквартирных жилых домов на территории города</w:t>
            </w:r>
          </w:p>
        </w:tc>
        <w:tc>
          <w:tcPr>
            <w:tcW w:w="1701" w:type="dxa"/>
            <w:vMerge/>
            <w:vAlign w:val="center"/>
          </w:tcPr>
          <w:p w:rsidR="002442E2" w:rsidRPr="009855B2" w:rsidRDefault="002442E2" w:rsidP="002442E2">
            <w:pPr>
              <w:rPr>
                <w:sz w:val="14"/>
                <w:szCs w:val="14"/>
              </w:rPr>
            </w:pPr>
          </w:p>
        </w:tc>
        <w:tc>
          <w:tcPr>
            <w:tcW w:w="1985" w:type="dxa"/>
            <w:shd w:val="clear" w:color="auto" w:fill="auto"/>
            <w:vAlign w:val="center"/>
          </w:tcPr>
          <w:p w:rsidR="002442E2" w:rsidRPr="009855B2" w:rsidRDefault="002442E2" w:rsidP="002442E2">
            <w:pPr>
              <w:jc w:val="center"/>
              <w:rPr>
                <w:sz w:val="14"/>
                <w:szCs w:val="14"/>
              </w:rPr>
            </w:pPr>
            <w:r w:rsidRPr="009855B2">
              <w:rPr>
                <w:sz w:val="14"/>
                <w:szCs w:val="14"/>
              </w:rPr>
              <w:t>Итого</w:t>
            </w:r>
          </w:p>
        </w:tc>
        <w:tc>
          <w:tcPr>
            <w:tcW w:w="1134" w:type="dxa"/>
            <w:shd w:val="clear" w:color="auto" w:fill="auto"/>
            <w:vAlign w:val="center"/>
          </w:tcPr>
          <w:p w:rsidR="002442E2" w:rsidRPr="009855B2" w:rsidRDefault="002442E2" w:rsidP="002442E2">
            <w:pPr>
              <w:jc w:val="center"/>
              <w:rPr>
                <w:sz w:val="14"/>
                <w:szCs w:val="14"/>
              </w:rPr>
            </w:pPr>
            <w:r w:rsidRPr="009855B2">
              <w:rPr>
                <w:sz w:val="14"/>
                <w:szCs w:val="14"/>
              </w:rPr>
              <w:t>2015-</w:t>
            </w:r>
            <w:smartTag w:uri="urn:schemas-microsoft-com:office:smarttags" w:element="metricconverter">
              <w:smartTagPr>
                <w:attr w:name="ProductID" w:val="2019 г"/>
              </w:smartTagPr>
              <w:r w:rsidRPr="009855B2">
                <w:rPr>
                  <w:sz w:val="14"/>
                  <w:szCs w:val="14"/>
                </w:rPr>
                <w:t xml:space="preserve">2019 </w:t>
              </w:r>
              <w:proofErr w:type="spellStart"/>
              <w:r w:rsidRPr="009855B2">
                <w:rPr>
                  <w:sz w:val="14"/>
                  <w:szCs w:val="14"/>
                </w:rPr>
                <w:t>г</w:t>
              </w:r>
            </w:smartTag>
            <w:r w:rsidRPr="009855B2">
              <w:rPr>
                <w:sz w:val="14"/>
                <w:szCs w:val="14"/>
              </w:rPr>
              <w:t>.</w:t>
            </w:r>
            <w:proofErr w:type="gramStart"/>
            <w:r w:rsidRPr="009855B2">
              <w:rPr>
                <w:sz w:val="14"/>
                <w:szCs w:val="14"/>
              </w:rPr>
              <w:t>г</w:t>
            </w:r>
            <w:proofErr w:type="spellEnd"/>
            <w:proofErr w:type="gramEnd"/>
            <w:r w:rsidRPr="009855B2">
              <w:rPr>
                <w:sz w:val="14"/>
                <w:szCs w:val="14"/>
              </w:rPr>
              <w:t>.</w:t>
            </w:r>
          </w:p>
        </w:tc>
        <w:tc>
          <w:tcPr>
            <w:tcW w:w="992" w:type="dxa"/>
            <w:shd w:val="clear" w:color="auto" w:fill="auto"/>
            <w:vAlign w:val="center"/>
          </w:tcPr>
          <w:p w:rsidR="002442E2" w:rsidRPr="009855B2" w:rsidRDefault="002442E2" w:rsidP="002442E2">
            <w:pPr>
              <w:jc w:val="center"/>
              <w:rPr>
                <w:sz w:val="14"/>
                <w:szCs w:val="14"/>
              </w:rPr>
            </w:pPr>
            <w:r w:rsidRPr="009855B2">
              <w:rPr>
                <w:sz w:val="14"/>
                <w:szCs w:val="14"/>
              </w:rPr>
              <w:t xml:space="preserve">0   </w:t>
            </w:r>
          </w:p>
        </w:tc>
        <w:tc>
          <w:tcPr>
            <w:tcW w:w="992" w:type="dxa"/>
            <w:shd w:val="clear" w:color="auto" w:fill="auto"/>
            <w:vAlign w:val="center"/>
          </w:tcPr>
          <w:p w:rsidR="002442E2" w:rsidRPr="009855B2" w:rsidRDefault="002442E2" w:rsidP="002442E2">
            <w:pPr>
              <w:jc w:val="center"/>
              <w:rPr>
                <w:sz w:val="14"/>
                <w:szCs w:val="14"/>
              </w:rPr>
            </w:pPr>
            <w:r w:rsidRPr="009855B2">
              <w:rPr>
                <w:sz w:val="16"/>
                <w:szCs w:val="16"/>
                <w:lang w:eastAsia="ar-SA"/>
              </w:rPr>
              <w:t>2 583 000</w:t>
            </w:r>
          </w:p>
        </w:tc>
        <w:tc>
          <w:tcPr>
            <w:tcW w:w="851" w:type="dxa"/>
            <w:shd w:val="clear" w:color="auto" w:fill="auto"/>
            <w:vAlign w:val="center"/>
          </w:tcPr>
          <w:p w:rsidR="002442E2" w:rsidRPr="009855B2" w:rsidRDefault="002442E2" w:rsidP="002442E2">
            <w:pPr>
              <w:jc w:val="center"/>
              <w:rPr>
                <w:sz w:val="14"/>
                <w:szCs w:val="14"/>
              </w:rPr>
            </w:pPr>
            <w:r w:rsidRPr="009855B2">
              <w:rPr>
                <w:sz w:val="14"/>
                <w:szCs w:val="14"/>
              </w:rPr>
              <w:t xml:space="preserve">0   </w:t>
            </w:r>
          </w:p>
        </w:tc>
        <w:tc>
          <w:tcPr>
            <w:tcW w:w="850" w:type="dxa"/>
            <w:shd w:val="clear" w:color="auto" w:fill="auto"/>
            <w:vAlign w:val="center"/>
          </w:tcPr>
          <w:p w:rsidR="002442E2" w:rsidRPr="009855B2" w:rsidRDefault="002442E2" w:rsidP="002442E2">
            <w:pPr>
              <w:widowControl w:val="0"/>
              <w:suppressAutoHyphens/>
              <w:autoSpaceDE w:val="0"/>
              <w:snapToGrid w:val="0"/>
              <w:jc w:val="center"/>
              <w:rPr>
                <w:sz w:val="16"/>
                <w:szCs w:val="16"/>
                <w:lang w:eastAsia="ar-SA"/>
              </w:rPr>
            </w:pPr>
            <w:r w:rsidRPr="009855B2">
              <w:rPr>
                <w:sz w:val="16"/>
                <w:szCs w:val="16"/>
                <w:lang w:eastAsia="ar-SA"/>
              </w:rPr>
              <w:t>115 000</w:t>
            </w:r>
          </w:p>
        </w:tc>
        <w:tc>
          <w:tcPr>
            <w:tcW w:w="851" w:type="dxa"/>
            <w:shd w:val="clear" w:color="auto" w:fill="auto"/>
            <w:vAlign w:val="center"/>
          </w:tcPr>
          <w:p w:rsidR="002442E2" w:rsidRPr="009855B2" w:rsidRDefault="002442E2" w:rsidP="002442E2">
            <w:pPr>
              <w:widowControl w:val="0"/>
              <w:suppressAutoHyphens/>
              <w:autoSpaceDE w:val="0"/>
              <w:snapToGrid w:val="0"/>
              <w:jc w:val="center"/>
              <w:rPr>
                <w:sz w:val="16"/>
                <w:szCs w:val="16"/>
                <w:lang w:eastAsia="ar-SA"/>
              </w:rPr>
            </w:pPr>
            <w:r w:rsidRPr="009855B2">
              <w:rPr>
                <w:sz w:val="16"/>
                <w:szCs w:val="16"/>
                <w:lang w:eastAsia="ar-SA"/>
              </w:rPr>
              <w:t>695 000</w:t>
            </w:r>
          </w:p>
        </w:tc>
        <w:tc>
          <w:tcPr>
            <w:tcW w:w="850" w:type="dxa"/>
            <w:shd w:val="clear" w:color="auto" w:fill="auto"/>
            <w:vAlign w:val="center"/>
          </w:tcPr>
          <w:p w:rsidR="002442E2" w:rsidRPr="009855B2" w:rsidRDefault="002442E2" w:rsidP="002442E2">
            <w:pPr>
              <w:widowControl w:val="0"/>
              <w:suppressAutoHyphens/>
              <w:autoSpaceDE w:val="0"/>
              <w:snapToGrid w:val="0"/>
              <w:jc w:val="center"/>
              <w:rPr>
                <w:sz w:val="16"/>
                <w:szCs w:val="16"/>
                <w:lang w:eastAsia="ar-SA"/>
              </w:rPr>
            </w:pPr>
            <w:r w:rsidRPr="009855B2">
              <w:rPr>
                <w:sz w:val="16"/>
                <w:szCs w:val="16"/>
                <w:lang w:eastAsia="ar-SA"/>
              </w:rPr>
              <w:t>858 000</w:t>
            </w:r>
          </w:p>
        </w:tc>
        <w:tc>
          <w:tcPr>
            <w:tcW w:w="851" w:type="dxa"/>
            <w:shd w:val="clear" w:color="auto" w:fill="auto"/>
            <w:vAlign w:val="center"/>
          </w:tcPr>
          <w:p w:rsidR="002442E2" w:rsidRPr="009855B2" w:rsidRDefault="002442E2" w:rsidP="002442E2">
            <w:pPr>
              <w:widowControl w:val="0"/>
              <w:suppressAutoHyphens/>
              <w:autoSpaceDE w:val="0"/>
              <w:snapToGrid w:val="0"/>
              <w:jc w:val="center"/>
              <w:rPr>
                <w:sz w:val="16"/>
                <w:szCs w:val="16"/>
                <w:lang w:eastAsia="ar-SA"/>
              </w:rPr>
            </w:pPr>
            <w:r w:rsidRPr="009855B2">
              <w:rPr>
                <w:sz w:val="16"/>
                <w:szCs w:val="16"/>
                <w:lang w:eastAsia="ar-SA"/>
              </w:rPr>
              <w:t>915 000</w:t>
            </w:r>
          </w:p>
        </w:tc>
        <w:tc>
          <w:tcPr>
            <w:tcW w:w="1134" w:type="dxa"/>
            <w:shd w:val="clear" w:color="auto" w:fill="auto"/>
            <w:vAlign w:val="center"/>
          </w:tcPr>
          <w:p w:rsidR="002442E2" w:rsidRPr="009855B2" w:rsidRDefault="002442E2" w:rsidP="002442E2">
            <w:pPr>
              <w:jc w:val="center"/>
              <w:rPr>
                <w:sz w:val="14"/>
                <w:szCs w:val="14"/>
              </w:rPr>
            </w:pPr>
            <w:r w:rsidRPr="009855B2">
              <w:rPr>
                <w:sz w:val="14"/>
                <w:szCs w:val="14"/>
              </w:rPr>
              <w:t xml:space="preserve"> Инверторы</w:t>
            </w:r>
            <w:r>
              <w:rPr>
                <w:sz w:val="14"/>
                <w:szCs w:val="14"/>
              </w:rPr>
              <w:t xml:space="preserve"> </w:t>
            </w:r>
            <w:proofErr w:type="gramStart"/>
            <w:r w:rsidRPr="009855B2">
              <w:rPr>
                <w:sz w:val="14"/>
                <w:szCs w:val="14"/>
              </w:rPr>
              <w:t>-З</w:t>
            </w:r>
            <w:proofErr w:type="gramEnd"/>
            <w:r w:rsidRPr="009855B2">
              <w:rPr>
                <w:sz w:val="14"/>
                <w:szCs w:val="14"/>
              </w:rPr>
              <w:t>астройщики</w:t>
            </w:r>
          </w:p>
        </w:tc>
        <w:tc>
          <w:tcPr>
            <w:tcW w:w="1559" w:type="dxa"/>
            <w:vMerge w:val="restart"/>
            <w:shd w:val="clear" w:color="auto" w:fill="auto"/>
            <w:vAlign w:val="center"/>
          </w:tcPr>
          <w:p w:rsidR="002442E2" w:rsidRPr="009855B2" w:rsidRDefault="002442E2" w:rsidP="002442E2">
            <w:pPr>
              <w:jc w:val="center"/>
              <w:rPr>
                <w:sz w:val="14"/>
                <w:szCs w:val="14"/>
              </w:rPr>
            </w:pPr>
            <w:r w:rsidRPr="009855B2">
              <w:rPr>
                <w:sz w:val="14"/>
                <w:szCs w:val="14"/>
              </w:rPr>
              <w:t>Удовлетворение потребностей населения в жилищных условиях</w:t>
            </w:r>
          </w:p>
        </w:tc>
      </w:tr>
      <w:tr w:rsidR="002442E2" w:rsidRPr="009855B2" w:rsidTr="002442E2">
        <w:trPr>
          <w:trHeight w:val="566"/>
        </w:trPr>
        <w:tc>
          <w:tcPr>
            <w:tcW w:w="441" w:type="dxa"/>
            <w:vMerge/>
            <w:vAlign w:val="center"/>
          </w:tcPr>
          <w:p w:rsidR="002442E2" w:rsidRPr="009855B2" w:rsidRDefault="002442E2" w:rsidP="002442E2">
            <w:pPr>
              <w:rPr>
                <w:sz w:val="14"/>
                <w:szCs w:val="14"/>
              </w:rPr>
            </w:pPr>
          </w:p>
        </w:tc>
        <w:tc>
          <w:tcPr>
            <w:tcW w:w="1275" w:type="dxa"/>
            <w:vMerge/>
            <w:vAlign w:val="center"/>
          </w:tcPr>
          <w:p w:rsidR="002442E2" w:rsidRPr="009855B2" w:rsidRDefault="002442E2" w:rsidP="002442E2">
            <w:pPr>
              <w:rPr>
                <w:sz w:val="14"/>
                <w:szCs w:val="14"/>
              </w:rPr>
            </w:pPr>
          </w:p>
        </w:tc>
        <w:tc>
          <w:tcPr>
            <w:tcW w:w="1701" w:type="dxa"/>
            <w:vMerge/>
            <w:vAlign w:val="center"/>
          </w:tcPr>
          <w:p w:rsidR="002442E2" w:rsidRPr="009855B2" w:rsidRDefault="002442E2" w:rsidP="002442E2">
            <w:pPr>
              <w:rPr>
                <w:sz w:val="14"/>
                <w:szCs w:val="14"/>
              </w:rPr>
            </w:pPr>
          </w:p>
        </w:tc>
        <w:tc>
          <w:tcPr>
            <w:tcW w:w="1985" w:type="dxa"/>
            <w:shd w:val="clear" w:color="auto" w:fill="auto"/>
            <w:vAlign w:val="center"/>
          </w:tcPr>
          <w:p w:rsidR="002442E2" w:rsidRPr="009855B2" w:rsidRDefault="002442E2" w:rsidP="002442E2">
            <w:pPr>
              <w:jc w:val="center"/>
              <w:rPr>
                <w:sz w:val="14"/>
                <w:szCs w:val="14"/>
              </w:rPr>
            </w:pPr>
            <w:r w:rsidRPr="009855B2">
              <w:rPr>
                <w:sz w:val="14"/>
                <w:szCs w:val="14"/>
              </w:rPr>
              <w:t>Средства федерального бюджета</w:t>
            </w:r>
          </w:p>
        </w:tc>
        <w:tc>
          <w:tcPr>
            <w:tcW w:w="1134"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992"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992" w:type="dxa"/>
            <w:shd w:val="clear" w:color="auto" w:fill="auto"/>
            <w:vAlign w:val="center"/>
          </w:tcPr>
          <w:p w:rsidR="002442E2" w:rsidRPr="009855B2" w:rsidRDefault="002442E2" w:rsidP="002442E2">
            <w:pPr>
              <w:jc w:val="center"/>
              <w:rPr>
                <w:sz w:val="14"/>
                <w:szCs w:val="14"/>
              </w:rPr>
            </w:pPr>
            <w:r w:rsidRPr="009855B2">
              <w:rPr>
                <w:sz w:val="14"/>
                <w:szCs w:val="14"/>
              </w:rPr>
              <w:t xml:space="preserve">0   </w:t>
            </w:r>
          </w:p>
        </w:tc>
        <w:tc>
          <w:tcPr>
            <w:tcW w:w="851"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850"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851"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850"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851"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1134"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1559" w:type="dxa"/>
            <w:vMerge/>
            <w:vAlign w:val="center"/>
          </w:tcPr>
          <w:p w:rsidR="002442E2" w:rsidRPr="009855B2" w:rsidRDefault="002442E2" w:rsidP="002442E2">
            <w:pPr>
              <w:rPr>
                <w:sz w:val="14"/>
                <w:szCs w:val="14"/>
              </w:rPr>
            </w:pPr>
          </w:p>
        </w:tc>
      </w:tr>
      <w:tr w:rsidR="002442E2" w:rsidRPr="009855B2" w:rsidTr="002442E2">
        <w:trPr>
          <w:trHeight w:val="455"/>
        </w:trPr>
        <w:tc>
          <w:tcPr>
            <w:tcW w:w="441" w:type="dxa"/>
            <w:vMerge/>
            <w:vAlign w:val="center"/>
          </w:tcPr>
          <w:p w:rsidR="002442E2" w:rsidRPr="009855B2" w:rsidRDefault="002442E2" w:rsidP="002442E2">
            <w:pPr>
              <w:rPr>
                <w:sz w:val="14"/>
                <w:szCs w:val="14"/>
              </w:rPr>
            </w:pPr>
          </w:p>
        </w:tc>
        <w:tc>
          <w:tcPr>
            <w:tcW w:w="1275" w:type="dxa"/>
            <w:vMerge/>
            <w:vAlign w:val="center"/>
          </w:tcPr>
          <w:p w:rsidR="002442E2" w:rsidRPr="009855B2" w:rsidRDefault="002442E2" w:rsidP="002442E2">
            <w:pPr>
              <w:rPr>
                <w:sz w:val="14"/>
                <w:szCs w:val="14"/>
              </w:rPr>
            </w:pPr>
          </w:p>
        </w:tc>
        <w:tc>
          <w:tcPr>
            <w:tcW w:w="1701" w:type="dxa"/>
            <w:vMerge/>
            <w:vAlign w:val="center"/>
          </w:tcPr>
          <w:p w:rsidR="002442E2" w:rsidRPr="009855B2" w:rsidRDefault="002442E2" w:rsidP="002442E2">
            <w:pPr>
              <w:rPr>
                <w:sz w:val="14"/>
                <w:szCs w:val="14"/>
              </w:rPr>
            </w:pPr>
          </w:p>
        </w:tc>
        <w:tc>
          <w:tcPr>
            <w:tcW w:w="1985" w:type="dxa"/>
            <w:shd w:val="clear" w:color="auto" w:fill="auto"/>
            <w:vAlign w:val="center"/>
          </w:tcPr>
          <w:p w:rsidR="002442E2" w:rsidRPr="009855B2" w:rsidRDefault="002442E2" w:rsidP="002442E2">
            <w:pPr>
              <w:jc w:val="center"/>
              <w:rPr>
                <w:sz w:val="14"/>
                <w:szCs w:val="14"/>
              </w:rPr>
            </w:pPr>
            <w:r w:rsidRPr="009855B2">
              <w:rPr>
                <w:sz w:val="14"/>
                <w:szCs w:val="14"/>
              </w:rPr>
              <w:t>Средства бюджета Московской области</w:t>
            </w:r>
          </w:p>
        </w:tc>
        <w:tc>
          <w:tcPr>
            <w:tcW w:w="1134"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992"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992" w:type="dxa"/>
            <w:shd w:val="clear" w:color="auto" w:fill="auto"/>
            <w:vAlign w:val="center"/>
          </w:tcPr>
          <w:p w:rsidR="002442E2" w:rsidRPr="009855B2" w:rsidRDefault="002442E2" w:rsidP="002442E2">
            <w:pPr>
              <w:jc w:val="center"/>
              <w:rPr>
                <w:sz w:val="14"/>
                <w:szCs w:val="14"/>
              </w:rPr>
            </w:pPr>
            <w:r w:rsidRPr="009855B2">
              <w:rPr>
                <w:sz w:val="14"/>
                <w:szCs w:val="14"/>
              </w:rPr>
              <w:t xml:space="preserve">0   </w:t>
            </w:r>
          </w:p>
        </w:tc>
        <w:tc>
          <w:tcPr>
            <w:tcW w:w="851"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850"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851"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850"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851"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1134"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1559" w:type="dxa"/>
            <w:vMerge/>
            <w:vAlign w:val="center"/>
          </w:tcPr>
          <w:p w:rsidR="002442E2" w:rsidRPr="009855B2" w:rsidRDefault="002442E2" w:rsidP="002442E2">
            <w:pPr>
              <w:rPr>
                <w:sz w:val="14"/>
                <w:szCs w:val="14"/>
              </w:rPr>
            </w:pPr>
          </w:p>
        </w:tc>
      </w:tr>
      <w:tr w:rsidR="002442E2" w:rsidRPr="009855B2" w:rsidTr="002442E2">
        <w:trPr>
          <w:trHeight w:val="424"/>
        </w:trPr>
        <w:tc>
          <w:tcPr>
            <w:tcW w:w="441" w:type="dxa"/>
            <w:vMerge/>
            <w:vAlign w:val="center"/>
          </w:tcPr>
          <w:p w:rsidR="002442E2" w:rsidRPr="009855B2" w:rsidRDefault="002442E2" w:rsidP="002442E2">
            <w:pPr>
              <w:rPr>
                <w:sz w:val="14"/>
                <w:szCs w:val="14"/>
              </w:rPr>
            </w:pPr>
          </w:p>
        </w:tc>
        <w:tc>
          <w:tcPr>
            <w:tcW w:w="1275" w:type="dxa"/>
            <w:vMerge/>
            <w:vAlign w:val="center"/>
          </w:tcPr>
          <w:p w:rsidR="002442E2" w:rsidRPr="009855B2" w:rsidRDefault="002442E2" w:rsidP="002442E2">
            <w:pPr>
              <w:rPr>
                <w:sz w:val="14"/>
                <w:szCs w:val="14"/>
              </w:rPr>
            </w:pPr>
          </w:p>
        </w:tc>
        <w:tc>
          <w:tcPr>
            <w:tcW w:w="1701" w:type="dxa"/>
            <w:vMerge/>
            <w:vAlign w:val="center"/>
          </w:tcPr>
          <w:p w:rsidR="002442E2" w:rsidRPr="009855B2" w:rsidRDefault="002442E2" w:rsidP="002442E2">
            <w:pPr>
              <w:rPr>
                <w:sz w:val="14"/>
                <w:szCs w:val="14"/>
              </w:rPr>
            </w:pPr>
          </w:p>
        </w:tc>
        <w:tc>
          <w:tcPr>
            <w:tcW w:w="1985" w:type="dxa"/>
            <w:shd w:val="clear" w:color="auto" w:fill="auto"/>
            <w:vAlign w:val="center"/>
          </w:tcPr>
          <w:p w:rsidR="002442E2" w:rsidRPr="009855B2" w:rsidRDefault="002442E2" w:rsidP="002442E2">
            <w:pPr>
              <w:jc w:val="center"/>
              <w:rPr>
                <w:sz w:val="14"/>
                <w:szCs w:val="14"/>
              </w:rPr>
            </w:pPr>
            <w:r w:rsidRPr="009855B2">
              <w:rPr>
                <w:sz w:val="14"/>
                <w:szCs w:val="14"/>
              </w:rPr>
              <w:t>Внебюджетные источники</w:t>
            </w:r>
          </w:p>
        </w:tc>
        <w:tc>
          <w:tcPr>
            <w:tcW w:w="1134"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992" w:type="dxa"/>
            <w:shd w:val="clear" w:color="auto" w:fill="auto"/>
            <w:vAlign w:val="center"/>
          </w:tcPr>
          <w:p w:rsidR="002442E2" w:rsidRPr="009855B2" w:rsidRDefault="002442E2" w:rsidP="002442E2">
            <w:pPr>
              <w:jc w:val="center"/>
              <w:rPr>
                <w:sz w:val="14"/>
                <w:szCs w:val="14"/>
              </w:rPr>
            </w:pPr>
            <w:r w:rsidRPr="009855B2">
              <w:rPr>
                <w:sz w:val="14"/>
                <w:szCs w:val="14"/>
              </w:rPr>
              <w:t xml:space="preserve">0   </w:t>
            </w:r>
          </w:p>
        </w:tc>
        <w:tc>
          <w:tcPr>
            <w:tcW w:w="992" w:type="dxa"/>
            <w:shd w:val="clear" w:color="auto" w:fill="auto"/>
            <w:vAlign w:val="center"/>
          </w:tcPr>
          <w:p w:rsidR="002442E2" w:rsidRPr="009855B2" w:rsidRDefault="002442E2" w:rsidP="002442E2">
            <w:pPr>
              <w:jc w:val="center"/>
              <w:rPr>
                <w:sz w:val="14"/>
                <w:szCs w:val="14"/>
              </w:rPr>
            </w:pPr>
            <w:r w:rsidRPr="009855B2">
              <w:rPr>
                <w:sz w:val="16"/>
                <w:szCs w:val="16"/>
                <w:lang w:eastAsia="ar-SA"/>
              </w:rPr>
              <w:t>2 583 000</w:t>
            </w:r>
          </w:p>
        </w:tc>
        <w:tc>
          <w:tcPr>
            <w:tcW w:w="851" w:type="dxa"/>
            <w:shd w:val="clear" w:color="auto" w:fill="auto"/>
            <w:vAlign w:val="center"/>
          </w:tcPr>
          <w:p w:rsidR="002442E2" w:rsidRPr="009855B2" w:rsidRDefault="002442E2" w:rsidP="002442E2">
            <w:pPr>
              <w:jc w:val="center"/>
              <w:rPr>
                <w:sz w:val="14"/>
                <w:szCs w:val="14"/>
              </w:rPr>
            </w:pPr>
            <w:r w:rsidRPr="009855B2">
              <w:rPr>
                <w:sz w:val="14"/>
                <w:szCs w:val="14"/>
              </w:rPr>
              <w:t xml:space="preserve">0   </w:t>
            </w:r>
          </w:p>
        </w:tc>
        <w:tc>
          <w:tcPr>
            <w:tcW w:w="850" w:type="dxa"/>
            <w:shd w:val="clear" w:color="auto" w:fill="auto"/>
            <w:vAlign w:val="center"/>
          </w:tcPr>
          <w:p w:rsidR="002442E2" w:rsidRPr="009855B2" w:rsidRDefault="002442E2" w:rsidP="002442E2">
            <w:pPr>
              <w:widowControl w:val="0"/>
              <w:suppressAutoHyphens/>
              <w:autoSpaceDE w:val="0"/>
              <w:snapToGrid w:val="0"/>
              <w:jc w:val="center"/>
              <w:rPr>
                <w:sz w:val="16"/>
                <w:szCs w:val="16"/>
                <w:lang w:eastAsia="ar-SA"/>
              </w:rPr>
            </w:pPr>
            <w:r w:rsidRPr="009855B2">
              <w:rPr>
                <w:sz w:val="16"/>
                <w:szCs w:val="16"/>
                <w:lang w:eastAsia="ar-SA"/>
              </w:rPr>
              <w:t>115 000</w:t>
            </w:r>
          </w:p>
        </w:tc>
        <w:tc>
          <w:tcPr>
            <w:tcW w:w="851" w:type="dxa"/>
            <w:shd w:val="clear" w:color="auto" w:fill="auto"/>
            <w:vAlign w:val="center"/>
          </w:tcPr>
          <w:p w:rsidR="002442E2" w:rsidRPr="009855B2" w:rsidRDefault="002442E2" w:rsidP="002442E2">
            <w:pPr>
              <w:widowControl w:val="0"/>
              <w:suppressAutoHyphens/>
              <w:autoSpaceDE w:val="0"/>
              <w:snapToGrid w:val="0"/>
              <w:jc w:val="center"/>
              <w:rPr>
                <w:sz w:val="16"/>
                <w:szCs w:val="16"/>
                <w:lang w:eastAsia="ar-SA"/>
              </w:rPr>
            </w:pPr>
            <w:r w:rsidRPr="009855B2">
              <w:rPr>
                <w:sz w:val="16"/>
                <w:szCs w:val="16"/>
                <w:lang w:eastAsia="ar-SA"/>
              </w:rPr>
              <w:t>695 000</w:t>
            </w:r>
          </w:p>
        </w:tc>
        <w:tc>
          <w:tcPr>
            <w:tcW w:w="850" w:type="dxa"/>
            <w:shd w:val="clear" w:color="auto" w:fill="auto"/>
            <w:vAlign w:val="center"/>
          </w:tcPr>
          <w:p w:rsidR="002442E2" w:rsidRPr="009855B2" w:rsidRDefault="002442E2" w:rsidP="002442E2">
            <w:pPr>
              <w:widowControl w:val="0"/>
              <w:suppressAutoHyphens/>
              <w:autoSpaceDE w:val="0"/>
              <w:snapToGrid w:val="0"/>
              <w:jc w:val="center"/>
              <w:rPr>
                <w:sz w:val="16"/>
                <w:szCs w:val="16"/>
                <w:lang w:eastAsia="ar-SA"/>
              </w:rPr>
            </w:pPr>
            <w:r w:rsidRPr="009855B2">
              <w:rPr>
                <w:sz w:val="16"/>
                <w:szCs w:val="16"/>
                <w:lang w:eastAsia="ar-SA"/>
              </w:rPr>
              <w:t>858 000</w:t>
            </w:r>
          </w:p>
        </w:tc>
        <w:tc>
          <w:tcPr>
            <w:tcW w:w="851" w:type="dxa"/>
            <w:shd w:val="clear" w:color="auto" w:fill="auto"/>
            <w:vAlign w:val="center"/>
          </w:tcPr>
          <w:p w:rsidR="002442E2" w:rsidRPr="009855B2" w:rsidRDefault="002442E2" w:rsidP="002442E2">
            <w:pPr>
              <w:widowControl w:val="0"/>
              <w:suppressAutoHyphens/>
              <w:autoSpaceDE w:val="0"/>
              <w:snapToGrid w:val="0"/>
              <w:jc w:val="center"/>
              <w:rPr>
                <w:sz w:val="16"/>
                <w:szCs w:val="16"/>
                <w:lang w:eastAsia="ar-SA"/>
              </w:rPr>
            </w:pPr>
            <w:r w:rsidRPr="009855B2">
              <w:rPr>
                <w:sz w:val="16"/>
                <w:szCs w:val="16"/>
                <w:lang w:eastAsia="ar-SA"/>
              </w:rPr>
              <w:t>915 000</w:t>
            </w:r>
          </w:p>
        </w:tc>
        <w:tc>
          <w:tcPr>
            <w:tcW w:w="1134"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1559" w:type="dxa"/>
            <w:vMerge/>
            <w:vAlign w:val="center"/>
          </w:tcPr>
          <w:p w:rsidR="002442E2" w:rsidRPr="009855B2" w:rsidRDefault="002442E2" w:rsidP="002442E2">
            <w:pPr>
              <w:rPr>
                <w:sz w:val="14"/>
                <w:szCs w:val="14"/>
              </w:rPr>
            </w:pPr>
          </w:p>
        </w:tc>
      </w:tr>
      <w:tr w:rsidR="002442E2" w:rsidRPr="009855B2" w:rsidTr="002442E2">
        <w:trPr>
          <w:trHeight w:val="553"/>
        </w:trPr>
        <w:tc>
          <w:tcPr>
            <w:tcW w:w="441" w:type="dxa"/>
            <w:vMerge/>
            <w:vAlign w:val="center"/>
          </w:tcPr>
          <w:p w:rsidR="002442E2" w:rsidRPr="009855B2" w:rsidRDefault="002442E2" w:rsidP="002442E2">
            <w:pPr>
              <w:rPr>
                <w:sz w:val="14"/>
                <w:szCs w:val="14"/>
              </w:rPr>
            </w:pPr>
          </w:p>
        </w:tc>
        <w:tc>
          <w:tcPr>
            <w:tcW w:w="1275" w:type="dxa"/>
            <w:vMerge/>
            <w:vAlign w:val="center"/>
          </w:tcPr>
          <w:p w:rsidR="002442E2" w:rsidRPr="009855B2" w:rsidRDefault="002442E2" w:rsidP="002442E2">
            <w:pPr>
              <w:rPr>
                <w:sz w:val="14"/>
                <w:szCs w:val="14"/>
              </w:rPr>
            </w:pPr>
          </w:p>
        </w:tc>
        <w:tc>
          <w:tcPr>
            <w:tcW w:w="1701" w:type="dxa"/>
            <w:vMerge/>
            <w:vAlign w:val="center"/>
          </w:tcPr>
          <w:p w:rsidR="002442E2" w:rsidRPr="009855B2" w:rsidRDefault="002442E2" w:rsidP="002442E2">
            <w:pPr>
              <w:rPr>
                <w:sz w:val="14"/>
                <w:szCs w:val="14"/>
              </w:rPr>
            </w:pPr>
          </w:p>
        </w:tc>
        <w:tc>
          <w:tcPr>
            <w:tcW w:w="1985" w:type="dxa"/>
            <w:shd w:val="clear" w:color="auto" w:fill="auto"/>
            <w:vAlign w:val="center"/>
          </w:tcPr>
          <w:p w:rsidR="002442E2" w:rsidRPr="009855B2" w:rsidRDefault="002442E2" w:rsidP="002442E2">
            <w:pPr>
              <w:jc w:val="center"/>
              <w:rPr>
                <w:sz w:val="14"/>
                <w:szCs w:val="14"/>
              </w:rPr>
            </w:pPr>
            <w:r w:rsidRPr="009855B2">
              <w:rPr>
                <w:sz w:val="14"/>
                <w:szCs w:val="14"/>
              </w:rPr>
              <w:t>Средства бюджета городского округа Пущино</w:t>
            </w:r>
          </w:p>
        </w:tc>
        <w:tc>
          <w:tcPr>
            <w:tcW w:w="1134"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992"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992" w:type="dxa"/>
            <w:shd w:val="clear" w:color="auto" w:fill="auto"/>
            <w:vAlign w:val="center"/>
          </w:tcPr>
          <w:p w:rsidR="002442E2" w:rsidRPr="009855B2" w:rsidRDefault="002442E2" w:rsidP="002442E2">
            <w:pPr>
              <w:jc w:val="center"/>
              <w:rPr>
                <w:sz w:val="14"/>
                <w:szCs w:val="14"/>
              </w:rPr>
            </w:pPr>
            <w:r w:rsidRPr="009855B2">
              <w:rPr>
                <w:sz w:val="14"/>
                <w:szCs w:val="14"/>
              </w:rPr>
              <w:t xml:space="preserve">0   </w:t>
            </w:r>
          </w:p>
        </w:tc>
        <w:tc>
          <w:tcPr>
            <w:tcW w:w="851"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850"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851"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850"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851"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1134"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1559" w:type="dxa"/>
            <w:vMerge/>
            <w:vAlign w:val="center"/>
          </w:tcPr>
          <w:p w:rsidR="002442E2" w:rsidRPr="009855B2" w:rsidRDefault="002442E2" w:rsidP="002442E2">
            <w:pPr>
              <w:rPr>
                <w:sz w:val="14"/>
                <w:szCs w:val="14"/>
              </w:rPr>
            </w:pPr>
          </w:p>
        </w:tc>
      </w:tr>
      <w:tr w:rsidR="002442E2" w:rsidRPr="009855B2" w:rsidTr="002442E2">
        <w:trPr>
          <w:trHeight w:val="540"/>
        </w:trPr>
        <w:tc>
          <w:tcPr>
            <w:tcW w:w="441" w:type="dxa"/>
            <w:vMerge/>
            <w:vAlign w:val="center"/>
          </w:tcPr>
          <w:p w:rsidR="002442E2" w:rsidRPr="009855B2" w:rsidRDefault="002442E2" w:rsidP="002442E2">
            <w:pPr>
              <w:rPr>
                <w:sz w:val="14"/>
                <w:szCs w:val="14"/>
              </w:rPr>
            </w:pPr>
          </w:p>
        </w:tc>
        <w:tc>
          <w:tcPr>
            <w:tcW w:w="1275" w:type="dxa"/>
            <w:shd w:val="clear" w:color="auto" w:fill="auto"/>
            <w:noWrap/>
            <w:vAlign w:val="center"/>
          </w:tcPr>
          <w:p w:rsidR="002442E2" w:rsidRPr="009855B2" w:rsidRDefault="002442E2" w:rsidP="002442E2">
            <w:pPr>
              <w:jc w:val="center"/>
              <w:rPr>
                <w:sz w:val="14"/>
                <w:szCs w:val="14"/>
              </w:rPr>
            </w:pPr>
            <w:r w:rsidRPr="009855B2">
              <w:rPr>
                <w:sz w:val="14"/>
                <w:szCs w:val="14"/>
              </w:rPr>
              <w:t> </w:t>
            </w:r>
          </w:p>
        </w:tc>
        <w:tc>
          <w:tcPr>
            <w:tcW w:w="1701" w:type="dxa"/>
            <w:shd w:val="clear" w:color="auto" w:fill="auto"/>
            <w:noWrap/>
            <w:vAlign w:val="center"/>
          </w:tcPr>
          <w:p w:rsidR="002442E2" w:rsidRPr="009855B2" w:rsidRDefault="002442E2" w:rsidP="002442E2">
            <w:pPr>
              <w:jc w:val="center"/>
              <w:rPr>
                <w:sz w:val="14"/>
                <w:szCs w:val="14"/>
              </w:rPr>
            </w:pPr>
            <w:r w:rsidRPr="009855B2">
              <w:rPr>
                <w:sz w:val="14"/>
                <w:szCs w:val="14"/>
              </w:rPr>
              <w:t> </w:t>
            </w:r>
          </w:p>
        </w:tc>
        <w:tc>
          <w:tcPr>
            <w:tcW w:w="1985" w:type="dxa"/>
            <w:shd w:val="clear" w:color="auto" w:fill="auto"/>
            <w:vAlign w:val="center"/>
          </w:tcPr>
          <w:p w:rsidR="002442E2" w:rsidRPr="009855B2" w:rsidRDefault="002442E2" w:rsidP="002442E2">
            <w:pPr>
              <w:jc w:val="center"/>
              <w:rPr>
                <w:sz w:val="14"/>
                <w:szCs w:val="14"/>
              </w:rPr>
            </w:pPr>
            <w:r w:rsidRPr="009855B2">
              <w:rPr>
                <w:b/>
                <w:bCs/>
                <w:sz w:val="14"/>
                <w:szCs w:val="14"/>
              </w:rPr>
              <w:t xml:space="preserve">ИТОГО                                                                                                          </w:t>
            </w:r>
            <w:r w:rsidRPr="009855B2">
              <w:rPr>
                <w:sz w:val="14"/>
                <w:szCs w:val="14"/>
              </w:rPr>
              <w:t xml:space="preserve"> по мероприятиям</w:t>
            </w:r>
          </w:p>
        </w:tc>
        <w:tc>
          <w:tcPr>
            <w:tcW w:w="1134"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992" w:type="dxa"/>
            <w:shd w:val="clear" w:color="auto" w:fill="auto"/>
            <w:vAlign w:val="center"/>
          </w:tcPr>
          <w:p w:rsidR="002442E2" w:rsidRPr="009855B2" w:rsidRDefault="002442E2" w:rsidP="002442E2">
            <w:pPr>
              <w:jc w:val="center"/>
              <w:rPr>
                <w:sz w:val="14"/>
                <w:szCs w:val="14"/>
              </w:rPr>
            </w:pPr>
            <w:r w:rsidRPr="009855B2">
              <w:rPr>
                <w:sz w:val="14"/>
                <w:szCs w:val="14"/>
              </w:rPr>
              <w:t xml:space="preserve">0   </w:t>
            </w:r>
          </w:p>
        </w:tc>
        <w:tc>
          <w:tcPr>
            <w:tcW w:w="992" w:type="dxa"/>
            <w:shd w:val="clear" w:color="auto" w:fill="auto"/>
            <w:vAlign w:val="center"/>
          </w:tcPr>
          <w:p w:rsidR="002442E2" w:rsidRPr="009855B2" w:rsidRDefault="002442E2" w:rsidP="002442E2">
            <w:pPr>
              <w:jc w:val="center"/>
              <w:rPr>
                <w:sz w:val="14"/>
                <w:szCs w:val="14"/>
              </w:rPr>
            </w:pPr>
            <w:r w:rsidRPr="009855B2">
              <w:rPr>
                <w:sz w:val="16"/>
                <w:szCs w:val="16"/>
                <w:lang w:eastAsia="ar-SA"/>
              </w:rPr>
              <w:t>2 583 000</w:t>
            </w:r>
          </w:p>
        </w:tc>
        <w:tc>
          <w:tcPr>
            <w:tcW w:w="851" w:type="dxa"/>
            <w:shd w:val="clear" w:color="auto" w:fill="auto"/>
            <w:vAlign w:val="center"/>
          </w:tcPr>
          <w:p w:rsidR="002442E2" w:rsidRPr="009855B2" w:rsidRDefault="002442E2" w:rsidP="002442E2">
            <w:pPr>
              <w:jc w:val="center"/>
              <w:rPr>
                <w:sz w:val="14"/>
                <w:szCs w:val="14"/>
              </w:rPr>
            </w:pPr>
            <w:r w:rsidRPr="009855B2">
              <w:rPr>
                <w:sz w:val="14"/>
                <w:szCs w:val="14"/>
              </w:rPr>
              <w:t xml:space="preserve">0   </w:t>
            </w:r>
          </w:p>
        </w:tc>
        <w:tc>
          <w:tcPr>
            <w:tcW w:w="850" w:type="dxa"/>
            <w:shd w:val="clear" w:color="auto" w:fill="auto"/>
            <w:vAlign w:val="center"/>
          </w:tcPr>
          <w:p w:rsidR="002442E2" w:rsidRPr="009855B2" w:rsidRDefault="002442E2" w:rsidP="002442E2">
            <w:pPr>
              <w:widowControl w:val="0"/>
              <w:suppressAutoHyphens/>
              <w:autoSpaceDE w:val="0"/>
              <w:snapToGrid w:val="0"/>
              <w:jc w:val="center"/>
              <w:rPr>
                <w:sz w:val="16"/>
                <w:szCs w:val="16"/>
                <w:lang w:eastAsia="ar-SA"/>
              </w:rPr>
            </w:pPr>
            <w:r w:rsidRPr="009855B2">
              <w:rPr>
                <w:sz w:val="16"/>
                <w:szCs w:val="16"/>
                <w:lang w:eastAsia="ar-SA"/>
              </w:rPr>
              <w:t>115 000</w:t>
            </w:r>
          </w:p>
        </w:tc>
        <w:tc>
          <w:tcPr>
            <w:tcW w:w="851" w:type="dxa"/>
            <w:shd w:val="clear" w:color="auto" w:fill="auto"/>
            <w:vAlign w:val="center"/>
          </w:tcPr>
          <w:p w:rsidR="002442E2" w:rsidRPr="009855B2" w:rsidRDefault="002442E2" w:rsidP="002442E2">
            <w:pPr>
              <w:widowControl w:val="0"/>
              <w:suppressAutoHyphens/>
              <w:autoSpaceDE w:val="0"/>
              <w:snapToGrid w:val="0"/>
              <w:jc w:val="center"/>
              <w:rPr>
                <w:sz w:val="16"/>
                <w:szCs w:val="16"/>
                <w:lang w:eastAsia="ar-SA"/>
              </w:rPr>
            </w:pPr>
            <w:r w:rsidRPr="009855B2">
              <w:rPr>
                <w:sz w:val="16"/>
                <w:szCs w:val="16"/>
                <w:lang w:eastAsia="ar-SA"/>
              </w:rPr>
              <w:t>695 000</w:t>
            </w:r>
          </w:p>
        </w:tc>
        <w:tc>
          <w:tcPr>
            <w:tcW w:w="850" w:type="dxa"/>
            <w:shd w:val="clear" w:color="auto" w:fill="auto"/>
            <w:vAlign w:val="center"/>
          </w:tcPr>
          <w:p w:rsidR="002442E2" w:rsidRPr="009855B2" w:rsidRDefault="002442E2" w:rsidP="002442E2">
            <w:pPr>
              <w:widowControl w:val="0"/>
              <w:suppressAutoHyphens/>
              <w:autoSpaceDE w:val="0"/>
              <w:snapToGrid w:val="0"/>
              <w:jc w:val="center"/>
              <w:rPr>
                <w:sz w:val="16"/>
                <w:szCs w:val="16"/>
                <w:lang w:eastAsia="ar-SA"/>
              </w:rPr>
            </w:pPr>
            <w:r w:rsidRPr="009855B2">
              <w:rPr>
                <w:sz w:val="16"/>
                <w:szCs w:val="16"/>
                <w:lang w:eastAsia="ar-SA"/>
              </w:rPr>
              <w:t>858 000</w:t>
            </w:r>
          </w:p>
        </w:tc>
        <w:tc>
          <w:tcPr>
            <w:tcW w:w="851" w:type="dxa"/>
            <w:shd w:val="clear" w:color="auto" w:fill="auto"/>
            <w:vAlign w:val="center"/>
          </w:tcPr>
          <w:p w:rsidR="002442E2" w:rsidRPr="009855B2" w:rsidRDefault="002442E2" w:rsidP="002442E2">
            <w:pPr>
              <w:widowControl w:val="0"/>
              <w:suppressAutoHyphens/>
              <w:autoSpaceDE w:val="0"/>
              <w:snapToGrid w:val="0"/>
              <w:jc w:val="center"/>
              <w:rPr>
                <w:sz w:val="16"/>
                <w:szCs w:val="16"/>
                <w:lang w:eastAsia="ar-SA"/>
              </w:rPr>
            </w:pPr>
            <w:r w:rsidRPr="009855B2">
              <w:rPr>
                <w:sz w:val="16"/>
                <w:szCs w:val="16"/>
                <w:lang w:eastAsia="ar-SA"/>
              </w:rPr>
              <w:t>915 000</w:t>
            </w:r>
          </w:p>
        </w:tc>
        <w:tc>
          <w:tcPr>
            <w:tcW w:w="1134" w:type="dxa"/>
            <w:shd w:val="clear" w:color="auto" w:fill="auto"/>
            <w:vAlign w:val="center"/>
          </w:tcPr>
          <w:p w:rsidR="002442E2" w:rsidRPr="009855B2" w:rsidRDefault="002442E2" w:rsidP="002442E2">
            <w:pPr>
              <w:jc w:val="center"/>
              <w:rPr>
                <w:sz w:val="14"/>
                <w:szCs w:val="14"/>
              </w:rPr>
            </w:pPr>
            <w:r w:rsidRPr="009855B2">
              <w:rPr>
                <w:sz w:val="14"/>
                <w:szCs w:val="14"/>
              </w:rPr>
              <w:t> </w:t>
            </w:r>
          </w:p>
        </w:tc>
        <w:tc>
          <w:tcPr>
            <w:tcW w:w="1559" w:type="dxa"/>
            <w:shd w:val="clear" w:color="auto" w:fill="auto"/>
            <w:noWrap/>
            <w:vAlign w:val="center"/>
          </w:tcPr>
          <w:p w:rsidR="002442E2" w:rsidRPr="009855B2" w:rsidRDefault="002442E2" w:rsidP="002442E2">
            <w:pPr>
              <w:jc w:val="center"/>
              <w:rPr>
                <w:sz w:val="14"/>
                <w:szCs w:val="14"/>
              </w:rPr>
            </w:pPr>
            <w:r w:rsidRPr="009855B2">
              <w:rPr>
                <w:sz w:val="14"/>
                <w:szCs w:val="14"/>
              </w:rPr>
              <w:t> </w:t>
            </w:r>
          </w:p>
        </w:tc>
      </w:tr>
    </w:tbl>
    <w:p w:rsidR="002442E2" w:rsidRDefault="002442E2" w:rsidP="002442E2">
      <w:pPr>
        <w:rPr>
          <w:sz w:val="22"/>
          <w:szCs w:val="22"/>
        </w:rPr>
      </w:pPr>
    </w:p>
    <w:p w:rsidR="002442E2" w:rsidRDefault="002442E2" w:rsidP="002442E2">
      <w:pPr>
        <w:widowControl w:val="0"/>
        <w:suppressAutoHyphens/>
        <w:autoSpaceDE w:val="0"/>
        <w:autoSpaceDN w:val="0"/>
        <w:adjustRightInd w:val="0"/>
        <w:jc w:val="center"/>
        <w:outlineLvl w:val="1"/>
        <w:rPr>
          <w:rFonts w:eastAsia="Calibri"/>
          <w:b/>
          <w:lang w:eastAsia="ar-SA"/>
        </w:rPr>
      </w:pPr>
    </w:p>
    <w:p w:rsidR="002442E2" w:rsidRDefault="002442E2" w:rsidP="002442E2">
      <w:pPr>
        <w:widowControl w:val="0"/>
        <w:suppressAutoHyphens/>
        <w:autoSpaceDE w:val="0"/>
        <w:autoSpaceDN w:val="0"/>
        <w:adjustRightInd w:val="0"/>
        <w:jc w:val="center"/>
        <w:outlineLvl w:val="1"/>
        <w:rPr>
          <w:rFonts w:eastAsia="Calibri"/>
          <w:b/>
          <w:lang w:eastAsia="ar-SA"/>
        </w:rPr>
      </w:pPr>
    </w:p>
    <w:p w:rsidR="002442E2" w:rsidRPr="00DE78A6" w:rsidRDefault="002442E2" w:rsidP="002442E2">
      <w:pPr>
        <w:widowControl w:val="0"/>
        <w:autoSpaceDE w:val="0"/>
        <w:autoSpaceDN w:val="0"/>
        <w:adjustRightInd w:val="0"/>
        <w:jc w:val="right"/>
        <w:rPr>
          <w:i/>
        </w:rPr>
      </w:pPr>
      <w:r w:rsidRPr="00DE78A6">
        <w:rPr>
          <w:i/>
        </w:rPr>
        <w:lastRenderedPageBreak/>
        <w:t>ПРИЛОЖЕНИЕ №</w:t>
      </w:r>
      <w:r>
        <w:rPr>
          <w:i/>
        </w:rPr>
        <w:t>3</w:t>
      </w:r>
      <w:proofErr w:type="gramStart"/>
      <w:r w:rsidRPr="00DE78A6">
        <w:rPr>
          <w:i/>
        </w:rPr>
        <w:t xml:space="preserve"> К</w:t>
      </w:r>
      <w:proofErr w:type="gramEnd"/>
      <w:r w:rsidRPr="00DE78A6">
        <w:rPr>
          <w:i/>
        </w:rPr>
        <w:t xml:space="preserve"> МУНИЦИПАЛЬНОЙ ПРОГРАММЕ «ПРЕДОСТАВЛЕНИЕ ЖИЛЬЯ В </w:t>
      </w:r>
    </w:p>
    <w:p w:rsidR="002442E2" w:rsidRPr="00DE78A6" w:rsidRDefault="002442E2" w:rsidP="002442E2">
      <w:pPr>
        <w:widowControl w:val="0"/>
        <w:autoSpaceDE w:val="0"/>
        <w:autoSpaceDN w:val="0"/>
        <w:adjustRightInd w:val="0"/>
        <w:jc w:val="right"/>
        <w:rPr>
          <w:i/>
        </w:rPr>
      </w:pPr>
      <w:proofErr w:type="gramStart"/>
      <w:r w:rsidRPr="00DE78A6">
        <w:rPr>
          <w:i/>
        </w:rPr>
        <w:t>ГОРОДСКОМ ОКРУГЕ ПУЩИНО НА 2015-2019 ГОДЫ»</w:t>
      </w:r>
      <w:proofErr w:type="gramEnd"/>
    </w:p>
    <w:p w:rsidR="002442E2" w:rsidRDefault="002442E2" w:rsidP="002442E2">
      <w:pPr>
        <w:widowControl w:val="0"/>
        <w:suppressAutoHyphens/>
        <w:autoSpaceDE w:val="0"/>
        <w:autoSpaceDN w:val="0"/>
        <w:adjustRightInd w:val="0"/>
        <w:jc w:val="center"/>
        <w:outlineLvl w:val="1"/>
        <w:rPr>
          <w:rFonts w:eastAsia="Calibri"/>
          <w:b/>
          <w:lang w:eastAsia="ar-SA"/>
        </w:rPr>
      </w:pPr>
    </w:p>
    <w:p w:rsidR="002442E2" w:rsidRPr="00FA6B50" w:rsidRDefault="002442E2" w:rsidP="002442E2">
      <w:pPr>
        <w:widowControl w:val="0"/>
        <w:suppressAutoHyphens/>
        <w:autoSpaceDE w:val="0"/>
        <w:autoSpaceDN w:val="0"/>
        <w:adjustRightInd w:val="0"/>
        <w:jc w:val="center"/>
        <w:outlineLvl w:val="1"/>
        <w:rPr>
          <w:rFonts w:eastAsia="Calibri"/>
          <w:b/>
          <w:lang w:eastAsia="ar-SA"/>
        </w:rPr>
      </w:pPr>
      <w:r w:rsidRPr="00FA6B50">
        <w:rPr>
          <w:rFonts w:eastAsia="Calibri"/>
          <w:b/>
          <w:lang w:eastAsia="ar-SA"/>
        </w:rPr>
        <w:t>ПОДПРОГРАММА</w:t>
      </w:r>
      <w:r w:rsidRPr="00776933">
        <w:rPr>
          <w:rFonts w:eastAsia="Calibri"/>
          <w:b/>
          <w:lang w:eastAsia="ar-SA"/>
        </w:rPr>
        <w:t xml:space="preserve"> </w:t>
      </w:r>
      <w:r w:rsidRPr="00776933">
        <w:rPr>
          <w:rFonts w:eastAsia="Calibri"/>
          <w:b/>
          <w:lang w:val="en-US" w:eastAsia="ar-SA"/>
        </w:rPr>
        <w:t>II</w:t>
      </w:r>
      <w:r w:rsidRPr="00776933">
        <w:rPr>
          <w:rFonts w:eastAsia="Calibri"/>
          <w:b/>
          <w:lang w:eastAsia="ar-SA"/>
        </w:rPr>
        <w:t xml:space="preserve"> </w:t>
      </w:r>
      <w:r w:rsidRPr="00FA6B50">
        <w:rPr>
          <w:rFonts w:eastAsia="Calibri"/>
          <w:b/>
          <w:lang w:eastAsia="ar-SA"/>
        </w:rPr>
        <w:t>«ПЕРЕСЕЛЕНИЕ ГРАЖДАН ИЗ МНОГОКВАРТИРНЫХ ЖИЛЫХ ДОМОВ, ПРИЗНАННЫХ АВАРИЙНЫМИ</w:t>
      </w:r>
    </w:p>
    <w:p w:rsidR="002442E2" w:rsidRPr="00776933" w:rsidRDefault="002442E2" w:rsidP="002442E2">
      <w:pPr>
        <w:keepNext/>
        <w:ind w:left="720"/>
        <w:jc w:val="center"/>
        <w:outlineLvl w:val="0"/>
        <w:rPr>
          <w:b/>
          <w:bCs/>
          <w:kern w:val="32"/>
        </w:rPr>
      </w:pPr>
      <w:r w:rsidRPr="00FA6B50">
        <w:rPr>
          <w:rFonts w:eastAsia="Calibri"/>
          <w:b/>
          <w:lang w:eastAsia="ar-SA"/>
        </w:rPr>
        <w:t>В УСТАНОВЛЕННОМ ЗАКОНОДАТЕЛЬСТВОМ ПОРЯДКЕ»</w:t>
      </w:r>
      <w:r w:rsidRPr="00776933">
        <w:rPr>
          <w:rFonts w:eastAsia="Calibri"/>
          <w:b/>
          <w:lang w:eastAsia="ar-SA"/>
        </w:rPr>
        <w:t xml:space="preserve"> </w:t>
      </w:r>
      <w:r w:rsidRPr="00776933">
        <w:rPr>
          <w:b/>
          <w:bCs/>
          <w:kern w:val="32"/>
        </w:rPr>
        <w:t>МУНИЦИПАЛЬНОЙ ПРОГРАММЫ «ПРЕДОСАВЛЕНИЕ ЖИЛЬЯ ВГОРОДСКОМ ОКРУГЕ ПУЩИНО НА 2015-2019 ГОДЫ»</w:t>
      </w:r>
    </w:p>
    <w:p w:rsidR="002442E2" w:rsidRDefault="002442E2" w:rsidP="002442E2">
      <w:pPr>
        <w:widowControl w:val="0"/>
        <w:suppressAutoHyphens/>
        <w:autoSpaceDE w:val="0"/>
        <w:autoSpaceDN w:val="0"/>
        <w:adjustRightInd w:val="0"/>
        <w:jc w:val="center"/>
        <w:outlineLvl w:val="0"/>
        <w:rPr>
          <w:rFonts w:eastAsia="Calibri"/>
          <w:b/>
          <w:lang w:eastAsia="ar-SA"/>
        </w:rPr>
      </w:pPr>
    </w:p>
    <w:p w:rsidR="002442E2" w:rsidRPr="00FA6B50" w:rsidRDefault="002442E2" w:rsidP="002442E2">
      <w:pPr>
        <w:widowControl w:val="0"/>
        <w:suppressAutoHyphens/>
        <w:autoSpaceDE w:val="0"/>
        <w:autoSpaceDN w:val="0"/>
        <w:adjustRightInd w:val="0"/>
        <w:jc w:val="center"/>
        <w:outlineLvl w:val="0"/>
        <w:rPr>
          <w:rFonts w:eastAsia="Calibri"/>
          <w:b/>
          <w:lang w:eastAsia="ar-SA"/>
        </w:rPr>
      </w:pPr>
      <w:r w:rsidRPr="00FA6B50">
        <w:rPr>
          <w:rFonts w:eastAsia="Calibri"/>
          <w:b/>
          <w:lang w:eastAsia="ar-SA"/>
        </w:rPr>
        <w:t>Паспорт</w:t>
      </w:r>
    </w:p>
    <w:p w:rsidR="002442E2" w:rsidRPr="00FA6B50" w:rsidRDefault="002442E2" w:rsidP="002442E2">
      <w:pPr>
        <w:widowControl w:val="0"/>
        <w:suppressAutoHyphens/>
        <w:autoSpaceDE w:val="0"/>
        <w:autoSpaceDN w:val="0"/>
        <w:adjustRightInd w:val="0"/>
        <w:jc w:val="center"/>
        <w:outlineLvl w:val="1"/>
        <w:rPr>
          <w:rFonts w:eastAsia="Calibri"/>
          <w:b/>
          <w:lang w:eastAsia="ar-SA"/>
        </w:rPr>
      </w:pPr>
      <w:r w:rsidRPr="00FA6B50">
        <w:rPr>
          <w:rFonts w:eastAsia="Calibri"/>
          <w:b/>
          <w:lang w:eastAsia="ar-SA"/>
        </w:rPr>
        <w:t xml:space="preserve">подпрограммы </w:t>
      </w:r>
      <w:r>
        <w:rPr>
          <w:rFonts w:eastAsia="Calibri"/>
          <w:b/>
          <w:lang w:val="en-US" w:eastAsia="ar-SA"/>
        </w:rPr>
        <w:t>II</w:t>
      </w:r>
      <w:r w:rsidRPr="00776933">
        <w:rPr>
          <w:rFonts w:eastAsia="Calibri"/>
          <w:b/>
          <w:lang w:eastAsia="ar-SA"/>
        </w:rPr>
        <w:t xml:space="preserve"> </w:t>
      </w:r>
      <w:r w:rsidRPr="00FA6B50">
        <w:rPr>
          <w:rFonts w:eastAsia="Calibri"/>
          <w:b/>
          <w:lang w:eastAsia="ar-SA"/>
        </w:rPr>
        <w:t>«Переселение граждан из многоквартирных жилых домов, признанных аварийными в установленном законодательством порядке»</w:t>
      </w:r>
      <w:r w:rsidRPr="00776933">
        <w:rPr>
          <w:b/>
          <w:bCs/>
          <w:kern w:val="32"/>
        </w:rPr>
        <w:t xml:space="preserve"> муниципальной программы «Предоставление жилья в городском округе Пущино на 2015-2019 годы»</w:t>
      </w:r>
    </w:p>
    <w:p w:rsidR="002442E2" w:rsidRPr="00FA6B50" w:rsidRDefault="002442E2" w:rsidP="002442E2">
      <w:pPr>
        <w:suppressAutoHyphens/>
        <w:autoSpaceDE w:val="0"/>
        <w:jc w:val="right"/>
        <w:rPr>
          <w:rFonts w:cs="Calibri"/>
          <w:sz w:val="20"/>
          <w:szCs w:val="20"/>
          <w:lang w:eastAsia="ar-SA"/>
        </w:rPr>
      </w:pPr>
    </w:p>
    <w:tbl>
      <w:tblPr>
        <w:tblpPr w:leftFromText="180" w:rightFromText="180" w:vertAnchor="text" w:horzAnchor="margin" w:tblpXSpec="center" w:tblpY="127"/>
        <w:tblW w:w="15559" w:type="dxa"/>
        <w:tblLayout w:type="fixed"/>
        <w:tblLook w:val="0000" w:firstRow="0" w:lastRow="0" w:firstColumn="0" w:lastColumn="0" w:noHBand="0" w:noVBand="0"/>
      </w:tblPr>
      <w:tblGrid>
        <w:gridCol w:w="1242"/>
        <w:gridCol w:w="3112"/>
        <w:gridCol w:w="3044"/>
        <w:gridCol w:w="1134"/>
        <w:gridCol w:w="1276"/>
        <w:gridCol w:w="1275"/>
        <w:gridCol w:w="1276"/>
        <w:gridCol w:w="1276"/>
        <w:gridCol w:w="1924"/>
      </w:tblGrid>
      <w:tr w:rsidR="002442E2" w:rsidRPr="00FA6B50" w:rsidTr="002442E2">
        <w:trPr>
          <w:trHeight w:val="248"/>
        </w:trPr>
        <w:tc>
          <w:tcPr>
            <w:tcW w:w="4354" w:type="dxa"/>
            <w:gridSpan w:val="2"/>
            <w:tcBorders>
              <w:top w:val="single" w:sz="4" w:space="0" w:color="000000"/>
              <w:left w:val="single" w:sz="4" w:space="0" w:color="000000"/>
              <w:bottom w:val="single" w:sz="4" w:space="0" w:color="000000"/>
            </w:tcBorders>
            <w:shd w:val="clear" w:color="auto" w:fill="auto"/>
          </w:tcPr>
          <w:p w:rsidR="002442E2" w:rsidRPr="00FA6B50" w:rsidRDefault="002442E2" w:rsidP="002442E2">
            <w:pPr>
              <w:widowControl w:val="0"/>
              <w:suppressAutoHyphens/>
              <w:autoSpaceDE w:val="0"/>
              <w:snapToGrid w:val="0"/>
              <w:rPr>
                <w:sz w:val="20"/>
                <w:szCs w:val="20"/>
                <w:lang w:eastAsia="ar-SA"/>
              </w:rPr>
            </w:pPr>
            <w:r w:rsidRPr="00FA6B50">
              <w:rPr>
                <w:sz w:val="20"/>
                <w:szCs w:val="20"/>
                <w:lang w:eastAsia="ar-SA"/>
              </w:rPr>
              <w:t>Наименование подпрограммы</w:t>
            </w:r>
          </w:p>
        </w:tc>
        <w:tc>
          <w:tcPr>
            <w:tcW w:w="11205" w:type="dxa"/>
            <w:gridSpan w:val="7"/>
            <w:tcBorders>
              <w:top w:val="single" w:sz="4" w:space="0" w:color="000000"/>
              <w:left w:val="single" w:sz="4" w:space="0" w:color="000000"/>
              <w:bottom w:val="single" w:sz="4" w:space="0" w:color="000000"/>
              <w:right w:val="single" w:sz="4" w:space="0" w:color="000000"/>
            </w:tcBorders>
            <w:shd w:val="clear" w:color="auto" w:fill="auto"/>
          </w:tcPr>
          <w:p w:rsidR="002442E2" w:rsidRPr="00FA6B50" w:rsidRDefault="002442E2" w:rsidP="002442E2">
            <w:pPr>
              <w:widowControl w:val="0"/>
              <w:suppressAutoHyphens/>
              <w:autoSpaceDE w:val="0"/>
              <w:autoSpaceDN w:val="0"/>
              <w:adjustRightInd w:val="0"/>
              <w:outlineLvl w:val="1"/>
              <w:rPr>
                <w:rFonts w:eastAsia="Calibri" w:cs="Calibri"/>
                <w:sz w:val="20"/>
                <w:szCs w:val="20"/>
                <w:lang w:eastAsia="ar-SA"/>
              </w:rPr>
            </w:pPr>
            <w:r w:rsidRPr="00FA6B50">
              <w:rPr>
                <w:rFonts w:eastAsia="Calibri" w:cs="Calibri"/>
                <w:sz w:val="20"/>
                <w:szCs w:val="20"/>
                <w:lang w:eastAsia="ar-SA"/>
              </w:rPr>
              <w:t>«</w:t>
            </w:r>
            <w:r w:rsidRPr="00FA6B50">
              <w:rPr>
                <w:rFonts w:eastAsia="Calibri"/>
                <w:sz w:val="20"/>
                <w:szCs w:val="20"/>
                <w:lang w:eastAsia="ar-SA"/>
              </w:rPr>
              <w:t>Переселение граждан из многоквартирных жилых домов, признанных аварийными в установленном законом  порядке</w:t>
            </w:r>
            <w:r w:rsidRPr="00776933">
              <w:rPr>
                <w:rFonts w:eastAsia="Calibri"/>
                <w:sz w:val="20"/>
                <w:szCs w:val="20"/>
                <w:lang w:eastAsia="ar-SA"/>
              </w:rPr>
              <w:t xml:space="preserve"> </w:t>
            </w:r>
            <w:r w:rsidRPr="00703734">
              <w:rPr>
                <w:bCs/>
                <w:kern w:val="32"/>
                <w:sz w:val="20"/>
                <w:szCs w:val="20"/>
              </w:rPr>
              <w:t xml:space="preserve"> муниципальной программы «Предоставление жилья в городском округе Пущино на 2015-2019 годы»</w:t>
            </w:r>
          </w:p>
        </w:tc>
      </w:tr>
      <w:tr w:rsidR="002442E2" w:rsidRPr="00FA6B50" w:rsidTr="002442E2">
        <w:trPr>
          <w:trHeight w:val="497"/>
        </w:trPr>
        <w:tc>
          <w:tcPr>
            <w:tcW w:w="4354" w:type="dxa"/>
            <w:gridSpan w:val="2"/>
            <w:tcBorders>
              <w:top w:val="single" w:sz="4" w:space="0" w:color="000000"/>
              <w:left w:val="single" w:sz="4" w:space="0" w:color="000000"/>
              <w:bottom w:val="single" w:sz="4" w:space="0" w:color="000000"/>
            </w:tcBorders>
            <w:shd w:val="clear" w:color="auto" w:fill="auto"/>
          </w:tcPr>
          <w:p w:rsidR="002442E2" w:rsidRPr="00FA6B50" w:rsidRDefault="002442E2" w:rsidP="002442E2">
            <w:pPr>
              <w:widowControl w:val="0"/>
              <w:suppressAutoHyphens/>
              <w:autoSpaceDE w:val="0"/>
              <w:snapToGrid w:val="0"/>
              <w:rPr>
                <w:sz w:val="20"/>
                <w:szCs w:val="20"/>
                <w:lang w:eastAsia="ar-SA"/>
              </w:rPr>
            </w:pPr>
            <w:r w:rsidRPr="00FA6B50">
              <w:rPr>
                <w:sz w:val="20"/>
                <w:szCs w:val="20"/>
                <w:lang w:eastAsia="ar-SA"/>
              </w:rPr>
              <w:t>Основание для разработки подпрограммы</w:t>
            </w:r>
          </w:p>
        </w:tc>
        <w:tc>
          <w:tcPr>
            <w:tcW w:w="11205" w:type="dxa"/>
            <w:gridSpan w:val="7"/>
            <w:tcBorders>
              <w:top w:val="single" w:sz="4" w:space="0" w:color="000000"/>
              <w:left w:val="single" w:sz="4" w:space="0" w:color="000000"/>
              <w:bottom w:val="single" w:sz="4" w:space="0" w:color="000000"/>
              <w:right w:val="single" w:sz="4" w:space="0" w:color="000000"/>
            </w:tcBorders>
            <w:shd w:val="clear" w:color="auto" w:fill="auto"/>
          </w:tcPr>
          <w:p w:rsidR="002442E2" w:rsidRPr="00776933" w:rsidRDefault="002442E2" w:rsidP="002442E2">
            <w:pPr>
              <w:pStyle w:val="a8"/>
              <w:rPr>
                <w:rFonts w:eastAsia="Calibri"/>
                <w:sz w:val="20"/>
                <w:szCs w:val="20"/>
                <w:lang w:eastAsia="ar-SA"/>
              </w:rPr>
            </w:pPr>
            <w:r w:rsidRPr="00776933">
              <w:rPr>
                <w:rFonts w:eastAsia="Calibri"/>
                <w:sz w:val="20"/>
                <w:szCs w:val="20"/>
                <w:lang w:eastAsia="ar-SA"/>
              </w:rPr>
              <w:t>Жилищн</w:t>
            </w:r>
            <w:r>
              <w:rPr>
                <w:rFonts w:eastAsia="Calibri"/>
                <w:sz w:val="20"/>
                <w:szCs w:val="20"/>
                <w:lang w:eastAsia="ar-SA"/>
              </w:rPr>
              <w:t xml:space="preserve">ый кодекс Российской Федерации; </w:t>
            </w:r>
            <w:r w:rsidRPr="00776933">
              <w:rPr>
                <w:rFonts w:eastAsia="Calibri"/>
                <w:sz w:val="20"/>
                <w:szCs w:val="20"/>
                <w:lang w:eastAsia="ar-SA"/>
              </w:rPr>
              <w:t>Градостроительный кодекс Российской Федерации</w:t>
            </w:r>
            <w:proofErr w:type="gramStart"/>
            <w:r w:rsidRPr="00776933">
              <w:rPr>
                <w:rFonts w:eastAsia="Calibri"/>
                <w:sz w:val="20"/>
                <w:szCs w:val="20"/>
                <w:lang w:eastAsia="ar-SA"/>
              </w:rPr>
              <w:t>.</w:t>
            </w:r>
            <w:r>
              <w:rPr>
                <w:rFonts w:eastAsia="Calibri"/>
                <w:sz w:val="20"/>
                <w:szCs w:val="20"/>
                <w:lang w:eastAsia="ar-SA"/>
              </w:rPr>
              <w:t xml:space="preserve">; </w:t>
            </w:r>
            <w:proofErr w:type="gramEnd"/>
            <w:r w:rsidRPr="00776933">
              <w:rPr>
                <w:rFonts w:eastAsia="Calibri"/>
                <w:sz w:val="20"/>
                <w:szCs w:val="20"/>
                <w:lang w:eastAsia="ar-SA"/>
              </w:rPr>
              <w:t>Гражданский кодекс Российской Федерации.</w:t>
            </w:r>
          </w:p>
        </w:tc>
      </w:tr>
      <w:tr w:rsidR="002442E2" w:rsidRPr="00FA6B50" w:rsidTr="002442E2">
        <w:trPr>
          <w:trHeight w:val="183"/>
        </w:trPr>
        <w:tc>
          <w:tcPr>
            <w:tcW w:w="4354" w:type="dxa"/>
            <w:gridSpan w:val="2"/>
            <w:tcBorders>
              <w:top w:val="single" w:sz="4" w:space="0" w:color="000000"/>
              <w:left w:val="single" w:sz="4" w:space="0" w:color="000000"/>
              <w:bottom w:val="single" w:sz="4" w:space="0" w:color="000000"/>
            </w:tcBorders>
            <w:shd w:val="clear" w:color="auto" w:fill="auto"/>
          </w:tcPr>
          <w:p w:rsidR="002442E2" w:rsidRPr="00FA6B50" w:rsidRDefault="002442E2" w:rsidP="002442E2">
            <w:pPr>
              <w:widowControl w:val="0"/>
              <w:suppressAutoHyphens/>
              <w:autoSpaceDE w:val="0"/>
              <w:snapToGrid w:val="0"/>
              <w:rPr>
                <w:sz w:val="20"/>
                <w:szCs w:val="20"/>
                <w:lang w:eastAsia="ar-SA"/>
              </w:rPr>
            </w:pPr>
            <w:r w:rsidRPr="00FA6B50">
              <w:rPr>
                <w:sz w:val="20"/>
                <w:szCs w:val="20"/>
                <w:lang w:eastAsia="ar-SA"/>
              </w:rPr>
              <w:t>Муниципальный заказчик подпрограммы</w:t>
            </w:r>
          </w:p>
        </w:tc>
        <w:tc>
          <w:tcPr>
            <w:tcW w:w="11205" w:type="dxa"/>
            <w:gridSpan w:val="7"/>
            <w:tcBorders>
              <w:top w:val="single" w:sz="4" w:space="0" w:color="000000"/>
              <w:left w:val="single" w:sz="4" w:space="0" w:color="000000"/>
              <w:bottom w:val="single" w:sz="4" w:space="0" w:color="000000"/>
              <w:right w:val="single" w:sz="4" w:space="0" w:color="000000"/>
            </w:tcBorders>
            <w:shd w:val="clear" w:color="auto" w:fill="auto"/>
          </w:tcPr>
          <w:p w:rsidR="002442E2" w:rsidRPr="00FA6B50" w:rsidRDefault="002442E2" w:rsidP="002442E2">
            <w:pPr>
              <w:widowControl w:val="0"/>
              <w:suppressAutoHyphens/>
              <w:autoSpaceDE w:val="0"/>
              <w:snapToGrid w:val="0"/>
              <w:jc w:val="both"/>
              <w:rPr>
                <w:sz w:val="20"/>
                <w:szCs w:val="20"/>
                <w:lang w:eastAsia="ar-SA"/>
              </w:rPr>
            </w:pPr>
            <w:r w:rsidRPr="00FA6B50">
              <w:rPr>
                <w:sz w:val="20"/>
                <w:szCs w:val="20"/>
                <w:lang w:eastAsia="ar-SA"/>
              </w:rPr>
              <w:t>Администрация городского округа Пущино</w:t>
            </w:r>
          </w:p>
        </w:tc>
      </w:tr>
      <w:tr w:rsidR="002442E2" w:rsidRPr="00FA6B50" w:rsidTr="002442E2">
        <w:trPr>
          <w:trHeight w:val="248"/>
        </w:trPr>
        <w:tc>
          <w:tcPr>
            <w:tcW w:w="4354" w:type="dxa"/>
            <w:gridSpan w:val="2"/>
            <w:tcBorders>
              <w:top w:val="single" w:sz="4" w:space="0" w:color="000000"/>
              <w:left w:val="single" w:sz="4" w:space="0" w:color="000000"/>
              <w:bottom w:val="single" w:sz="4" w:space="0" w:color="000000"/>
            </w:tcBorders>
            <w:shd w:val="clear" w:color="auto" w:fill="auto"/>
          </w:tcPr>
          <w:p w:rsidR="002442E2" w:rsidRPr="00FA6B50" w:rsidRDefault="002442E2" w:rsidP="002442E2">
            <w:pPr>
              <w:widowControl w:val="0"/>
              <w:suppressAutoHyphens/>
              <w:autoSpaceDE w:val="0"/>
              <w:snapToGrid w:val="0"/>
              <w:rPr>
                <w:sz w:val="20"/>
                <w:szCs w:val="20"/>
                <w:lang w:eastAsia="ar-SA"/>
              </w:rPr>
            </w:pPr>
            <w:r w:rsidRPr="00FA6B50">
              <w:rPr>
                <w:sz w:val="20"/>
                <w:szCs w:val="20"/>
                <w:lang w:eastAsia="ar-SA"/>
              </w:rPr>
              <w:t>Цель подпрограммы</w:t>
            </w:r>
          </w:p>
        </w:tc>
        <w:tc>
          <w:tcPr>
            <w:tcW w:w="11205" w:type="dxa"/>
            <w:gridSpan w:val="7"/>
            <w:tcBorders>
              <w:top w:val="single" w:sz="4" w:space="0" w:color="000000"/>
              <w:left w:val="single" w:sz="4" w:space="0" w:color="000000"/>
              <w:bottom w:val="single" w:sz="4" w:space="0" w:color="000000"/>
              <w:right w:val="single" w:sz="4" w:space="0" w:color="000000"/>
            </w:tcBorders>
            <w:shd w:val="clear" w:color="auto" w:fill="auto"/>
          </w:tcPr>
          <w:p w:rsidR="002442E2" w:rsidRPr="00FA6B50" w:rsidRDefault="002442E2" w:rsidP="002442E2">
            <w:pPr>
              <w:suppressAutoHyphens/>
              <w:autoSpaceDE w:val="0"/>
              <w:jc w:val="both"/>
              <w:rPr>
                <w:rFonts w:eastAsia="Arial"/>
                <w:sz w:val="20"/>
                <w:szCs w:val="20"/>
                <w:lang w:eastAsia="ar-SA"/>
              </w:rPr>
            </w:pPr>
            <w:r w:rsidRPr="00FA6B50">
              <w:rPr>
                <w:rFonts w:eastAsia="Arial"/>
                <w:sz w:val="20"/>
                <w:szCs w:val="20"/>
                <w:lang w:eastAsia="ar-SA"/>
              </w:rPr>
              <w:t>- создание безопасных и благоприятных условий проживания граждан;</w:t>
            </w:r>
          </w:p>
          <w:p w:rsidR="002442E2" w:rsidRPr="00FA6B50" w:rsidRDefault="002442E2" w:rsidP="002442E2">
            <w:pPr>
              <w:suppressAutoHyphens/>
              <w:autoSpaceDE w:val="0"/>
              <w:snapToGrid w:val="0"/>
              <w:rPr>
                <w:rFonts w:cs="Calibri"/>
                <w:sz w:val="20"/>
                <w:szCs w:val="20"/>
                <w:lang w:eastAsia="ar-SA"/>
              </w:rPr>
            </w:pPr>
            <w:r w:rsidRPr="00FA6B50">
              <w:rPr>
                <w:rFonts w:eastAsia="Calibri"/>
                <w:sz w:val="20"/>
                <w:szCs w:val="20"/>
                <w:lang w:eastAsia="ar-SA"/>
              </w:rPr>
              <w:t>- финансовое и организационное обеспечение переселения граждан из аварийных многоквартирных жилых домов.</w:t>
            </w:r>
          </w:p>
        </w:tc>
      </w:tr>
      <w:tr w:rsidR="002442E2" w:rsidRPr="00FA6B50" w:rsidTr="002442E2">
        <w:trPr>
          <w:trHeight w:val="248"/>
        </w:trPr>
        <w:tc>
          <w:tcPr>
            <w:tcW w:w="4354" w:type="dxa"/>
            <w:gridSpan w:val="2"/>
            <w:tcBorders>
              <w:top w:val="single" w:sz="4" w:space="0" w:color="000000"/>
              <w:left w:val="single" w:sz="4" w:space="0" w:color="000000"/>
              <w:bottom w:val="single" w:sz="4" w:space="0" w:color="000000"/>
            </w:tcBorders>
            <w:shd w:val="clear" w:color="auto" w:fill="auto"/>
          </w:tcPr>
          <w:p w:rsidR="002442E2" w:rsidRPr="00FA6B50" w:rsidRDefault="002442E2" w:rsidP="002442E2">
            <w:pPr>
              <w:widowControl w:val="0"/>
              <w:suppressAutoHyphens/>
              <w:autoSpaceDE w:val="0"/>
              <w:snapToGrid w:val="0"/>
              <w:rPr>
                <w:sz w:val="20"/>
                <w:szCs w:val="20"/>
                <w:lang w:eastAsia="ar-SA"/>
              </w:rPr>
            </w:pPr>
            <w:r w:rsidRPr="00FA6B50">
              <w:rPr>
                <w:sz w:val="20"/>
                <w:szCs w:val="20"/>
                <w:lang w:eastAsia="ar-SA"/>
              </w:rPr>
              <w:t>Задача подпрограммы</w:t>
            </w:r>
          </w:p>
        </w:tc>
        <w:tc>
          <w:tcPr>
            <w:tcW w:w="11205" w:type="dxa"/>
            <w:gridSpan w:val="7"/>
            <w:tcBorders>
              <w:top w:val="single" w:sz="4" w:space="0" w:color="000000"/>
              <w:left w:val="single" w:sz="4" w:space="0" w:color="000000"/>
              <w:bottom w:val="single" w:sz="4" w:space="0" w:color="000000"/>
              <w:right w:val="single" w:sz="4" w:space="0" w:color="000000"/>
            </w:tcBorders>
            <w:shd w:val="clear" w:color="auto" w:fill="auto"/>
          </w:tcPr>
          <w:p w:rsidR="002442E2" w:rsidRPr="00FA6B50" w:rsidRDefault="002442E2" w:rsidP="002442E2">
            <w:pPr>
              <w:suppressAutoHyphens/>
              <w:autoSpaceDE w:val="0"/>
              <w:jc w:val="both"/>
              <w:rPr>
                <w:rFonts w:eastAsia="Arial"/>
                <w:sz w:val="20"/>
                <w:szCs w:val="20"/>
                <w:lang w:eastAsia="ar-SA"/>
              </w:rPr>
            </w:pPr>
            <w:r w:rsidRPr="00FA6B50">
              <w:rPr>
                <w:rFonts w:eastAsia="Arial"/>
                <w:sz w:val="20"/>
                <w:szCs w:val="20"/>
                <w:lang w:eastAsia="ar-SA"/>
              </w:rPr>
              <w:t xml:space="preserve">- </w:t>
            </w:r>
            <w:r w:rsidRPr="00FA6B50">
              <w:rPr>
                <w:rFonts w:eastAsia="Arial" w:cs="Calibri"/>
                <w:sz w:val="20"/>
                <w:szCs w:val="20"/>
                <w:lang w:eastAsia="ar-SA"/>
              </w:rPr>
              <w:t xml:space="preserve"> формирование жилищного фонда для переселения граждан из аварийного жилищного фонда городского округа Пущино</w:t>
            </w:r>
            <w:r w:rsidRPr="00FA6B50">
              <w:rPr>
                <w:rFonts w:eastAsia="Arial"/>
                <w:sz w:val="20"/>
                <w:szCs w:val="20"/>
                <w:lang w:eastAsia="ar-SA"/>
              </w:rPr>
              <w:t>;</w:t>
            </w:r>
          </w:p>
          <w:p w:rsidR="002442E2" w:rsidRPr="00FA6B50" w:rsidRDefault="002442E2" w:rsidP="002442E2">
            <w:pPr>
              <w:widowControl w:val="0"/>
              <w:suppressAutoHyphens/>
              <w:autoSpaceDE w:val="0"/>
              <w:snapToGrid w:val="0"/>
              <w:jc w:val="both"/>
              <w:rPr>
                <w:sz w:val="20"/>
                <w:szCs w:val="20"/>
                <w:lang w:eastAsia="ar-SA"/>
              </w:rPr>
            </w:pPr>
            <w:r w:rsidRPr="00FA6B50">
              <w:rPr>
                <w:sz w:val="20"/>
                <w:szCs w:val="20"/>
                <w:lang w:eastAsia="ar-SA"/>
              </w:rPr>
              <w:t>- переселение граждан, проживающих в признанных аварийными многоквартирных домах.</w:t>
            </w:r>
          </w:p>
        </w:tc>
      </w:tr>
      <w:tr w:rsidR="002442E2" w:rsidRPr="00FA6B50" w:rsidTr="002442E2">
        <w:trPr>
          <w:trHeight w:val="248"/>
        </w:trPr>
        <w:tc>
          <w:tcPr>
            <w:tcW w:w="4354" w:type="dxa"/>
            <w:gridSpan w:val="2"/>
            <w:tcBorders>
              <w:top w:val="single" w:sz="4" w:space="0" w:color="000000"/>
              <w:left w:val="single" w:sz="4" w:space="0" w:color="000000"/>
              <w:bottom w:val="single" w:sz="4" w:space="0" w:color="000000"/>
            </w:tcBorders>
            <w:shd w:val="clear" w:color="auto" w:fill="auto"/>
          </w:tcPr>
          <w:p w:rsidR="002442E2" w:rsidRPr="00FA6B50" w:rsidRDefault="002442E2" w:rsidP="002442E2">
            <w:pPr>
              <w:widowControl w:val="0"/>
              <w:suppressAutoHyphens/>
              <w:autoSpaceDE w:val="0"/>
              <w:snapToGrid w:val="0"/>
              <w:rPr>
                <w:sz w:val="20"/>
                <w:szCs w:val="20"/>
                <w:lang w:eastAsia="ar-SA"/>
              </w:rPr>
            </w:pPr>
            <w:r w:rsidRPr="00FA6B50">
              <w:rPr>
                <w:sz w:val="20"/>
                <w:szCs w:val="20"/>
                <w:lang w:eastAsia="ar-SA"/>
              </w:rPr>
              <w:t>Разработчик подпрограммы</w:t>
            </w:r>
          </w:p>
        </w:tc>
        <w:tc>
          <w:tcPr>
            <w:tcW w:w="11205" w:type="dxa"/>
            <w:gridSpan w:val="7"/>
            <w:tcBorders>
              <w:top w:val="single" w:sz="4" w:space="0" w:color="000000"/>
              <w:left w:val="single" w:sz="4" w:space="0" w:color="000000"/>
              <w:bottom w:val="single" w:sz="4" w:space="0" w:color="000000"/>
              <w:right w:val="single" w:sz="4" w:space="0" w:color="000000"/>
            </w:tcBorders>
            <w:shd w:val="clear" w:color="auto" w:fill="auto"/>
          </w:tcPr>
          <w:p w:rsidR="002442E2" w:rsidRPr="00FA6B50" w:rsidRDefault="002442E2" w:rsidP="002442E2">
            <w:pPr>
              <w:widowControl w:val="0"/>
              <w:suppressAutoHyphens/>
              <w:autoSpaceDE w:val="0"/>
              <w:snapToGrid w:val="0"/>
              <w:jc w:val="both"/>
              <w:rPr>
                <w:sz w:val="20"/>
                <w:szCs w:val="20"/>
                <w:lang w:eastAsia="ar-SA"/>
              </w:rPr>
            </w:pPr>
            <w:r w:rsidRPr="00FA6B50">
              <w:rPr>
                <w:sz w:val="20"/>
                <w:szCs w:val="20"/>
                <w:lang w:eastAsia="ar-SA"/>
              </w:rPr>
              <w:t>Отдел архитектуры и строительства Администрации города Пущино</w:t>
            </w:r>
          </w:p>
        </w:tc>
      </w:tr>
      <w:tr w:rsidR="002442E2" w:rsidRPr="00FA6B50" w:rsidTr="002442E2">
        <w:trPr>
          <w:trHeight w:val="426"/>
        </w:trPr>
        <w:tc>
          <w:tcPr>
            <w:tcW w:w="4354" w:type="dxa"/>
            <w:gridSpan w:val="2"/>
            <w:tcBorders>
              <w:top w:val="single" w:sz="4" w:space="0" w:color="000000"/>
              <w:left w:val="single" w:sz="4" w:space="0" w:color="000000"/>
              <w:bottom w:val="single" w:sz="4" w:space="0" w:color="000000"/>
            </w:tcBorders>
            <w:shd w:val="clear" w:color="auto" w:fill="auto"/>
          </w:tcPr>
          <w:p w:rsidR="002442E2" w:rsidRPr="00FA6B50" w:rsidRDefault="002442E2" w:rsidP="002442E2">
            <w:pPr>
              <w:widowControl w:val="0"/>
              <w:suppressAutoHyphens/>
              <w:autoSpaceDE w:val="0"/>
              <w:snapToGrid w:val="0"/>
              <w:rPr>
                <w:sz w:val="20"/>
                <w:szCs w:val="20"/>
                <w:lang w:eastAsia="ar-SA"/>
              </w:rPr>
            </w:pPr>
            <w:proofErr w:type="gramStart"/>
            <w:r w:rsidRPr="00FA6B50">
              <w:rPr>
                <w:sz w:val="20"/>
                <w:szCs w:val="20"/>
                <w:lang w:eastAsia="ar-SA"/>
              </w:rPr>
              <w:t>Ответственный</w:t>
            </w:r>
            <w:proofErr w:type="gramEnd"/>
            <w:r w:rsidRPr="00FA6B50">
              <w:rPr>
                <w:sz w:val="20"/>
                <w:szCs w:val="20"/>
                <w:lang w:eastAsia="ar-SA"/>
              </w:rPr>
              <w:t xml:space="preserve"> за выполнение мероприятий подпрограммы</w:t>
            </w:r>
          </w:p>
        </w:tc>
        <w:tc>
          <w:tcPr>
            <w:tcW w:w="11205" w:type="dxa"/>
            <w:gridSpan w:val="7"/>
            <w:tcBorders>
              <w:top w:val="single" w:sz="4" w:space="0" w:color="000000"/>
              <w:left w:val="single" w:sz="4" w:space="0" w:color="000000"/>
              <w:bottom w:val="single" w:sz="4" w:space="0" w:color="000000"/>
              <w:right w:val="single" w:sz="4" w:space="0" w:color="000000"/>
            </w:tcBorders>
            <w:shd w:val="clear" w:color="auto" w:fill="auto"/>
          </w:tcPr>
          <w:p w:rsidR="002442E2" w:rsidRPr="00FA6B50" w:rsidRDefault="002442E2" w:rsidP="002442E2">
            <w:pPr>
              <w:suppressAutoHyphens/>
              <w:jc w:val="both"/>
              <w:rPr>
                <w:rFonts w:ascii="Calibri" w:eastAsia="Calibri" w:hAnsi="Calibri" w:cs="Calibri"/>
                <w:sz w:val="20"/>
                <w:szCs w:val="20"/>
                <w:lang w:eastAsia="ar-SA"/>
              </w:rPr>
            </w:pPr>
            <w:r w:rsidRPr="00FA6B50">
              <w:rPr>
                <w:sz w:val="20"/>
                <w:szCs w:val="20"/>
                <w:lang w:eastAsia="ar-SA"/>
              </w:rPr>
              <w:t>Отдел архитектуры и строительства Администрации города Пущино</w:t>
            </w:r>
          </w:p>
        </w:tc>
      </w:tr>
      <w:tr w:rsidR="002442E2" w:rsidRPr="00FA6B50" w:rsidTr="002442E2">
        <w:trPr>
          <w:trHeight w:val="248"/>
        </w:trPr>
        <w:tc>
          <w:tcPr>
            <w:tcW w:w="4354" w:type="dxa"/>
            <w:gridSpan w:val="2"/>
            <w:tcBorders>
              <w:top w:val="single" w:sz="4" w:space="0" w:color="000000"/>
              <w:left w:val="single" w:sz="4" w:space="0" w:color="000000"/>
              <w:bottom w:val="single" w:sz="4" w:space="0" w:color="000000"/>
            </w:tcBorders>
            <w:shd w:val="clear" w:color="auto" w:fill="auto"/>
          </w:tcPr>
          <w:p w:rsidR="002442E2" w:rsidRPr="00FA6B50" w:rsidRDefault="002442E2" w:rsidP="002442E2">
            <w:pPr>
              <w:widowControl w:val="0"/>
              <w:suppressAutoHyphens/>
              <w:autoSpaceDE w:val="0"/>
              <w:snapToGrid w:val="0"/>
              <w:rPr>
                <w:rFonts w:ascii="Arial" w:hAnsi="Arial" w:cs="Arial"/>
                <w:sz w:val="20"/>
                <w:szCs w:val="20"/>
                <w:lang w:eastAsia="ar-SA"/>
              </w:rPr>
            </w:pPr>
            <w:r w:rsidRPr="00FA6B50">
              <w:rPr>
                <w:sz w:val="20"/>
                <w:szCs w:val="20"/>
                <w:lang w:eastAsia="ar-SA"/>
              </w:rPr>
              <w:t>Сроки реализации подпрограммы</w:t>
            </w:r>
          </w:p>
        </w:tc>
        <w:tc>
          <w:tcPr>
            <w:tcW w:w="11205" w:type="dxa"/>
            <w:gridSpan w:val="7"/>
            <w:tcBorders>
              <w:top w:val="single" w:sz="4" w:space="0" w:color="000000"/>
              <w:left w:val="single" w:sz="4" w:space="0" w:color="000000"/>
              <w:bottom w:val="single" w:sz="4" w:space="0" w:color="000000"/>
              <w:right w:val="single" w:sz="4" w:space="0" w:color="000000"/>
            </w:tcBorders>
            <w:shd w:val="clear" w:color="auto" w:fill="auto"/>
          </w:tcPr>
          <w:p w:rsidR="002442E2" w:rsidRPr="00FA6B50" w:rsidRDefault="002442E2" w:rsidP="002442E2">
            <w:pPr>
              <w:widowControl w:val="0"/>
              <w:suppressAutoHyphens/>
              <w:autoSpaceDE w:val="0"/>
              <w:snapToGrid w:val="0"/>
              <w:jc w:val="both"/>
              <w:rPr>
                <w:sz w:val="20"/>
                <w:szCs w:val="20"/>
                <w:lang w:eastAsia="ar-SA"/>
              </w:rPr>
            </w:pPr>
            <w:r w:rsidRPr="00FA6B50">
              <w:rPr>
                <w:sz w:val="20"/>
                <w:szCs w:val="20"/>
                <w:lang w:eastAsia="ar-SA"/>
              </w:rPr>
              <w:t>2015-2019 годы</w:t>
            </w:r>
          </w:p>
        </w:tc>
      </w:tr>
      <w:tr w:rsidR="002442E2" w:rsidRPr="00FA6B50" w:rsidTr="002442E2">
        <w:trPr>
          <w:trHeight w:val="248"/>
        </w:trPr>
        <w:tc>
          <w:tcPr>
            <w:tcW w:w="1242" w:type="dxa"/>
            <w:vMerge w:val="restart"/>
            <w:tcBorders>
              <w:top w:val="single" w:sz="4" w:space="0" w:color="000000"/>
              <w:left w:val="single" w:sz="4" w:space="0" w:color="000000"/>
              <w:bottom w:val="single" w:sz="4" w:space="0" w:color="000000"/>
            </w:tcBorders>
            <w:shd w:val="clear" w:color="auto" w:fill="auto"/>
          </w:tcPr>
          <w:p w:rsidR="002442E2" w:rsidRPr="00FA6B50" w:rsidRDefault="002442E2" w:rsidP="002442E2">
            <w:pPr>
              <w:widowControl w:val="0"/>
              <w:suppressAutoHyphens/>
              <w:autoSpaceDE w:val="0"/>
              <w:snapToGrid w:val="0"/>
              <w:rPr>
                <w:sz w:val="20"/>
                <w:szCs w:val="20"/>
                <w:lang w:eastAsia="ar-SA"/>
              </w:rPr>
            </w:pPr>
            <w:r w:rsidRPr="00FA6B50">
              <w:rPr>
                <w:sz w:val="20"/>
                <w:szCs w:val="20"/>
                <w:lang w:eastAsia="ar-SA"/>
              </w:rPr>
              <w:t>Источники финансирования подпрограммы по годам реализации, в том числе по годам:</w:t>
            </w:r>
          </w:p>
        </w:tc>
        <w:tc>
          <w:tcPr>
            <w:tcW w:w="3112" w:type="dxa"/>
            <w:vMerge w:val="restart"/>
            <w:tcBorders>
              <w:top w:val="single" w:sz="4" w:space="0" w:color="000000"/>
              <w:left w:val="single" w:sz="4" w:space="0" w:color="000000"/>
              <w:bottom w:val="single" w:sz="4" w:space="0" w:color="000000"/>
            </w:tcBorders>
            <w:shd w:val="clear" w:color="auto" w:fill="auto"/>
            <w:vAlign w:val="center"/>
          </w:tcPr>
          <w:p w:rsidR="002442E2" w:rsidRPr="00FA6B50" w:rsidRDefault="002442E2" w:rsidP="002442E2">
            <w:pPr>
              <w:widowControl w:val="0"/>
              <w:suppressAutoHyphens/>
              <w:autoSpaceDE w:val="0"/>
              <w:snapToGrid w:val="0"/>
              <w:jc w:val="center"/>
              <w:rPr>
                <w:sz w:val="20"/>
                <w:szCs w:val="20"/>
                <w:lang w:eastAsia="ar-SA"/>
              </w:rPr>
            </w:pPr>
            <w:r w:rsidRPr="00FA6B50">
              <w:rPr>
                <w:sz w:val="20"/>
                <w:szCs w:val="20"/>
                <w:lang w:eastAsia="ar-SA"/>
              </w:rPr>
              <w:t>Наименование подпрограммы</w:t>
            </w:r>
          </w:p>
        </w:tc>
        <w:tc>
          <w:tcPr>
            <w:tcW w:w="3044" w:type="dxa"/>
            <w:vMerge w:val="restart"/>
            <w:tcBorders>
              <w:top w:val="single" w:sz="4" w:space="0" w:color="000000"/>
              <w:left w:val="single" w:sz="4" w:space="0" w:color="000000"/>
              <w:bottom w:val="single" w:sz="4" w:space="0" w:color="000000"/>
            </w:tcBorders>
            <w:shd w:val="clear" w:color="auto" w:fill="auto"/>
            <w:vAlign w:val="center"/>
          </w:tcPr>
          <w:p w:rsidR="002442E2" w:rsidRPr="00FA6B50" w:rsidRDefault="002442E2" w:rsidP="002442E2">
            <w:pPr>
              <w:widowControl w:val="0"/>
              <w:suppressAutoHyphens/>
              <w:autoSpaceDE w:val="0"/>
              <w:snapToGrid w:val="0"/>
              <w:jc w:val="center"/>
              <w:rPr>
                <w:sz w:val="20"/>
                <w:szCs w:val="20"/>
                <w:lang w:eastAsia="ar-SA"/>
              </w:rPr>
            </w:pPr>
            <w:r w:rsidRPr="00FA6B50">
              <w:rPr>
                <w:sz w:val="20"/>
                <w:szCs w:val="20"/>
                <w:lang w:eastAsia="ar-SA"/>
              </w:rPr>
              <w:t>Источник финансирования</w:t>
            </w:r>
          </w:p>
        </w:tc>
        <w:tc>
          <w:tcPr>
            <w:tcW w:w="8161" w:type="dxa"/>
            <w:gridSpan w:val="6"/>
            <w:tcBorders>
              <w:top w:val="single" w:sz="4" w:space="0" w:color="000000"/>
              <w:left w:val="single" w:sz="4" w:space="0" w:color="000000"/>
              <w:bottom w:val="single" w:sz="4" w:space="0" w:color="000000"/>
              <w:right w:val="single" w:sz="4" w:space="0" w:color="000000"/>
            </w:tcBorders>
            <w:shd w:val="clear" w:color="auto" w:fill="auto"/>
          </w:tcPr>
          <w:p w:rsidR="002442E2" w:rsidRPr="00FA6B50" w:rsidRDefault="002442E2" w:rsidP="002442E2">
            <w:pPr>
              <w:widowControl w:val="0"/>
              <w:suppressAutoHyphens/>
              <w:autoSpaceDE w:val="0"/>
              <w:snapToGrid w:val="0"/>
              <w:jc w:val="center"/>
              <w:rPr>
                <w:sz w:val="20"/>
                <w:szCs w:val="20"/>
                <w:lang w:eastAsia="ar-SA"/>
              </w:rPr>
            </w:pPr>
            <w:r w:rsidRPr="00FA6B50">
              <w:rPr>
                <w:sz w:val="20"/>
                <w:szCs w:val="20"/>
                <w:lang w:eastAsia="ar-SA"/>
              </w:rPr>
              <w:t>Расходы (тыс. рублей)</w:t>
            </w:r>
          </w:p>
        </w:tc>
      </w:tr>
      <w:tr w:rsidR="002442E2" w:rsidRPr="00FA6B50" w:rsidTr="002442E2">
        <w:trPr>
          <w:trHeight w:val="133"/>
        </w:trPr>
        <w:tc>
          <w:tcPr>
            <w:tcW w:w="1242" w:type="dxa"/>
            <w:vMerge/>
            <w:tcBorders>
              <w:top w:val="single" w:sz="4" w:space="0" w:color="000000"/>
              <w:left w:val="single" w:sz="4" w:space="0" w:color="000000"/>
              <w:bottom w:val="single" w:sz="4" w:space="0" w:color="000000"/>
            </w:tcBorders>
            <w:shd w:val="clear" w:color="auto" w:fill="auto"/>
          </w:tcPr>
          <w:p w:rsidR="002442E2" w:rsidRPr="00FA6B50" w:rsidRDefault="002442E2" w:rsidP="002442E2">
            <w:pPr>
              <w:widowControl w:val="0"/>
              <w:suppressAutoHyphens/>
              <w:autoSpaceDE w:val="0"/>
              <w:snapToGrid w:val="0"/>
              <w:jc w:val="both"/>
              <w:rPr>
                <w:sz w:val="20"/>
                <w:szCs w:val="20"/>
                <w:lang w:eastAsia="ar-SA"/>
              </w:rPr>
            </w:pPr>
          </w:p>
        </w:tc>
        <w:tc>
          <w:tcPr>
            <w:tcW w:w="3112" w:type="dxa"/>
            <w:vMerge/>
            <w:tcBorders>
              <w:top w:val="single" w:sz="4" w:space="0" w:color="000000"/>
              <w:left w:val="single" w:sz="4" w:space="0" w:color="000000"/>
              <w:bottom w:val="single" w:sz="4" w:space="0" w:color="000000"/>
            </w:tcBorders>
            <w:shd w:val="clear" w:color="auto" w:fill="auto"/>
          </w:tcPr>
          <w:p w:rsidR="002442E2" w:rsidRPr="00FA6B50" w:rsidRDefault="002442E2" w:rsidP="002442E2">
            <w:pPr>
              <w:widowControl w:val="0"/>
              <w:suppressAutoHyphens/>
              <w:autoSpaceDE w:val="0"/>
              <w:snapToGrid w:val="0"/>
              <w:jc w:val="both"/>
              <w:rPr>
                <w:sz w:val="20"/>
                <w:szCs w:val="20"/>
                <w:lang w:eastAsia="ar-SA"/>
              </w:rPr>
            </w:pPr>
          </w:p>
        </w:tc>
        <w:tc>
          <w:tcPr>
            <w:tcW w:w="3044" w:type="dxa"/>
            <w:vMerge/>
            <w:tcBorders>
              <w:top w:val="single" w:sz="4" w:space="0" w:color="000000"/>
              <w:left w:val="single" w:sz="4" w:space="0" w:color="000000"/>
              <w:bottom w:val="single" w:sz="4" w:space="0" w:color="000000"/>
            </w:tcBorders>
            <w:shd w:val="clear" w:color="auto" w:fill="auto"/>
          </w:tcPr>
          <w:p w:rsidR="002442E2" w:rsidRPr="00FA6B50" w:rsidRDefault="002442E2" w:rsidP="002442E2">
            <w:pPr>
              <w:widowControl w:val="0"/>
              <w:suppressAutoHyphens/>
              <w:autoSpaceDE w:val="0"/>
              <w:snapToGrid w:val="0"/>
              <w:jc w:val="both"/>
              <w:rPr>
                <w:sz w:val="20"/>
                <w:szCs w:val="20"/>
                <w:lang w:eastAsia="ar-SA"/>
              </w:rPr>
            </w:pPr>
          </w:p>
        </w:tc>
        <w:tc>
          <w:tcPr>
            <w:tcW w:w="1134" w:type="dxa"/>
            <w:tcBorders>
              <w:top w:val="single" w:sz="4" w:space="0" w:color="000000"/>
              <w:left w:val="single" w:sz="4" w:space="0" w:color="000000"/>
              <w:bottom w:val="single" w:sz="4" w:space="0" w:color="000000"/>
            </w:tcBorders>
            <w:shd w:val="clear" w:color="auto" w:fill="auto"/>
            <w:vAlign w:val="center"/>
          </w:tcPr>
          <w:p w:rsidR="002442E2" w:rsidRPr="00776933" w:rsidRDefault="002442E2" w:rsidP="002442E2">
            <w:pPr>
              <w:widowControl w:val="0"/>
              <w:autoSpaceDE w:val="0"/>
              <w:autoSpaceDN w:val="0"/>
              <w:adjustRightInd w:val="0"/>
              <w:jc w:val="center"/>
              <w:rPr>
                <w:b/>
                <w:i/>
                <w:sz w:val="16"/>
                <w:szCs w:val="16"/>
              </w:rPr>
            </w:pPr>
            <w:r w:rsidRPr="00776933">
              <w:rPr>
                <w:b/>
                <w:i/>
                <w:sz w:val="16"/>
                <w:szCs w:val="16"/>
              </w:rPr>
              <w:t>1-й год</w:t>
            </w:r>
          </w:p>
          <w:p w:rsidR="002442E2" w:rsidRPr="00776933" w:rsidRDefault="002442E2" w:rsidP="002442E2">
            <w:pPr>
              <w:widowControl w:val="0"/>
              <w:autoSpaceDE w:val="0"/>
              <w:autoSpaceDN w:val="0"/>
              <w:adjustRightInd w:val="0"/>
              <w:jc w:val="center"/>
              <w:rPr>
                <w:b/>
                <w:i/>
                <w:sz w:val="16"/>
                <w:szCs w:val="16"/>
              </w:rPr>
            </w:pPr>
            <w:r w:rsidRPr="00776933">
              <w:rPr>
                <w:b/>
                <w:i/>
                <w:sz w:val="16"/>
                <w:szCs w:val="16"/>
              </w:rPr>
              <w:t>планового</w:t>
            </w:r>
          </w:p>
          <w:p w:rsidR="002442E2" w:rsidRPr="00776933" w:rsidRDefault="002442E2" w:rsidP="002442E2">
            <w:pPr>
              <w:widowControl w:val="0"/>
              <w:autoSpaceDE w:val="0"/>
              <w:autoSpaceDN w:val="0"/>
              <w:adjustRightInd w:val="0"/>
              <w:jc w:val="center"/>
              <w:rPr>
                <w:b/>
                <w:i/>
                <w:sz w:val="16"/>
                <w:szCs w:val="16"/>
              </w:rPr>
            </w:pPr>
            <w:r w:rsidRPr="00776933">
              <w:rPr>
                <w:b/>
                <w:i/>
                <w:sz w:val="16"/>
                <w:szCs w:val="16"/>
              </w:rPr>
              <w:t>периода</w:t>
            </w:r>
          </w:p>
          <w:p w:rsidR="002442E2" w:rsidRPr="00FA6B50" w:rsidRDefault="002442E2" w:rsidP="002442E2">
            <w:pPr>
              <w:widowControl w:val="0"/>
              <w:suppressAutoHyphens/>
              <w:autoSpaceDE w:val="0"/>
              <w:snapToGrid w:val="0"/>
              <w:jc w:val="center"/>
              <w:rPr>
                <w:b/>
                <w:sz w:val="20"/>
                <w:szCs w:val="20"/>
                <w:lang w:eastAsia="ar-SA"/>
              </w:rPr>
            </w:pPr>
            <w:r w:rsidRPr="00776933">
              <w:rPr>
                <w:b/>
                <w:i/>
                <w:sz w:val="16"/>
                <w:szCs w:val="16"/>
              </w:rPr>
              <w:t>2015</w:t>
            </w:r>
          </w:p>
        </w:tc>
        <w:tc>
          <w:tcPr>
            <w:tcW w:w="1276" w:type="dxa"/>
            <w:tcBorders>
              <w:top w:val="single" w:sz="4" w:space="0" w:color="000000"/>
              <w:left w:val="single" w:sz="4" w:space="0" w:color="000000"/>
              <w:bottom w:val="single" w:sz="4" w:space="0" w:color="000000"/>
            </w:tcBorders>
            <w:shd w:val="clear" w:color="auto" w:fill="auto"/>
            <w:vAlign w:val="center"/>
          </w:tcPr>
          <w:p w:rsidR="002442E2" w:rsidRPr="00776933" w:rsidRDefault="002442E2" w:rsidP="002442E2">
            <w:pPr>
              <w:widowControl w:val="0"/>
              <w:autoSpaceDE w:val="0"/>
              <w:autoSpaceDN w:val="0"/>
              <w:adjustRightInd w:val="0"/>
              <w:jc w:val="center"/>
              <w:rPr>
                <w:b/>
                <w:i/>
                <w:sz w:val="16"/>
                <w:szCs w:val="16"/>
              </w:rPr>
            </w:pPr>
            <w:r>
              <w:rPr>
                <w:b/>
                <w:i/>
                <w:sz w:val="16"/>
                <w:szCs w:val="16"/>
              </w:rPr>
              <w:t>2</w:t>
            </w:r>
            <w:r w:rsidRPr="00776933">
              <w:rPr>
                <w:b/>
                <w:i/>
                <w:sz w:val="16"/>
                <w:szCs w:val="16"/>
              </w:rPr>
              <w:t>-й год</w:t>
            </w:r>
          </w:p>
          <w:p w:rsidR="002442E2" w:rsidRPr="00776933" w:rsidRDefault="002442E2" w:rsidP="002442E2">
            <w:pPr>
              <w:widowControl w:val="0"/>
              <w:autoSpaceDE w:val="0"/>
              <w:autoSpaceDN w:val="0"/>
              <w:adjustRightInd w:val="0"/>
              <w:jc w:val="center"/>
              <w:rPr>
                <w:b/>
                <w:i/>
                <w:sz w:val="16"/>
                <w:szCs w:val="16"/>
              </w:rPr>
            </w:pPr>
            <w:r w:rsidRPr="00776933">
              <w:rPr>
                <w:b/>
                <w:i/>
                <w:sz w:val="16"/>
                <w:szCs w:val="16"/>
              </w:rPr>
              <w:t>планового</w:t>
            </w:r>
          </w:p>
          <w:p w:rsidR="002442E2" w:rsidRPr="00776933" w:rsidRDefault="002442E2" w:rsidP="002442E2">
            <w:pPr>
              <w:widowControl w:val="0"/>
              <w:autoSpaceDE w:val="0"/>
              <w:autoSpaceDN w:val="0"/>
              <w:adjustRightInd w:val="0"/>
              <w:jc w:val="center"/>
              <w:rPr>
                <w:b/>
                <w:i/>
                <w:sz w:val="16"/>
                <w:szCs w:val="16"/>
              </w:rPr>
            </w:pPr>
            <w:r w:rsidRPr="00776933">
              <w:rPr>
                <w:b/>
                <w:i/>
                <w:sz w:val="16"/>
                <w:szCs w:val="16"/>
              </w:rPr>
              <w:t>периода</w:t>
            </w:r>
          </w:p>
          <w:p w:rsidR="002442E2" w:rsidRPr="00FA6B50" w:rsidRDefault="002442E2" w:rsidP="002442E2">
            <w:pPr>
              <w:widowControl w:val="0"/>
              <w:suppressAutoHyphens/>
              <w:autoSpaceDE w:val="0"/>
              <w:snapToGrid w:val="0"/>
              <w:jc w:val="center"/>
              <w:rPr>
                <w:b/>
                <w:sz w:val="20"/>
                <w:szCs w:val="20"/>
                <w:lang w:eastAsia="ar-SA"/>
              </w:rPr>
            </w:pPr>
            <w:r>
              <w:rPr>
                <w:b/>
                <w:i/>
                <w:sz w:val="16"/>
                <w:szCs w:val="16"/>
              </w:rPr>
              <w:t>2016</w:t>
            </w:r>
          </w:p>
        </w:tc>
        <w:tc>
          <w:tcPr>
            <w:tcW w:w="1275" w:type="dxa"/>
            <w:tcBorders>
              <w:top w:val="single" w:sz="4" w:space="0" w:color="000000"/>
              <w:left w:val="single" w:sz="4" w:space="0" w:color="000000"/>
              <w:bottom w:val="single" w:sz="4" w:space="0" w:color="000000"/>
            </w:tcBorders>
            <w:shd w:val="clear" w:color="auto" w:fill="auto"/>
            <w:vAlign w:val="center"/>
          </w:tcPr>
          <w:p w:rsidR="002442E2" w:rsidRPr="00776933" w:rsidRDefault="002442E2" w:rsidP="002442E2">
            <w:pPr>
              <w:widowControl w:val="0"/>
              <w:autoSpaceDE w:val="0"/>
              <w:autoSpaceDN w:val="0"/>
              <w:adjustRightInd w:val="0"/>
              <w:jc w:val="center"/>
              <w:rPr>
                <w:b/>
                <w:i/>
                <w:sz w:val="16"/>
                <w:szCs w:val="16"/>
              </w:rPr>
            </w:pPr>
            <w:r>
              <w:rPr>
                <w:b/>
                <w:i/>
                <w:sz w:val="16"/>
                <w:szCs w:val="16"/>
              </w:rPr>
              <w:t>3</w:t>
            </w:r>
            <w:r w:rsidRPr="00776933">
              <w:rPr>
                <w:b/>
                <w:i/>
                <w:sz w:val="16"/>
                <w:szCs w:val="16"/>
              </w:rPr>
              <w:t>-й год</w:t>
            </w:r>
          </w:p>
          <w:p w:rsidR="002442E2" w:rsidRPr="00776933" w:rsidRDefault="002442E2" w:rsidP="002442E2">
            <w:pPr>
              <w:widowControl w:val="0"/>
              <w:autoSpaceDE w:val="0"/>
              <w:autoSpaceDN w:val="0"/>
              <w:adjustRightInd w:val="0"/>
              <w:jc w:val="center"/>
              <w:rPr>
                <w:b/>
                <w:i/>
                <w:sz w:val="16"/>
                <w:szCs w:val="16"/>
              </w:rPr>
            </w:pPr>
            <w:r w:rsidRPr="00776933">
              <w:rPr>
                <w:b/>
                <w:i/>
                <w:sz w:val="16"/>
                <w:szCs w:val="16"/>
              </w:rPr>
              <w:t>планового</w:t>
            </w:r>
          </w:p>
          <w:p w:rsidR="002442E2" w:rsidRPr="00776933" w:rsidRDefault="002442E2" w:rsidP="002442E2">
            <w:pPr>
              <w:widowControl w:val="0"/>
              <w:autoSpaceDE w:val="0"/>
              <w:autoSpaceDN w:val="0"/>
              <w:adjustRightInd w:val="0"/>
              <w:jc w:val="center"/>
              <w:rPr>
                <w:b/>
                <w:i/>
                <w:sz w:val="16"/>
                <w:szCs w:val="16"/>
              </w:rPr>
            </w:pPr>
            <w:r w:rsidRPr="00776933">
              <w:rPr>
                <w:b/>
                <w:i/>
                <w:sz w:val="16"/>
                <w:szCs w:val="16"/>
              </w:rPr>
              <w:t>периода</w:t>
            </w:r>
          </w:p>
          <w:p w:rsidR="002442E2" w:rsidRPr="00FA6B50" w:rsidRDefault="002442E2" w:rsidP="002442E2">
            <w:pPr>
              <w:widowControl w:val="0"/>
              <w:suppressAutoHyphens/>
              <w:autoSpaceDE w:val="0"/>
              <w:snapToGrid w:val="0"/>
              <w:jc w:val="center"/>
              <w:rPr>
                <w:b/>
                <w:sz w:val="20"/>
                <w:szCs w:val="20"/>
                <w:lang w:eastAsia="ar-SA"/>
              </w:rPr>
            </w:pPr>
            <w:r>
              <w:rPr>
                <w:b/>
                <w:i/>
                <w:sz w:val="16"/>
                <w:szCs w:val="16"/>
              </w:rPr>
              <w:t>2017</w:t>
            </w:r>
          </w:p>
        </w:tc>
        <w:tc>
          <w:tcPr>
            <w:tcW w:w="1276" w:type="dxa"/>
            <w:tcBorders>
              <w:top w:val="single" w:sz="4" w:space="0" w:color="auto"/>
              <w:left w:val="single" w:sz="4" w:space="0" w:color="000000"/>
              <w:bottom w:val="single" w:sz="4" w:space="0" w:color="000000"/>
              <w:right w:val="single" w:sz="4" w:space="0" w:color="auto"/>
            </w:tcBorders>
            <w:shd w:val="clear" w:color="auto" w:fill="auto"/>
            <w:vAlign w:val="center"/>
          </w:tcPr>
          <w:p w:rsidR="002442E2" w:rsidRPr="00776933" w:rsidRDefault="002442E2" w:rsidP="002442E2">
            <w:pPr>
              <w:widowControl w:val="0"/>
              <w:autoSpaceDE w:val="0"/>
              <w:autoSpaceDN w:val="0"/>
              <w:adjustRightInd w:val="0"/>
              <w:jc w:val="center"/>
              <w:rPr>
                <w:b/>
                <w:i/>
                <w:sz w:val="16"/>
                <w:szCs w:val="16"/>
              </w:rPr>
            </w:pPr>
            <w:r>
              <w:rPr>
                <w:b/>
                <w:i/>
                <w:sz w:val="16"/>
                <w:szCs w:val="16"/>
              </w:rPr>
              <w:t>4</w:t>
            </w:r>
            <w:r w:rsidRPr="00776933">
              <w:rPr>
                <w:b/>
                <w:i/>
                <w:sz w:val="16"/>
                <w:szCs w:val="16"/>
              </w:rPr>
              <w:t>-й год</w:t>
            </w:r>
          </w:p>
          <w:p w:rsidR="002442E2" w:rsidRPr="00776933" w:rsidRDefault="002442E2" w:rsidP="002442E2">
            <w:pPr>
              <w:widowControl w:val="0"/>
              <w:autoSpaceDE w:val="0"/>
              <w:autoSpaceDN w:val="0"/>
              <w:adjustRightInd w:val="0"/>
              <w:jc w:val="center"/>
              <w:rPr>
                <w:b/>
                <w:i/>
                <w:sz w:val="16"/>
                <w:szCs w:val="16"/>
              </w:rPr>
            </w:pPr>
            <w:r w:rsidRPr="00776933">
              <w:rPr>
                <w:b/>
                <w:i/>
                <w:sz w:val="16"/>
                <w:szCs w:val="16"/>
              </w:rPr>
              <w:t>планового</w:t>
            </w:r>
          </w:p>
          <w:p w:rsidR="002442E2" w:rsidRPr="00776933" w:rsidRDefault="002442E2" w:rsidP="002442E2">
            <w:pPr>
              <w:widowControl w:val="0"/>
              <w:autoSpaceDE w:val="0"/>
              <w:autoSpaceDN w:val="0"/>
              <w:adjustRightInd w:val="0"/>
              <w:jc w:val="center"/>
              <w:rPr>
                <w:b/>
                <w:i/>
                <w:sz w:val="16"/>
                <w:szCs w:val="16"/>
              </w:rPr>
            </w:pPr>
            <w:r w:rsidRPr="00776933">
              <w:rPr>
                <w:b/>
                <w:i/>
                <w:sz w:val="16"/>
                <w:szCs w:val="16"/>
              </w:rPr>
              <w:t>периода</w:t>
            </w:r>
          </w:p>
          <w:p w:rsidR="002442E2" w:rsidRPr="00FA6B50" w:rsidRDefault="002442E2" w:rsidP="002442E2">
            <w:pPr>
              <w:widowControl w:val="0"/>
              <w:suppressAutoHyphens/>
              <w:autoSpaceDE w:val="0"/>
              <w:snapToGrid w:val="0"/>
              <w:jc w:val="center"/>
              <w:rPr>
                <w:b/>
                <w:sz w:val="20"/>
                <w:szCs w:val="20"/>
                <w:lang w:eastAsia="ar-SA"/>
              </w:rPr>
            </w:pPr>
            <w:r w:rsidRPr="00776933">
              <w:rPr>
                <w:b/>
                <w:i/>
                <w:sz w:val="16"/>
                <w:szCs w:val="16"/>
              </w:rPr>
              <w:t>201</w:t>
            </w:r>
            <w:r>
              <w:rPr>
                <w:b/>
                <w:i/>
                <w:sz w:val="16"/>
                <w:szCs w:val="16"/>
              </w:rPr>
              <w:t>8</w:t>
            </w:r>
          </w:p>
        </w:tc>
        <w:tc>
          <w:tcPr>
            <w:tcW w:w="1276" w:type="dxa"/>
            <w:tcBorders>
              <w:top w:val="single" w:sz="4" w:space="0" w:color="auto"/>
              <w:left w:val="single" w:sz="4" w:space="0" w:color="auto"/>
              <w:bottom w:val="single" w:sz="4" w:space="0" w:color="000000"/>
              <w:right w:val="single" w:sz="4" w:space="0" w:color="auto"/>
            </w:tcBorders>
            <w:shd w:val="clear" w:color="auto" w:fill="auto"/>
            <w:vAlign w:val="center"/>
          </w:tcPr>
          <w:p w:rsidR="002442E2" w:rsidRPr="00776933" w:rsidRDefault="002442E2" w:rsidP="002442E2">
            <w:pPr>
              <w:widowControl w:val="0"/>
              <w:autoSpaceDE w:val="0"/>
              <w:autoSpaceDN w:val="0"/>
              <w:adjustRightInd w:val="0"/>
              <w:jc w:val="center"/>
              <w:rPr>
                <w:b/>
                <w:i/>
                <w:sz w:val="16"/>
                <w:szCs w:val="16"/>
              </w:rPr>
            </w:pPr>
            <w:r>
              <w:rPr>
                <w:b/>
                <w:i/>
                <w:sz w:val="16"/>
                <w:szCs w:val="16"/>
              </w:rPr>
              <w:t>5-</w:t>
            </w:r>
            <w:r w:rsidRPr="00776933">
              <w:rPr>
                <w:b/>
                <w:i/>
                <w:sz w:val="16"/>
                <w:szCs w:val="16"/>
              </w:rPr>
              <w:t>й год</w:t>
            </w:r>
          </w:p>
          <w:p w:rsidR="002442E2" w:rsidRPr="00776933" w:rsidRDefault="002442E2" w:rsidP="002442E2">
            <w:pPr>
              <w:widowControl w:val="0"/>
              <w:autoSpaceDE w:val="0"/>
              <w:autoSpaceDN w:val="0"/>
              <w:adjustRightInd w:val="0"/>
              <w:jc w:val="center"/>
              <w:rPr>
                <w:b/>
                <w:i/>
                <w:sz w:val="16"/>
                <w:szCs w:val="16"/>
              </w:rPr>
            </w:pPr>
            <w:r w:rsidRPr="00776933">
              <w:rPr>
                <w:b/>
                <w:i/>
                <w:sz w:val="16"/>
                <w:szCs w:val="16"/>
              </w:rPr>
              <w:t>планового</w:t>
            </w:r>
          </w:p>
          <w:p w:rsidR="002442E2" w:rsidRPr="00776933" w:rsidRDefault="002442E2" w:rsidP="002442E2">
            <w:pPr>
              <w:widowControl w:val="0"/>
              <w:autoSpaceDE w:val="0"/>
              <w:autoSpaceDN w:val="0"/>
              <w:adjustRightInd w:val="0"/>
              <w:jc w:val="center"/>
              <w:rPr>
                <w:b/>
                <w:i/>
                <w:sz w:val="16"/>
                <w:szCs w:val="16"/>
              </w:rPr>
            </w:pPr>
            <w:r w:rsidRPr="00776933">
              <w:rPr>
                <w:b/>
                <w:i/>
                <w:sz w:val="16"/>
                <w:szCs w:val="16"/>
              </w:rPr>
              <w:t>периода</w:t>
            </w:r>
          </w:p>
          <w:p w:rsidR="002442E2" w:rsidRPr="00FA6B50" w:rsidRDefault="002442E2" w:rsidP="002442E2">
            <w:pPr>
              <w:widowControl w:val="0"/>
              <w:suppressAutoHyphens/>
              <w:autoSpaceDE w:val="0"/>
              <w:snapToGrid w:val="0"/>
              <w:jc w:val="center"/>
              <w:rPr>
                <w:b/>
                <w:sz w:val="20"/>
                <w:szCs w:val="20"/>
                <w:lang w:eastAsia="ar-SA"/>
              </w:rPr>
            </w:pPr>
            <w:r w:rsidRPr="00776933">
              <w:rPr>
                <w:b/>
                <w:i/>
                <w:sz w:val="16"/>
                <w:szCs w:val="16"/>
              </w:rPr>
              <w:t>201</w:t>
            </w:r>
            <w:r>
              <w:rPr>
                <w:b/>
                <w:i/>
                <w:sz w:val="16"/>
                <w:szCs w:val="16"/>
              </w:rPr>
              <w:t>9</w:t>
            </w:r>
          </w:p>
        </w:tc>
        <w:tc>
          <w:tcPr>
            <w:tcW w:w="1924" w:type="dxa"/>
            <w:tcBorders>
              <w:top w:val="single" w:sz="4" w:space="0" w:color="auto"/>
              <w:left w:val="single" w:sz="4" w:space="0" w:color="auto"/>
              <w:bottom w:val="single" w:sz="4" w:space="0" w:color="000000"/>
              <w:right w:val="single" w:sz="4" w:space="0" w:color="000000"/>
            </w:tcBorders>
            <w:shd w:val="clear" w:color="auto" w:fill="auto"/>
            <w:vAlign w:val="center"/>
          </w:tcPr>
          <w:p w:rsidR="002442E2" w:rsidRPr="00FA6B50" w:rsidRDefault="002442E2" w:rsidP="002442E2">
            <w:pPr>
              <w:widowControl w:val="0"/>
              <w:suppressAutoHyphens/>
              <w:autoSpaceDE w:val="0"/>
              <w:snapToGrid w:val="0"/>
              <w:jc w:val="center"/>
              <w:rPr>
                <w:b/>
                <w:sz w:val="20"/>
                <w:szCs w:val="20"/>
                <w:lang w:eastAsia="ar-SA"/>
              </w:rPr>
            </w:pPr>
            <w:r w:rsidRPr="00FA6B50">
              <w:rPr>
                <w:b/>
                <w:sz w:val="20"/>
                <w:szCs w:val="20"/>
                <w:lang w:eastAsia="ar-SA"/>
              </w:rPr>
              <w:t>Итого</w:t>
            </w:r>
          </w:p>
        </w:tc>
      </w:tr>
      <w:tr w:rsidR="002442E2" w:rsidRPr="00FA6B50" w:rsidTr="002442E2">
        <w:trPr>
          <w:trHeight w:val="133"/>
        </w:trPr>
        <w:tc>
          <w:tcPr>
            <w:tcW w:w="1242" w:type="dxa"/>
            <w:vMerge/>
            <w:tcBorders>
              <w:top w:val="single" w:sz="4" w:space="0" w:color="000000"/>
              <w:left w:val="single" w:sz="4" w:space="0" w:color="000000"/>
              <w:bottom w:val="single" w:sz="4" w:space="0" w:color="000000"/>
            </w:tcBorders>
            <w:shd w:val="clear" w:color="auto" w:fill="auto"/>
          </w:tcPr>
          <w:p w:rsidR="002442E2" w:rsidRPr="00FA6B50" w:rsidRDefault="002442E2" w:rsidP="002442E2">
            <w:pPr>
              <w:widowControl w:val="0"/>
              <w:suppressAutoHyphens/>
              <w:autoSpaceDE w:val="0"/>
              <w:snapToGrid w:val="0"/>
              <w:jc w:val="both"/>
              <w:rPr>
                <w:sz w:val="20"/>
                <w:szCs w:val="20"/>
                <w:lang w:eastAsia="ar-SA"/>
              </w:rPr>
            </w:pPr>
          </w:p>
        </w:tc>
        <w:tc>
          <w:tcPr>
            <w:tcW w:w="3112" w:type="dxa"/>
            <w:vMerge w:val="restart"/>
            <w:tcBorders>
              <w:top w:val="single" w:sz="4" w:space="0" w:color="000000"/>
              <w:left w:val="single" w:sz="4" w:space="0" w:color="000000"/>
              <w:bottom w:val="single" w:sz="4" w:space="0" w:color="000000"/>
            </w:tcBorders>
            <w:shd w:val="clear" w:color="auto" w:fill="auto"/>
          </w:tcPr>
          <w:p w:rsidR="002442E2" w:rsidRPr="00FA6B50" w:rsidRDefault="002442E2" w:rsidP="002442E2">
            <w:pPr>
              <w:widowControl w:val="0"/>
              <w:suppressAutoHyphens/>
              <w:autoSpaceDE w:val="0"/>
              <w:snapToGrid w:val="0"/>
              <w:jc w:val="both"/>
              <w:rPr>
                <w:rFonts w:cs="Arial"/>
                <w:sz w:val="20"/>
                <w:szCs w:val="20"/>
                <w:lang w:eastAsia="ar-SA"/>
              </w:rPr>
            </w:pPr>
            <w:r w:rsidRPr="00FA6B50">
              <w:rPr>
                <w:rFonts w:eastAsia="Calibri"/>
                <w:sz w:val="20"/>
                <w:szCs w:val="20"/>
                <w:lang w:eastAsia="ar-SA"/>
              </w:rPr>
              <w:t>Переселение граждан из многоквартирных жилых домов, признанных аварийными в установленном законом  порядке</w:t>
            </w:r>
            <w:r w:rsidRPr="00776933">
              <w:rPr>
                <w:rFonts w:eastAsia="Calibri"/>
                <w:sz w:val="20"/>
                <w:szCs w:val="20"/>
                <w:lang w:eastAsia="ar-SA"/>
              </w:rPr>
              <w:t xml:space="preserve"> </w:t>
            </w:r>
            <w:r w:rsidRPr="00703734">
              <w:rPr>
                <w:bCs/>
                <w:kern w:val="32"/>
                <w:sz w:val="20"/>
                <w:szCs w:val="20"/>
              </w:rPr>
              <w:t xml:space="preserve"> муниципальной программы «Предоставление жилья в городском округе Пущино на 2015-2019 годы»</w:t>
            </w:r>
          </w:p>
        </w:tc>
        <w:tc>
          <w:tcPr>
            <w:tcW w:w="3044" w:type="dxa"/>
            <w:tcBorders>
              <w:top w:val="single" w:sz="4" w:space="0" w:color="000000"/>
              <w:left w:val="single" w:sz="4" w:space="0" w:color="000000"/>
              <w:bottom w:val="single" w:sz="4" w:space="0" w:color="000000"/>
            </w:tcBorders>
            <w:shd w:val="clear" w:color="auto" w:fill="auto"/>
          </w:tcPr>
          <w:p w:rsidR="002442E2" w:rsidRPr="00FA6B50" w:rsidRDefault="002442E2" w:rsidP="002442E2">
            <w:pPr>
              <w:widowControl w:val="0"/>
              <w:suppressAutoHyphens/>
              <w:autoSpaceDE w:val="0"/>
              <w:snapToGrid w:val="0"/>
              <w:rPr>
                <w:sz w:val="20"/>
                <w:szCs w:val="20"/>
                <w:lang w:eastAsia="ar-SA"/>
              </w:rPr>
            </w:pPr>
            <w:r w:rsidRPr="00FA6B50">
              <w:rPr>
                <w:sz w:val="20"/>
                <w:szCs w:val="20"/>
                <w:lang w:eastAsia="ar-SA"/>
              </w:rPr>
              <w:t>Всего:</w:t>
            </w:r>
          </w:p>
          <w:p w:rsidR="002442E2" w:rsidRPr="00FA6B50" w:rsidRDefault="002442E2" w:rsidP="002442E2">
            <w:pPr>
              <w:widowControl w:val="0"/>
              <w:suppressAutoHyphens/>
              <w:autoSpaceDE w:val="0"/>
              <w:rPr>
                <w:sz w:val="20"/>
                <w:szCs w:val="20"/>
                <w:lang w:eastAsia="ar-SA"/>
              </w:rPr>
            </w:pPr>
            <w:r w:rsidRPr="00FA6B50">
              <w:rPr>
                <w:sz w:val="20"/>
                <w:szCs w:val="20"/>
                <w:lang w:eastAsia="ar-SA"/>
              </w:rPr>
              <w:t>в том числе:</w:t>
            </w:r>
          </w:p>
        </w:tc>
        <w:tc>
          <w:tcPr>
            <w:tcW w:w="1134" w:type="dxa"/>
            <w:tcBorders>
              <w:top w:val="single" w:sz="4" w:space="0" w:color="000000"/>
              <w:left w:val="single" w:sz="4" w:space="0" w:color="000000"/>
              <w:bottom w:val="single" w:sz="4" w:space="0" w:color="000000"/>
            </w:tcBorders>
            <w:shd w:val="clear" w:color="auto" w:fill="auto"/>
            <w:vAlign w:val="center"/>
          </w:tcPr>
          <w:p w:rsidR="002442E2" w:rsidRPr="00FA6B50" w:rsidRDefault="002442E2" w:rsidP="002442E2">
            <w:pPr>
              <w:widowControl w:val="0"/>
              <w:suppressAutoHyphens/>
              <w:autoSpaceDE w:val="0"/>
              <w:snapToGrid w:val="0"/>
              <w:jc w:val="center"/>
              <w:rPr>
                <w:sz w:val="20"/>
                <w:szCs w:val="20"/>
                <w:lang w:eastAsia="ar-SA"/>
              </w:rPr>
            </w:pPr>
            <w:r w:rsidRPr="00FA6B50">
              <w:rPr>
                <w:sz w:val="20"/>
                <w:szCs w:val="20"/>
                <w:lang w:eastAsia="ar-SA"/>
              </w:rPr>
              <w:t>0</w:t>
            </w:r>
          </w:p>
        </w:tc>
        <w:tc>
          <w:tcPr>
            <w:tcW w:w="1276" w:type="dxa"/>
            <w:tcBorders>
              <w:top w:val="single" w:sz="4" w:space="0" w:color="000000"/>
              <w:left w:val="single" w:sz="4" w:space="0" w:color="000000"/>
              <w:bottom w:val="single" w:sz="4" w:space="0" w:color="000000"/>
            </w:tcBorders>
            <w:shd w:val="clear" w:color="auto" w:fill="auto"/>
            <w:vAlign w:val="center"/>
          </w:tcPr>
          <w:p w:rsidR="002442E2" w:rsidRPr="00FA6B50" w:rsidRDefault="002442E2" w:rsidP="002442E2">
            <w:pPr>
              <w:widowControl w:val="0"/>
              <w:suppressAutoHyphens/>
              <w:autoSpaceDE w:val="0"/>
              <w:snapToGrid w:val="0"/>
              <w:jc w:val="center"/>
              <w:rPr>
                <w:sz w:val="20"/>
                <w:szCs w:val="20"/>
                <w:lang w:eastAsia="ar-SA"/>
              </w:rPr>
            </w:pPr>
            <w:r w:rsidRPr="00FA6B50">
              <w:rPr>
                <w:sz w:val="20"/>
                <w:szCs w:val="20"/>
                <w:lang w:eastAsia="ar-SA"/>
              </w:rPr>
              <w:t>115</w:t>
            </w:r>
            <w:r>
              <w:rPr>
                <w:sz w:val="20"/>
                <w:szCs w:val="20"/>
                <w:lang w:eastAsia="ar-SA"/>
              </w:rPr>
              <w:t> </w:t>
            </w:r>
            <w:r w:rsidRPr="00FA6B50">
              <w:rPr>
                <w:sz w:val="20"/>
                <w:szCs w:val="20"/>
                <w:lang w:eastAsia="ar-SA"/>
              </w:rPr>
              <w:t>000</w:t>
            </w:r>
            <w:r>
              <w:rPr>
                <w:sz w:val="20"/>
                <w:szCs w:val="20"/>
                <w:lang w:eastAsia="ar-SA"/>
              </w:rPr>
              <w:t>,00</w:t>
            </w:r>
          </w:p>
        </w:tc>
        <w:tc>
          <w:tcPr>
            <w:tcW w:w="1275" w:type="dxa"/>
            <w:tcBorders>
              <w:top w:val="single" w:sz="4" w:space="0" w:color="000000"/>
              <w:left w:val="single" w:sz="4" w:space="0" w:color="000000"/>
              <w:bottom w:val="single" w:sz="4" w:space="0" w:color="000000"/>
            </w:tcBorders>
            <w:shd w:val="clear" w:color="auto" w:fill="auto"/>
            <w:vAlign w:val="center"/>
          </w:tcPr>
          <w:p w:rsidR="002442E2" w:rsidRPr="00FA6B50" w:rsidRDefault="002442E2" w:rsidP="002442E2">
            <w:pPr>
              <w:widowControl w:val="0"/>
              <w:suppressAutoHyphens/>
              <w:autoSpaceDE w:val="0"/>
              <w:snapToGrid w:val="0"/>
              <w:jc w:val="center"/>
              <w:rPr>
                <w:sz w:val="20"/>
                <w:szCs w:val="20"/>
                <w:lang w:eastAsia="ar-SA"/>
              </w:rPr>
            </w:pPr>
            <w:r w:rsidRPr="00FA6B50">
              <w:rPr>
                <w:sz w:val="20"/>
                <w:szCs w:val="20"/>
                <w:lang w:eastAsia="ar-SA"/>
              </w:rPr>
              <w:t>695</w:t>
            </w:r>
            <w:r>
              <w:rPr>
                <w:sz w:val="20"/>
                <w:szCs w:val="20"/>
                <w:lang w:eastAsia="ar-SA"/>
              </w:rPr>
              <w:t> </w:t>
            </w:r>
            <w:r w:rsidRPr="00FA6B50">
              <w:rPr>
                <w:sz w:val="20"/>
                <w:szCs w:val="20"/>
                <w:lang w:eastAsia="ar-SA"/>
              </w:rPr>
              <w:t>000</w:t>
            </w:r>
            <w:r>
              <w:rPr>
                <w:sz w:val="20"/>
                <w:szCs w:val="20"/>
                <w:lang w:eastAsia="ar-SA"/>
              </w:rPr>
              <w:t>,00</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2442E2" w:rsidRPr="00FA6B50" w:rsidRDefault="002442E2" w:rsidP="002442E2">
            <w:pPr>
              <w:widowControl w:val="0"/>
              <w:suppressAutoHyphens/>
              <w:autoSpaceDE w:val="0"/>
              <w:snapToGrid w:val="0"/>
              <w:jc w:val="center"/>
              <w:rPr>
                <w:sz w:val="20"/>
                <w:szCs w:val="20"/>
                <w:lang w:eastAsia="ar-SA"/>
              </w:rPr>
            </w:pPr>
            <w:r w:rsidRPr="00FA6B50">
              <w:rPr>
                <w:sz w:val="20"/>
                <w:szCs w:val="20"/>
                <w:lang w:eastAsia="ar-SA"/>
              </w:rPr>
              <w:t>858</w:t>
            </w:r>
            <w:r>
              <w:rPr>
                <w:sz w:val="20"/>
                <w:szCs w:val="20"/>
                <w:lang w:eastAsia="ar-SA"/>
              </w:rPr>
              <w:t> </w:t>
            </w:r>
            <w:r w:rsidRPr="00FA6B50">
              <w:rPr>
                <w:sz w:val="20"/>
                <w:szCs w:val="20"/>
                <w:lang w:eastAsia="ar-SA"/>
              </w:rPr>
              <w:t>000</w:t>
            </w:r>
            <w:r>
              <w:rPr>
                <w:sz w:val="20"/>
                <w:szCs w:val="20"/>
                <w:lang w:eastAsia="ar-SA"/>
              </w:rPr>
              <w:t>,00</w:t>
            </w:r>
          </w:p>
        </w:tc>
        <w:tc>
          <w:tcPr>
            <w:tcW w:w="1276" w:type="dxa"/>
            <w:tcBorders>
              <w:top w:val="single" w:sz="4" w:space="0" w:color="000000"/>
              <w:left w:val="single" w:sz="4" w:space="0" w:color="auto"/>
              <w:bottom w:val="single" w:sz="4" w:space="0" w:color="000000"/>
              <w:right w:val="single" w:sz="4" w:space="0" w:color="auto"/>
            </w:tcBorders>
            <w:shd w:val="clear" w:color="auto" w:fill="auto"/>
            <w:vAlign w:val="center"/>
          </w:tcPr>
          <w:p w:rsidR="002442E2" w:rsidRPr="00FA6B50" w:rsidRDefault="002442E2" w:rsidP="002442E2">
            <w:pPr>
              <w:widowControl w:val="0"/>
              <w:suppressAutoHyphens/>
              <w:autoSpaceDE w:val="0"/>
              <w:snapToGrid w:val="0"/>
              <w:jc w:val="center"/>
              <w:rPr>
                <w:sz w:val="20"/>
                <w:szCs w:val="20"/>
                <w:lang w:eastAsia="ar-SA"/>
              </w:rPr>
            </w:pPr>
            <w:r w:rsidRPr="00FA6B50">
              <w:rPr>
                <w:sz w:val="20"/>
                <w:szCs w:val="20"/>
                <w:lang w:eastAsia="ar-SA"/>
              </w:rPr>
              <w:t>915</w:t>
            </w:r>
            <w:r>
              <w:rPr>
                <w:sz w:val="20"/>
                <w:szCs w:val="20"/>
                <w:lang w:eastAsia="ar-SA"/>
              </w:rPr>
              <w:t> </w:t>
            </w:r>
            <w:r w:rsidRPr="00FA6B50">
              <w:rPr>
                <w:sz w:val="20"/>
                <w:szCs w:val="20"/>
                <w:lang w:eastAsia="ar-SA"/>
              </w:rPr>
              <w:t>000</w:t>
            </w:r>
            <w:r>
              <w:rPr>
                <w:sz w:val="20"/>
                <w:szCs w:val="20"/>
                <w:lang w:eastAsia="ar-SA"/>
              </w:rPr>
              <w:t>,00</w:t>
            </w:r>
          </w:p>
        </w:tc>
        <w:tc>
          <w:tcPr>
            <w:tcW w:w="1924" w:type="dxa"/>
            <w:tcBorders>
              <w:top w:val="single" w:sz="4" w:space="0" w:color="000000"/>
              <w:left w:val="single" w:sz="4" w:space="0" w:color="auto"/>
              <w:bottom w:val="single" w:sz="4" w:space="0" w:color="auto"/>
              <w:right w:val="single" w:sz="4" w:space="0" w:color="000000"/>
            </w:tcBorders>
            <w:shd w:val="clear" w:color="auto" w:fill="auto"/>
            <w:vAlign w:val="center"/>
          </w:tcPr>
          <w:p w:rsidR="002442E2" w:rsidRPr="000338F0" w:rsidRDefault="002442E2" w:rsidP="002442E2">
            <w:pPr>
              <w:widowControl w:val="0"/>
              <w:suppressAutoHyphens/>
              <w:autoSpaceDE w:val="0"/>
              <w:snapToGrid w:val="0"/>
              <w:jc w:val="center"/>
              <w:rPr>
                <w:b/>
                <w:sz w:val="20"/>
                <w:szCs w:val="20"/>
                <w:lang w:eastAsia="ar-SA"/>
              </w:rPr>
            </w:pPr>
            <w:r w:rsidRPr="000338F0">
              <w:rPr>
                <w:b/>
                <w:sz w:val="20"/>
                <w:szCs w:val="20"/>
                <w:lang w:eastAsia="ar-SA"/>
              </w:rPr>
              <w:t>2 583 000,00</w:t>
            </w:r>
          </w:p>
        </w:tc>
      </w:tr>
      <w:tr w:rsidR="002442E2" w:rsidRPr="00FA6B50" w:rsidTr="002442E2">
        <w:trPr>
          <w:trHeight w:val="133"/>
        </w:trPr>
        <w:tc>
          <w:tcPr>
            <w:tcW w:w="1242" w:type="dxa"/>
            <w:vMerge/>
            <w:tcBorders>
              <w:top w:val="single" w:sz="4" w:space="0" w:color="000000"/>
              <w:left w:val="single" w:sz="4" w:space="0" w:color="000000"/>
              <w:bottom w:val="single" w:sz="4" w:space="0" w:color="000000"/>
            </w:tcBorders>
            <w:shd w:val="clear" w:color="auto" w:fill="auto"/>
          </w:tcPr>
          <w:p w:rsidR="002442E2" w:rsidRPr="00FA6B50" w:rsidRDefault="002442E2" w:rsidP="002442E2">
            <w:pPr>
              <w:widowControl w:val="0"/>
              <w:suppressAutoHyphens/>
              <w:autoSpaceDE w:val="0"/>
              <w:snapToGrid w:val="0"/>
              <w:jc w:val="both"/>
              <w:rPr>
                <w:sz w:val="20"/>
                <w:szCs w:val="20"/>
                <w:lang w:eastAsia="ar-SA"/>
              </w:rPr>
            </w:pPr>
          </w:p>
        </w:tc>
        <w:tc>
          <w:tcPr>
            <w:tcW w:w="3112" w:type="dxa"/>
            <w:vMerge/>
            <w:tcBorders>
              <w:top w:val="single" w:sz="4" w:space="0" w:color="000000"/>
              <w:left w:val="single" w:sz="4" w:space="0" w:color="000000"/>
              <w:bottom w:val="single" w:sz="4" w:space="0" w:color="000000"/>
            </w:tcBorders>
            <w:shd w:val="clear" w:color="auto" w:fill="auto"/>
          </w:tcPr>
          <w:p w:rsidR="002442E2" w:rsidRPr="00FA6B50" w:rsidRDefault="002442E2" w:rsidP="002442E2">
            <w:pPr>
              <w:widowControl w:val="0"/>
              <w:suppressAutoHyphens/>
              <w:autoSpaceDE w:val="0"/>
              <w:snapToGrid w:val="0"/>
              <w:rPr>
                <w:sz w:val="20"/>
                <w:szCs w:val="20"/>
                <w:lang w:eastAsia="ar-SA"/>
              </w:rPr>
            </w:pPr>
          </w:p>
        </w:tc>
        <w:tc>
          <w:tcPr>
            <w:tcW w:w="3044" w:type="dxa"/>
            <w:tcBorders>
              <w:top w:val="single" w:sz="4" w:space="0" w:color="000000"/>
              <w:left w:val="single" w:sz="4" w:space="0" w:color="000000"/>
              <w:bottom w:val="single" w:sz="4" w:space="0" w:color="000000"/>
            </w:tcBorders>
            <w:shd w:val="clear" w:color="auto" w:fill="auto"/>
          </w:tcPr>
          <w:p w:rsidR="002442E2" w:rsidRPr="00FA6B50" w:rsidRDefault="002442E2" w:rsidP="002442E2">
            <w:pPr>
              <w:widowControl w:val="0"/>
              <w:suppressAutoHyphens/>
              <w:autoSpaceDE w:val="0"/>
              <w:snapToGrid w:val="0"/>
              <w:rPr>
                <w:sz w:val="20"/>
                <w:szCs w:val="20"/>
                <w:lang w:eastAsia="ar-SA"/>
              </w:rPr>
            </w:pPr>
            <w:r w:rsidRPr="00FA6B50">
              <w:rPr>
                <w:sz w:val="20"/>
                <w:szCs w:val="20"/>
                <w:lang w:eastAsia="ar-SA"/>
              </w:rPr>
              <w:t>Местный бюджет</w:t>
            </w:r>
          </w:p>
        </w:tc>
        <w:tc>
          <w:tcPr>
            <w:tcW w:w="1134" w:type="dxa"/>
            <w:tcBorders>
              <w:top w:val="single" w:sz="4" w:space="0" w:color="000000"/>
              <w:left w:val="single" w:sz="4" w:space="0" w:color="000000"/>
              <w:bottom w:val="single" w:sz="4" w:space="0" w:color="000000"/>
            </w:tcBorders>
            <w:shd w:val="clear" w:color="auto" w:fill="auto"/>
            <w:vAlign w:val="center"/>
          </w:tcPr>
          <w:p w:rsidR="002442E2" w:rsidRPr="00FA6B50" w:rsidRDefault="002442E2" w:rsidP="002442E2">
            <w:pPr>
              <w:widowControl w:val="0"/>
              <w:suppressAutoHyphens/>
              <w:autoSpaceDE w:val="0"/>
              <w:snapToGrid w:val="0"/>
              <w:jc w:val="center"/>
              <w:rPr>
                <w:sz w:val="20"/>
                <w:szCs w:val="20"/>
                <w:lang w:eastAsia="ar-SA"/>
              </w:rPr>
            </w:pPr>
            <w:r w:rsidRPr="00FA6B50">
              <w:rPr>
                <w:sz w:val="20"/>
                <w:szCs w:val="20"/>
                <w:lang w:eastAsia="ar-SA"/>
              </w:rPr>
              <w:t>0</w:t>
            </w:r>
          </w:p>
        </w:tc>
        <w:tc>
          <w:tcPr>
            <w:tcW w:w="1276" w:type="dxa"/>
            <w:tcBorders>
              <w:top w:val="single" w:sz="4" w:space="0" w:color="000000"/>
              <w:left w:val="single" w:sz="4" w:space="0" w:color="000000"/>
              <w:bottom w:val="single" w:sz="4" w:space="0" w:color="000000"/>
            </w:tcBorders>
            <w:shd w:val="clear" w:color="auto" w:fill="auto"/>
            <w:vAlign w:val="center"/>
          </w:tcPr>
          <w:p w:rsidR="002442E2" w:rsidRPr="00FA6B50" w:rsidRDefault="002442E2" w:rsidP="002442E2">
            <w:pPr>
              <w:widowControl w:val="0"/>
              <w:suppressAutoHyphens/>
              <w:autoSpaceDE w:val="0"/>
              <w:snapToGrid w:val="0"/>
              <w:jc w:val="center"/>
              <w:rPr>
                <w:sz w:val="20"/>
                <w:szCs w:val="20"/>
                <w:lang w:eastAsia="ar-SA"/>
              </w:rPr>
            </w:pPr>
            <w:r>
              <w:rPr>
                <w:sz w:val="20"/>
                <w:szCs w:val="20"/>
                <w:lang w:eastAsia="ar-SA"/>
              </w:rPr>
              <w:t>0</w:t>
            </w:r>
          </w:p>
        </w:tc>
        <w:tc>
          <w:tcPr>
            <w:tcW w:w="1275" w:type="dxa"/>
            <w:tcBorders>
              <w:top w:val="single" w:sz="4" w:space="0" w:color="000000"/>
              <w:left w:val="single" w:sz="4" w:space="0" w:color="000000"/>
              <w:bottom w:val="single" w:sz="4" w:space="0" w:color="000000"/>
            </w:tcBorders>
            <w:shd w:val="clear" w:color="auto" w:fill="auto"/>
            <w:vAlign w:val="center"/>
          </w:tcPr>
          <w:p w:rsidR="002442E2" w:rsidRPr="00FA6B50" w:rsidRDefault="002442E2" w:rsidP="002442E2">
            <w:pPr>
              <w:widowControl w:val="0"/>
              <w:suppressAutoHyphens/>
              <w:autoSpaceDE w:val="0"/>
              <w:snapToGrid w:val="0"/>
              <w:jc w:val="center"/>
              <w:rPr>
                <w:sz w:val="20"/>
                <w:szCs w:val="20"/>
                <w:lang w:eastAsia="ar-SA"/>
              </w:rPr>
            </w:pPr>
            <w:r>
              <w:rPr>
                <w:sz w:val="20"/>
                <w:szCs w:val="20"/>
                <w:lang w:eastAsia="ar-SA"/>
              </w:rPr>
              <w:t>0</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2442E2" w:rsidRPr="00FA6B50" w:rsidRDefault="002442E2" w:rsidP="002442E2">
            <w:pPr>
              <w:widowControl w:val="0"/>
              <w:suppressAutoHyphens/>
              <w:autoSpaceDE w:val="0"/>
              <w:snapToGrid w:val="0"/>
              <w:jc w:val="center"/>
              <w:rPr>
                <w:sz w:val="20"/>
                <w:szCs w:val="20"/>
                <w:lang w:eastAsia="ar-SA"/>
              </w:rPr>
            </w:pPr>
            <w:r>
              <w:rPr>
                <w:sz w:val="20"/>
                <w:szCs w:val="20"/>
                <w:lang w:eastAsia="ar-SA"/>
              </w:rPr>
              <w:t>0</w:t>
            </w:r>
          </w:p>
        </w:tc>
        <w:tc>
          <w:tcPr>
            <w:tcW w:w="1276" w:type="dxa"/>
            <w:tcBorders>
              <w:top w:val="single" w:sz="4" w:space="0" w:color="000000"/>
              <w:left w:val="single" w:sz="4" w:space="0" w:color="auto"/>
              <w:bottom w:val="single" w:sz="4" w:space="0" w:color="000000"/>
              <w:right w:val="single" w:sz="4" w:space="0" w:color="auto"/>
            </w:tcBorders>
            <w:shd w:val="clear" w:color="auto" w:fill="auto"/>
            <w:vAlign w:val="center"/>
          </w:tcPr>
          <w:p w:rsidR="002442E2" w:rsidRPr="00FA6B50" w:rsidRDefault="002442E2" w:rsidP="002442E2">
            <w:pPr>
              <w:widowControl w:val="0"/>
              <w:suppressAutoHyphens/>
              <w:autoSpaceDE w:val="0"/>
              <w:snapToGrid w:val="0"/>
              <w:jc w:val="center"/>
              <w:rPr>
                <w:sz w:val="20"/>
                <w:szCs w:val="20"/>
                <w:lang w:eastAsia="ar-SA"/>
              </w:rPr>
            </w:pPr>
            <w:r>
              <w:rPr>
                <w:sz w:val="20"/>
                <w:szCs w:val="20"/>
                <w:lang w:eastAsia="ar-SA"/>
              </w:rPr>
              <w:t>0</w:t>
            </w:r>
          </w:p>
        </w:tc>
        <w:tc>
          <w:tcPr>
            <w:tcW w:w="1924" w:type="dxa"/>
            <w:tcBorders>
              <w:top w:val="single" w:sz="4" w:space="0" w:color="000000"/>
              <w:left w:val="single" w:sz="4" w:space="0" w:color="auto"/>
              <w:bottom w:val="single" w:sz="4" w:space="0" w:color="000000"/>
              <w:right w:val="single" w:sz="4" w:space="0" w:color="000000"/>
            </w:tcBorders>
            <w:shd w:val="clear" w:color="auto" w:fill="auto"/>
            <w:vAlign w:val="center"/>
          </w:tcPr>
          <w:p w:rsidR="002442E2" w:rsidRPr="000338F0" w:rsidRDefault="002442E2" w:rsidP="002442E2">
            <w:pPr>
              <w:widowControl w:val="0"/>
              <w:suppressAutoHyphens/>
              <w:autoSpaceDE w:val="0"/>
              <w:snapToGrid w:val="0"/>
              <w:jc w:val="center"/>
              <w:rPr>
                <w:b/>
                <w:sz w:val="20"/>
                <w:szCs w:val="20"/>
                <w:lang w:eastAsia="ar-SA"/>
              </w:rPr>
            </w:pPr>
            <w:r w:rsidRPr="000338F0">
              <w:rPr>
                <w:b/>
                <w:sz w:val="20"/>
                <w:szCs w:val="20"/>
                <w:lang w:eastAsia="ar-SA"/>
              </w:rPr>
              <w:t>0</w:t>
            </w:r>
          </w:p>
        </w:tc>
      </w:tr>
      <w:tr w:rsidR="002442E2" w:rsidRPr="00FA6B50" w:rsidTr="002442E2">
        <w:trPr>
          <w:trHeight w:val="133"/>
        </w:trPr>
        <w:tc>
          <w:tcPr>
            <w:tcW w:w="1242" w:type="dxa"/>
            <w:vMerge/>
            <w:tcBorders>
              <w:top w:val="single" w:sz="4" w:space="0" w:color="000000"/>
              <w:left w:val="single" w:sz="4" w:space="0" w:color="000000"/>
              <w:bottom w:val="single" w:sz="4" w:space="0" w:color="000000"/>
            </w:tcBorders>
            <w:shd w:val="clear" w:color="auto" w:fill="auto"/>
          </w:tcPr>
          <w:p w:rsidR="002442E2" w:rsidRPr="00FA6B50" w:rsidRDefault="002442E2" w:rsidP="002442E2">
            <w:pPr>
              <w:widowControl w:val="0"/>
              <w:suppressAutoHyphens/>
              <w:autoSpaceDE w:val="0"/>
              <w:snapToGrid w:val="0"/>
              <w:jc w:val="both"/>
              <w:rPr>
                <w:sz w:val="20"/>
                <w:szCs w:val="20"/>
                <w:lang w:eastAsia="ar-SA"/>
              </w:rPr>
            </w:pPr>
          </w:p>
        </w:tc>
        <w:tc>
          <w:tcPr>
            <w:tcW w:w="3112" w:type="dxa"/>
            <w:vMerge/>
            <w:tcBorders>
              <w:top w:val="single" w:sz="4" w:space="0" w:color="000000"/>
              <w:left w:val="single" w:sz="4" w:space="0" w:color="000000"/>
              <w:bottom w:val="single" w:sz="4" w:space="0" w:color="000000"/>
            </w:tcBorders>
            <w:shd w:val="clear" w:color="auto" w:fill="auto"/>
          </w:tcPr>
          <w:p w:rsidR="002442E2" w:rsidRPr="00FA6B50" w:rsidRDefault="002442E2" w:rsidP="002442E2">
            <w:pPr>
              <w:widowControl w:val="0"/>
              <w:suppressAutoHyphens/>
              <w:autoSpaceDE w:val="0"/>
              <w:snapToGrid w:val="0"/>
              <w:jc w:val="both"/>
              <w:rPr>
                <w:sz w:val="20"/>
                <w:szCs w:val="20"/>
                <w:lang w:eastAsia="ar-SA"/>
              </w:rPr>
            </w:pPr>
          </w:p>
        </w:tc>
        <w:tc>
          <w:tcPr>
            <w:tcW w:w="3044" w:type="dxa"/>
            <w:tcBorders>
              <w:top w:val="single" w:sz="4" w:space="0" w:color="000000"/>
              <w:left w:val="single" w:sz="4" w:space="0" w:color="000000"/>
              <w:bottom w:val="single" w:sz="4" w:space="0" w:color="000000"/>
            </w:tcBorders>
            <w:shd w:val="clear" w:color="auto" w:fill="auto"/>
          </w:tcPr>
          <w:p w:rsidR="002442E2" w:rsidRPr="00FA6B50" w:rsidRDefault="002442E2" w:rsidP="002442E2">
            <w:pPr>
              <w:widowControl w:val="0"/>
              <w:suppressAutoHyphens/>
              <w:autoSpaceDE w:val="0"/>
              <w:snapToGrid w:val="0"/>
              <w:rPr>
                <w:sz w:val="20"/>
                <w:szCs w:val="20"/>
                <w:lang w:eastAsia="ar-SA"/>
              </w:rPr>
            </w:pPr>
            <w:r w:rsidRPr="00FA6B50">
              <w:rPr>
                <w:sz w:val="20"/>
                <w:szCs w:val="20"/>
                <w:lang w:eastAsia="ar-SA"/>
              </w:rPr>
              <w:t>Средства федерального бюджета</w:t>
            </w:r>
          </w:p>
        </w:tc>
        <w:tc>
          <w:tcPr>
            <w:tcW w:w="1134" w:type="dxa"/>
            <w:tcBorders>
              <w:top w:val="single" w:sz="4" w:space="0" w:color="000000"/>
              <w:left w:val="single" w:sz="4" w:space="0" w:color="000000"/>
              <w:bottom w:val="single" w:sz="4" w:space="0" w:color="000000"/>
            </w:tcBorders>
            <w:shd w:val="clear" w:color="auto" w:fill="auto"/>
            <w:vAlign w:val="center"/>
          </w:tcPr>
          <w:p w:rsidR="002442E2" w:rsidRPr="00FA6B50" w:rsidRDefault="002442E2" w:rsidP="002442E2">
            <w:pPr>
              <w:widowControl w:val="0"/>
              <w:suppressAutoHyphens/>
              <w:autoSpaceDE w:val="0"/>
              <w:snapToGrid w:val="0"/>
              <w:jc w:val="center"/>
              <w:rPr>
                <w:sz w:val="20"/>
                <w:szCs w:val="20"/>
                <w:lang w:eastAsia="ar-SA"/>
              </w:rPr>
            </w:pPr>
            <w:r w:rsidRPr="00FA6B50">
              <w:rPr>
                <w:sz w:val="20"/>
                <w:szCs w:val="20"/>
                <w:lang w:eastAsia="ar-SA"/>
              </w:rPr>
              <w:t>0</w:t>
            </w:r>
          </w:p>
        </w:tc>
        <w:tc>
          <w:tcPr>
            <w:tcW w:w="1276" w:type="dxa"/>
            <w:tcBorders>
              <w:top w:val="single" w:sz="4" w:space="0" w:color="000000"/>
              <w:left w:val="single" w:sz="4" w:space="0" w:color="000000"/>
              <w:bottom w:val="single" w:sz="4" w:space="0" w:color="000000"/>
            </w:tcBorders>
            <w:shd w:val="clear" w:color="auto" w:fill="auto"/>
            <w:vAlign w:val="center"/>
          </w:tcPr>
          <w:p w:rsidR="002442E2" w:rsidRPr="00FA6B50" w:rsidRDefault="002442E2" w:rsidP="002442E2">
            <w:pPr>
              <w:widowControl w:val="0"/>
              <w:suppressAutoHyphens/>
              <w:autoSpaceDE w:val="0"/>
              <w:snapToGrid w:val="0"/>
              <w:jc w:val="center"/>
              <w:rPr>
                <w:sz w:val="20"/>
                <w:szCs w:val="20"/>
                <w:lang w:eastAsia="ar-SA"/>
              </w:rPr>
            </w:pPr>
            <w:r>
              <w:rPr>
                <w:sz w:val="20"/>
                <w:szCs w:val="20"/>
                <w:lang w:eastAsia="ar-SA"/>
              </w:rPr>
              <w:t>0</w:t>
            </w:r>
          </w:p>
        </w:tc>
        <w:tc>
          <w:tcPr>
            <w:tcW w:w="1275" w:type="dxa"/>
            <w:tcBorders>
              <w:top w:val="single" w:sz="4" w:space="0" w:color="000000"/>
              <w:left w:val="single" w:sz="4" w:space="0" w:color="000000"/>
              <w:bottom w:val="single" w:sz="4" w:space="0" w:color="000000"/>
            </w:tcBorders>
            <w:shd w:val="clear" w:color="auto" w:fill="auto"/>
            <w:vAlign w:val="center"/>
          </w:tcPr>
          <w:p w:rsidR="002442E2" w:rsidRPr="00FA6B50" w:rsidRDefault="002442E2" w:rsidP="002442E2">
            <w:pPr>
              <w:widowControl w:val="0"/>
              <w:suppressAutoHyphens/>
              <w:autoSpaceDE w:val="0"/>
              <w:snapToGrid w:val="0"/>
              <w:jc w:val="center"/>
              <w:rPr>
                <w:sz w:val="20"/>
                <w:szCs w:val="20"/>
                <w:lang w:eastAsia="ar-SA"/>
              </w:rPr>
            </w:pPr>
            <w:r>
              <w:rPr>
                <w:sz w:val="20"/>
                <w:szCs w:val="20"/>
                <w:lang w:eastAsia="ar-SA"/>
              </w:rPr>
              <w:t>0</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2442E2" w:rsidRPr="00FA6B50" w:rsidRDefault="002442E2" w:rsidP="002442E2">
            <w:pPr>
              <w:widowControl w:val="0"/>
              <w:suppressAutoHyphens/>
              <w:autoSpaceDE w:val="0"/>
              <w:snapToGrid w:val="0"/>
              <w:jc w:val="center"/>
              <w:rPr>
                <w:sz w:val="20"/>
                <w:szCs w:val="20"/>
                <w:lang w:eastAsia="ar-SA"/>
              </w:rPr>
            </w:pPr>
            <w:r>
              <w:rPr>
                <w:sz w:val="20"/>
                <w:szCs w:val="20"/>
                <w:lang w:eastAsia="ar-SA"/>
              </w:rPr>
              <w:t>0</w:t>
            </w:r>
          </w:p>
        </w:tc>
        <w:tc>
          <w:tcPr>
            <w:tcW w:w="1276" w:type="dxa"/>
            <w:tcBorders>
              <w:top w:val="single" w:sz="4" w:space="0" w:color="000000"/>
              <w:left w:val="single" w:sz="4" w:space="0" w:color="auto"/>
              <w:bottom w:val="single" w:sz="4" w:space="0" w:color="000000"/>
              <w:right w:val="single" w:sz="4" w:space="0" w:color="auto"/>
            </w:tcBorders>
            <w:shd w:val="clear" w:color="auto" w:fill="auto"/>
            <w:vAlign w:val="center"/>
          </w:tcPr>
          <w:p w:rsidR="002442E2" w:rsidRPr="00FA6B50" w:rsidRDefault="002442E2" w:rsidP="002442E2">
            <w:pPr>
              <w:widowControl w:val="0"/>
              <w:suppressAutoHyphens/>
              <w:autoSpaceDE w:val="0"/>
              <w:snapToGrid w:val="0"/>
              <w:jc w:val="center"/>
              <w:rPr>
                <w:sz w:val="20"/>
                <w:szCs w:val="20"/>
                <w:lang w:eastAsia="ar-SA"/>
              </w:rPr>
            </w:pPr>
            <w:r>
              <w:rPr>
                <w:sz w:val="20"/>
                <w:szCs w:val="20"/>
                <w:lang w:eastAsia="ar-SA"/>
              </w:rPr>
              <w:t>0</w:t>
            </w:r>
          </w:p>
        </w:tc>
        <w:tc>
          <w:tcPr>
            <w:tcW w:w="1924" w:type="dxa"/>
            <w:tcBorders>
              <w:top w:val="single" w:sz="4" w:space="0" w:color="000000"/>
              <w:left w:val="single" w:sz="4" w:space="0" w:color="auto"/>
              <w:bottom w:val="single" w:sz="4" w:space="0" w:color="000000"/>
              <w:right w:val="single" w:sz="4" w:space="0" w:color="000000"/>
            </w:tcBorders>
            <w:shd w:val="clear" w:color="auto" w:fill="auto"/>
            <w:vAlign w:val="center"/>
          </w:tcPr>
          <w:p w:rsidR="002442E2" w:rsidRPr="000338F0" w:rsidRDefault="002442E2" w:rsidP="002442E2">
            <w:pPr>
              <w:widowControl w:val="0"/>
              <w:suppressAutoHyphens/>
              <w:autoSpaceDE w:val="0"/>
              <w:snapToGrid w:val="0"/>
              <w:jc w:val="center"/>
              <w:rPr>
                <w:b/>
                <w:sz w:val="20"/>
                <w:szCs w:val="20"/>
                <w:lang w:eastAsia="ar-SA"/>
              </w:rPr>
            </w:pPr>
            <w:r w:rsidRPr="000338F0">
              <w:rPr>
                <w:b/>
                <w:sz w:val="20"/>
                <w:szCs w:val="20"/>
                <w:lang w:eastAsia="ar-SA"/>
              </w:rPr>
              <w:t>0</w:t>
            </w:r>
          </w:p>
        </w:tc>
      </w:tr>
      <w:tr w:rsidR="002442E2" w:rsidRPr="00FA6B50" w:rsidTr="002442E2">
        <w:trPr>
          <w:trHeight w:val="133"/>
        </w:trPr>
        <w:tc>
          <w:tcPr>
            <w:tcW w:w="1242" w:type="dxa"/>
            <w:vMerge/>
            <w:tcBorders>
              <w:top w:val="single" w:sz="4" w:space="0" w:color="000000"/>
              <w:left w:val="single" w:sz="4" w:space="0" w:color="000000"/>
              <w:bottom w:val="single" w:sz="4" w:space="0" w:color="000000"/>
            </w:tcBorders>
            <w:shd w:val="clear" w:color="auto" w:fill="auto"/>
          </w:tcPr>
          <w:p w:rsidR="002442E2" w:rsidRPr="00FA6B50" w:rsidRDefault="002442E2" w:rsidP="002442E2">
            <w:pPr>
              <w:widowControl w:val="0"/>
              <w:suppressAutoHyphens/>
              <w:autoSpaceDE w:val="0"/>
              <w:snapToGrid w:val="0"/>
              <w:jc w:val="both"/>
              <w:rPr>
                <w:sz w:val="20"/>
                <w:szCs w:val="20"/>
                <w:lang w:eastAsia="ar-SA"/>
              </w:rPr>
            </w:pPr>
          </w:p>
        </w:tc>
        <w:tc>
          <w:tcPr>
            <w:tcW w:w="3112" w:type="dxa"/>
            <w:vMerge/>
            <w:tcBorders>
              <w:top w:val="single" w:sz="4" w:space="0" w:color="000000"/>
              <w:left w:val="single" w:sz="4" w:space="0" w:color="000000"/>
              <w:bottom w:val="single" w:sz="4" w:space="0" w:color="000000"/>
            </w:tcBorders>
            <w:shd w:val="clear" w:color="auto" w:fill="auto"/>
          </w:tcPr>
          <w:p w:rsidR="002442E2" w:rsidRPr="00FA6B50" w:rsidRDefault="002442E2" w:rsidP="002442E2">
            <w:pPr>
              <w:widowControl w:val="0"/>
              <w:suppressAutoHyphens/>
              <w:autoSpaceDE w:val="0"/>
              <w:snapToGrid w:val="0"/>
              <w:jc w:val="both"/>
              <w:rPr>
                <w:sz w:val="20"/>
                <w:szCs w:val="20"/>
                <w:lang w:eastAsia="ar-SA"/>
              </w:rPr>
            </w:pPr>
          </w:p>
        </w:tc>
        <w:tc>
          <w:tcPr>
            <w:tcW w:w="3044" w:type="dxa"/>
            <w:tcBorders>
              <w:top w:val="single" w:sz="4" w:space="0" w:color="000000"/>
              <w:left w:val="single" w:sz="4" w:space="0" w:color="000000"/>
              <w:bottom w:val="single" w:sz="4" w:space="0" w:color="000000"/>
            </w:tcBorders>
            <w:shd w:val="clear" w:color="auto" w:fill="auto"/>
          </w:tcPr>
          <w:p w:rsidR="002442E2" w:rsidRPr="00FA6B50" w:rsidRDefault="002442E2" w:rsidP="002442E2">
            <w:pPr>
              <w:widowControl w:val="0"/>
              <w:suppressAutoHyphens/>
              <w:autoSpaceDE w:val="0"/>
              <w:snapToGrid w:val="0"/>
              <w:rPr>
                <w:sz w:val="20"/>
                <w:szCs w:val="20"/>
                <w:lang w:eastAsia="ar-SA"/>
              </w:rPr>
            </w:pPr>
            <w:r w:rsidRPr="00FA6B50">
              <w:rPr>
                <w:sz w:val="20"/>
                <w:szCs w:val="20"/>
                <w:lang w:eastAsia="ar-SA"/>
              </w:rPr>
              <w:t>Средства бюджета Московской области</w:t>
            </w:r>
          </w:p>
        </w:tc>
        <w:tc>
          <w:tcPr>
            <w:tcW w:w="1134" w:type="dxa"/>
            <w:tcBorders>
              <w:top w:val="single" w:sz="4" w:space="0" w:color="000000"/>
              <w:left w:val="single" w:sz="4" w:space="0" w:color="000000"/>
              <w:bottom w:val="single" w:sz="4" w:space="0" w:color="000000"/>
            </w:tcBorders>
            <w:shd w:val="clear" w:color="auto" w:fill="auto"/>
            <w:vAlign w:val="center"/>
          </w:tcPr>
          <w:p w:rsidR="002442E2" w:rsidRPr="00FA6B50" w:rsidRDefault="002442E2" w:rsidP="002442E2">
            <w:pPr>
              <w:widowControl w:val="0"/>
              <w:suppressAutoHyphens/>
              <w:autoSpaceDE w:val="0"/>
              <w:snapToGrid w:val="0"/>
              <w:jc w:val="center"/>
              <w:rPr>
                <w:sz w:val="20"/>
                <w:szCs w:val="20"/>
                <w:lang w:eastAsia="ar-SA"/>
              </w:rPr>
            </w:pPr>
            <w:r w:rsidRPr="00FA6B50">
              <w:rPr>
                <w:sz w:val="20"/>
                <w:szCs w:val="20"/>
                <w:lang w:eastAsia="ar-SA"/>
              </w:rPr>
              <w:t>0</w:t>
            </w:r>
          </w:p>
        </w:tc>
        <w:tc>
          <w:tcPr>
            <w:tcW w:w="1276" w:type="dxa"/>
            <w:tcBorders>
              <w:top w:val="single" w:sz="4" w:space="0" w:color="000000"/>
              <w:left w:val="single" w:sz="4" w:space="0" w:color="000000"/>
              <w:bottom w:val="single" w:sz="4" w:space="0" w:color="000000"/>
            </w:tcBorders>
            <w:shd w:val="clear" w:color="auto" w:fill="auto"/>
            <w:vAlign w:val="center"/>
          </w:tcPr>
          <w:p w:rsidR="002442E2" w:rsidRPr="00FA6B50" w:rsidRDefault="002442E2" w:rsidP="002442E2">
            <w:pPr>
              <w:widowControl w:val="0"/>
              <w:suppressAutoHyphens/>
              <w:autoSpaceDE w:val="0"/>
              <w:snapToGrid w:val="0"/>
              <w:jc w:val="center"/>
              <w:rPr>
                <w:sz w:val="20"/>
                <w:szCs w:val="20"/>
                <w:lang w:eastAsia="ar-SA"/>
              </w:rPr>
            </w:pPr>
            <w:r>
              <w:rPr>
                <w:sz w:val="20"/>
                <w:szCs w:val="20"/>
                <w:lang w:eastAsia="ar-SA"/>
              </w:rPr>
              <w:t>0</w:t>
            </w:r>
          </w:p>
        </w:tc>
        <w:tc>
          <w:tcPr>
            <w:tcW w:w="1275" w:type="dxa"/>
            <w:tcBorders>
              <w:top w:val="single" w:sz="4" w:space="0" w:color="000000"/>
              <w:left w:val="single" w:sz="4" w:space="0" w:color="000000"/>
              <w:bottom w:val="single" w:sz="4" w:space="0" w:color="000000"/>
            </w:tcBorders>
            <w:shd w:val="clear" w:color="auto" w:fill="auto"/>
            <w:vAlign w:val="center"/>
          </w:tcPr>
          <w:p w:rsidR="002442E2" w:rsidRPr="00FA6B50" w:rsidRDefault="002442E2" w:rsidP="002442E2">
            <w:pPr>
              <w:widowControl w:val="0"/>
              <w:suppressAutoHyphens/>
              <w:autoSpaceDE w:val="0"/>
              <w:snapToGrid w:val="0"/>
              <w:jc w:val="center"/>
              <w:rPr>
                <w:sz w:val="20"/>
                <w:szCs w:val="20"/>
                <w:lang w:eastAsia="ar-SA"/>
              </w:rPr>
            </w:pPr>
            <w:r>
              <w:rPr>
                <w:sz w:val="20"/>
                <w:szCs w:val="20"/>
                <w:lang w:eastAsia="ar-SA"/>
              </w:rPr>
              <w:t>0</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2442E2" w:rsidRPr="00FA6B50" w:rsidRDefault="002442E2" w:rsidP="002442E2">
            <w:pPr>
              <w:widowControl w:val="0"/>
              <w:suppressAutoHyphens/>
              <w:autoSpaceDE w:val="0"/>
              <w:snapToGrid w:val="0"/>
              <w:jc w:val="center"/>
              <w:rPr>
                <w:sz w:val="20"/>
                <w:szCs w:val="20"/>
                <w:lang w:eastAsia="ar-SA"/>
              </w:rPr>
            </w:pPr>
            <w:r>
              <w:rPr>
                <w:sz w:val="20"/>
                <w:szCs w:val="20"/>
                <w:lang w:eastAsia="ar-SA"/>
              </w:rPr>
              <w:t>0</w:t>
            </w:r>
          </w:p>
        </w:tc>
        <w:tc>
          <w:tcPr>
            <w:tcW w:w="1276" w:type="dxa"/>
            <w:tcBorders>
              <w:top w:val="single" w:sz="4" w:space="0" w:color="000000"/>
              <w:left w:val="single" w:sz="4" w:space="0" w:color="auto"/>
              <w:bottom w:val="single" w:sz="4" w:space="0" w:color="000000"/>
              <w:right w:val="single" w:sz="4" w:space="0" w:color="auto"/>
            </w:tcBorders>
            <w:shd w:val="clear" w:color="auto" w:fill="auto"/>
            <w:vAlign w:val="center"/>
          </w:tcPr>
          <w:p w:rsidR="002442E2" w:rsidRPr="00FA6B50" w:rsidRDefault="002442E2" w:rsidP="002442E2">
            <w:pPr>
              <w:widowControl w:val="0"/>
              <w:suppressAutoHyphens/>
              <w:autoSpaceDE w:val="0"/>
              <w:snapToGrid w:val="0"/>
              <w:jc w:val="center"/>
              <w:rPr>
                <w:sz w:val="20"/>
                <w:szCs w:val="20"/>
                <w:lang w:eastAsia="ar-SA"/>
              </w:rPr>
            </w:pPr>
            <w:r>
              <w:rPr>
                <w:sz w:val="20"/>
                <w:szCs w:val="20"/>
                <w:lang w:eastAsia="ar-SA"/>
              </w:rPr>
              <w:t>0</w:t>
            </w:r>
          </w:p>
        </w:tc>
        <w:tc>
          <w:tcPr>
            <w:tcW w:w="1924" w:type="dxa"/>
            <w:tcBorders>
              <w:top w:val="single" w:sz="4" w:space="0" w:color="000000"/>
              <w:left w:val="single" w:sz="4" w:space="0" w:color="auto"/>
              <w:bottom w:val="single" w:sz="4" w:space="0" w:color="000000"/>
              <w:right w:val="single" w:sz="4" w:space="0" w:color="000000"/>
            </w:tcBorders>
            <w:shd w:val="clear" w:color="auto" w:fill="auto"/>
            <w:vAlign w:val="center"/>
          </w:tcPr>
          <w:p w:rsidR="002442E2" w:rsidRPr="000338F0" w:rsidRDefault="002442E2" w:rsidP="002442E2">
            <w:pPr>
              <w:widowControl w:val="0"/>
              <w:suppressAutoHyphens/>
              <w:autoSpaceDE w:val="0"/>
              <w:snapToGrid w:val="0"/>
              <w:jc w:val="center"/>
              <w:rPr>
                <w:b/>
                <w:sz w:val="20"/>
                <w:szCs w:val="20"/>
                <w:lang w:eastAsia="ar-SA"/>
              </w:rPr>
            </w:pPr>
            <w:r w:rsidRPr="000338F0">
              <w:rPr>
                <w:b/>
                <w:sz w:val="20"/>
                <w:szCs w:val="20"/>
                <w:lang w:eastAsia="ar-SA"/>
              </w:rPr>
              <w:t>0</w:t>
            </w:r>
          </w:p>
        </w:tc>
      </w:tr>
      <w:tr w:rsidR="002442E2" w:rsidRPr="00FA6B50" w:rsidTr="002442E2">
        <w:trPr>
          <w:trHeight w:val="133"/>
        </w:trPr>
        <w:tc>
          <w:tcPr>
            <w:tcW w:w="1242" w:type="dxa"/>
            <w:vMerge/>
            <w:tcBorders>
              <w:top w:val="single" w:sz="4" w:space="0" w:color="000000"/>
              <w:left w:val="single" w:sz="4" w:space="0" w:color="000000"/>
              <w:bottom w:val="single" w:sz="4" w:space="0" w:color="000000"/>
            </w:tcBorders>
            <w:shd w:val="clear" w:color="auto" w:fill="auto"/>
          </w:tcPr>
          <w:p w:rsidR="002442E2" w:rsidRPr="00FA6B50" w:rsidRDefault="002442E2" w:rsidP="002442E2">
            <w:pPr>
              <w:widowControl w:val="0"/>
              <w:suppressAutoHyphens/>
              <w:autoSpaceDE w:val="0"/>
              <w:snapToGrid w:val="0"/>
              <w:jc w:val="both"/>
              <w:rPr>
                <w:sz w:val="20"/>
                <w:szCs w:val="20"/>
                <w:lang w:eastAsia="ar-SA"/>
              </w:rPr>
            </w:pPr>
          </w:p>
        </w:tc>
        <w:tc>
          <w:tcPr>
            <w:tcW w:w="3112" w:type="dxa"/>
            <w:vMerge/>
            <w:tcBorders>
              <w:top w:val="single" w:sz="4" w:space="0" w:color="000000"/>
              <w:left w:val="single" w:sz="4" w:space="0" w:color="000000"/>
              <w:bottom w:val="single" w:sz="4" w:space="0" w:color="000000"/>
            </w:tcBorders>
            <w:shd w:val="clear" w:color="auto" w:fill="auto"/>
          </w:tcPr>
          <w:p w:rsidR="002442E2" w:rsidRPr="00FA6B50" w:rsidRDefault="002442E2" w:rsidP="002442E2">
            <w:pPr>
              <w:widowControl w:val="0"/>
              <w:suppressAutoHyphens/>
              <w:autoSpaceDE w:val="0"/>
              <w:snapToGrid w:val="0"/>
              <w:jc w:val="both"/>
              <w:rPr>
                <w:sz w:val="20"/>
                <w:szCs w:val="20"/>
                <w:lang w:eastAsia="ar-SA"/>
              </w:rPr>
            </w:pPr>
          </w:p>
        </w:tc>
        <w:tc>
          <w:tcPr>
            <w:tcW w:w="3044" w:type="dxa"/>
            <w:tcBorders>
              <w:top w:val="single" w:sz="4" w:space="0" w:color="000000"/>
              <w:left w:val="single" w:sz="4" w:space="0" w:color="000000"/>
              <w:bottom w:val="single" w:sz="4" w:space="0" w:color="000000"/>
            </w:tcBorders>
            <w:shd w:val="clear" w:color="auto" w:fill="auto"/>
          </w:tcPr>
          <w:p w:rsidR="002442E2" w:rsidRPr="00FA6B50" w:rsidRDefault="002442E2" w:rsidP="002442E2">
            <w:pPr>
              <w:widowControl w:val="0"/>
              <w:suppressAutoHyphens/>
              <w:autoSpaceDE w:val="0"/>
              <w:snapToGrid w:val="0"/>
              <w:rPr>
                <w:sz w:val="20"/>
                <w:szCs w:val="20"/>
                <w:lang w:eastAsia="ar-SA"/>
              </w:rPr>
            </w:pPr>
            <w:r w:rsidRPr="00FA6B50">
              <w:rPr>
                <w:sz w:val="20"/>
                <w:szCs w:val="20"/>
                <w:lang w:eastAsia="ar-SA"/>
              </w:rPr>
              <w:t>Внебюджетные источники</w:t>
            </w:r>
          </w:p>
        </w:tc>
        <w:tc>
          <w:tcPr>
            <w:tcW w:w="1134" w:type="dxa"/>
            <w:tcBorders>
              <w:top w:val="single" w:sz="4" w:space="0" w:color="000000"/>
              <w:left w:val="single" w:sz="4" w:space="0" w:color="000000"/>
              <w:bottom w:val="single" w:sz="4" w:space="0" w:color="000000"/>
            </w:tcBorders>
            <w:shd w:val="clear" w:color="auto" w:fill="auto"/>
            <w:vAlign w:val="center"/>
          </w:tcPr>
          <w:p w:rsidR="002442E2" w:rsidRPr="00FA6B50" w:rsidRDefault="002442E2" w:rsidP="002442E2">
            <w:pPr>
              <w:widowControl w:val="0"/>
              <w:suppressAutoHyphens/>
              <w:autoSpaceDE w:val="0"/>
              <w:snapToGrid w:val="0"/>
              <w:jc w:val="center"/>
              <w:rPr>
                <w:sz w:val="20"/>
                <w:szCs w:val="20"/>
                <w:lang w:eastAsia="ar-SA"/>
              </w:rPr>
            </w:pPr>
            <w:r w:rsidRPr="00FA6B50">
              <w:rPr>
                <w:sz w:val="20"/>
                <w:szCs w:val="20"/>
                <w:lang w:eastAsia="ar-SA"/>
              </w:rPr>
              <w:t>0</w:t>
            </w:r>
          </w:p>
        </w:tc>
        <w:tc>
          <w:tcPr>
            <w:tcW w:w="1276" w:type="dxa"/>
            <w:tcBorders>
              <w:top w:val="single" w:sz="4" w:space="0" w:color="000000"/>
              <w:left w:val="single" w:sz="4" w:space="0" w:color="000000"/>
              <w:bottom w:val="single" w:sz="4" w:space="0" w:color="000000"/>
            </w:tcBorders>
            <w:shd w:val="clear" w:color="auto" w:fill="auto"/>
            <w:vAlign w:val="center"/>
          </w:tcPr>
          <w:p w:rsidR="002442E2" w:rsidRPr="00FA6B50" w:rsidRDefault="002442E2" w:rsidP="002442E2">
            <w:pPr>
              <w:widowControl w:val="0"/>
              <w:suppressAutoHyphens/>
              <w:autoSpaceDE w:val="0"/>
              <w:snapToGrid w:val="0"/>
              <w:jc w:val="center"/>
              <w:rPr>
                <w:sz w:val="20"/>
                <w:szCs w:val="20"/>
                <w:lang w:eastAsia="ar-SA"/>
              </w:rPr>
            </w:pPr>
            <w:r w:rsidRPr="00FA6B50">
              <w:rPr>
                <w:sz w:val="20"/>
                <w:szCs w:val="20"/>
                <w:lang w:eastAsia="ar-SA"/>
              </w:rPr>
              <w:t>115</w:t>
            </w:r>
            <w:r>
              <w:rPr>
                <w:sz w:val="20"/>
                <w:szCs w:val="20"/>
                <w:lang w:eastAsia="ar-SA"/>
              </w:rPr>
              <w:t> </w:t>
            </w:r>
            <w:r w:rsidRPr="00FA6B50">
              <w:rPr>
                <w:sz w:val="20"/>
                <w:szCs w:val="20"/>
                <w:lang w:eastAsia="ar-SA"/>
              </w:rPr>
              <w:t>000</w:t>
            </w:r>
            <w:r>
              <w:rPr>
                <w:sz w:val="20"/>
                <w:szCs w:val="20"/>
                <w:lang w:eastAsia="ar-SA"/>
              </w:rPr>
              <w:t>,00</w:t>
            </w:r>
          </w:p>
        </w:tc>
        <w:tc>
          <w:tcPr>
            <w:tcW w:w="1275" w:type="dxa"/>
            <w:tcBorders>
              <w:top w:val="single" w:sz="4" w:space="0" w:color="000000"/>
              <w:left w:val="single" w:sz="4" w:space="0" w:color="000000"/>
              <w:bottom w:val="single" w:sz="4" w:space="0" w:color="000000"/>
            </w:tcBorders>
            <w:shd w:val="clear" w:color="auto" w:fill="auto"/>
            <w:vAlign w:val="center"/>
          </w:tcPr>
          <w:p w:rsidR="002442E2" w:rsidRPr="00FA6B50" w:rsidRDefault="002442E2" w:rsidP="002442E2">
            <w:pPr>
              <w:widowControl w:val="0"/>
              <w:suppressAutoHyphens/>
              <w:autoSpaceDE w:val="0"/>
              <w:snapToGrid w:val="0"/>
              <w:jc w:val="center"/>
              <w:rPr>
                <w:sz w:val="20"/>
                <w:szCs w:val="20"/>
                <w:lang w:eastAsia="ar-SA"/>
              </w:rPr>
            </w:pPr>
            <w:r w:rsidRPr="00FA6B50">
              <w:rPr>
                <w:sz w:val="20"/>
                <w:szCs w:val="20"/>
                <w:lang w:eastAsia="ar-SA"/>
              </w:rPr>
              <w:t>695</w:t>
            </w:r>
            <w:r>
              <w:rPr>
                <w:sz w:val="20"/>
                <w:szCs w:val="20"/>
                <w:lang w:eastAsia="ar-SA"/>
              </w:rPr>
              <w:t> </w:t>
            </w:r>
            <w:r w:rsidRPr="00FA6B50">
              <w:rPr>
                <w:sz w:val="20"/>
                <w:szCs w:val="20"/>
                <w:lang w:eastAsia="ar-SA"/>
              </w:rPr>
              <w:t>000</w:t>
            </w:r>
            <w:r>
              <w:rPr>
                <w:sz w:val="20"/>
                <w:szCs w:val="20"/>
                <w:lang w:eastAsia="ar-SA"/>
              </w:rPr>
              <w:t>,00</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2442E2" w:rsidRPr="00FA6B50" w:rsidRDefault="002442E2" w:rsidP="002442E2">
            <w:pPr>
              <w:widowControl w:val="0"/>
              <w:suppressAutoHyphens/>
              <w:autoSpaceDE w:val="0"/>
              <w:snapToGrid w:val="0"/>
              <w:jc w:val="center"/>
              <w:rPr>
                <w:sz w:val="20"/>
                <w:szCs w:val="20"/>
                <w:lang w:eastAsia="ar-SA"/>
              </w:rPr>
            </w:pPr>
            <w:r w:rsidRPr="00FA6B50">
              <w:rPr>
                <w:sz w:val="20"/>
                <w:szCs w:val="20"/>
                <w:lang w:eastAsia="ar-SA"/>
              </w:rPr>
              <w:t>858</w:t>
            </w:r>
            <w:r>
              <w:rPr>
                <w:sz w:val="20"/>
                <w:szCs w:val="20"/>
                <w:lang w:eastAsia="ar-SA"/>
              </w:rPr>
              <w:t> </w:t>
            </w:r>
            <w:r w:rsidRPr="00FA6B50">
              <w:rPr>
                <w:sz w:val="20"/>
                <w:szCs w:val="20"/>
                <w:lang w:eastAsia="ar-SA"/>
              </w:rPr>
              <w:t>000</w:t>
            </w:r>
            <w:r>
              <w:rPr>
                <w:sz w:val="20"/>
                <w:szCs w:val="20"/>
                <w:lang w:eastAsia="ar-SA"/>
              </w:rPr>
              <w:t>,00</w:t>
            </w:r>
          </w:p>
        </w:tc>
        <w:tc>
          <w:tcPr>
            <w:tcW w:w="1276" w:type="dxa"/>
            <w:tcBorders>
              <w:top w:val="single" w:sz="4" w:space="0" w:color="000000"/>
              <w:left w:val="single" w:sz="4" w:space="0" w:color="auto"/>
              <w:bottom w:val="single" w:sz="4" w:space="0" w:color="000000"/>
              <w:right w:val="single" w:sz="4" w:space="0" w:color="auto"/>
            </w:tcBorders>
            <w:shd w:val="clear" w:color="auto" w:fill="auto"/>
            <w:vAlign w:val="center"/>
          </w:tcPr>
          <w:p w:rsidR="002442E2" w:rsidRPr="00FA6B50" w:rsidRDefault="002442E2" w:rsidP="002442E2">
            <w:pPr>
              <w:widowControl w:val="0"/>
              <w:suppressAutoHyphens/>
              <w:autoSpaceDE w:val="0"/>
              <w:snapToGrid w:val="0"/>
              <w:jc w:val="center"/>
              <w:rPr>
                <w:sz w:val="20"/>
                <w:szCs w:val="20"/>
                <w:lang w:eastAsia="ar-SA"/>
              </w:rPr>
            </w:pPr>
            <w:r w:rsidRPr="00FA6B50">
              <w:rPr>
                <w:sz w:val="20"/>
                <w:szCs w:val="20"/>
                <w:lang w:eastAsia="ar-SA"/>
              </w:rPr>
              <w:t>915</w:t>
            </w:r>
            <w:r>
              <w:rPr>
                <w:sz w:val="20"/>
                <w:szCs w:val="20"/>
                <w:lang w:eastAsia="ar-SA"/>
              </w:rPr>
              <w:t> </w:t>
            </w:r>
            <w:r w:rsidRPr="00FA6B50">
              <w:rPr>
                <w:sz w:val="20"/>
                <w:szCs w:val="20"/>
                <w:lang w:eastAsia="ar-SA"/>
              </w:rPr>
              <w:t>000</w:t>
            </w:r>
            <w:r>
              <w:rPr>
                <w:sz w:val="20"/>
                <w:szCs w:val="20"/>
                <w:lang w:eastAsia="ar-SA"/>
              </w:rPr>
              <w:t>,00</w:t>
            </w:r>
          </w:p>
        </w:tc>
        <w:tc>
          <w:tcPr>
            <w:tcW w:w="1924" w:type="dxa"/>
            <w:tcBorders>
              <w:top w:val="single" w:sz="4" w:space="0" w:color="000000"/>
              <w:left w:val="single" w:sz="4" w:space="0" w:color="auto"/>
              <w:bottom w:val="single" w:sz="4" w:space="0" w:color="000000"/>
              <w:right w:val="single" w:sz="4" w:space="0" w:color="000000"/>
            </w:tcBorders>
            <w:shd w:val="clear" w:color="auto" w:fill="auto"/>
            <w:vAlign w:val="center"/>
          </w:tcPr>
          <w:p w:rsidR="002442E2" w:rsidRPr="000338F0" w:rsidRDefault="002442E2" w:rsidP="002442E2">
            <w:pPr>
              <w:widowControl w:val="0"/>
              <w:suppressAutoHyphens/>
              <w:autoSpaceDE w:val="0"/>
              <w:snapToGrid w:val="0"/>
              <w:jc w:val="center"/>
              <w:rPr>
                <w:b/>
                <w:sz w:val="20"/>
                <w:szCs w:val="20"/>
                <w:lang w:eastAsia="ar-SA"/>
              </w:rPr>
            </w:pPr>
            <w:r w:rsidRPr="000338F0">
              <w:rPr>
                <w:b/>
                <w:sz w:val="20"/>
                <w:szCs w:val="20"/>
                <w:lang w:eastAsia="ar-SA"/>
              </w:rPr>
              <w:t>2 583 000,00</w:t>
            </w:r>
          </w:p>
        </w:tc>
      </w:tr>
      <w:tr w:rsidR="002442E2" w:rsidRPr="00FA6B50" w:rsidTr="002442E2">
        <w:trPr>
          <w:trHeight w:val="511"/>
        </w:trPr>
        <w:tc>
          <w:tcPr>
            <w:tcW w:w="4354" w:type="dxa"/>
            <w:gridSpan w:val="2"/>
            <w:tcBorders>
              <w:top w:val="single" w:sz="4" w:space="0" w:color="000000"/>
              <w:left w:val="single" w:sz="4" w:space="0" w:color="000000"/>
              <w:bottom w:val="single" w:sz="4" w:space="0" w:color="000000"/>
            </w:tcBorders>
            <w:shd w:val="clear" w:color="auto" w:fill="auto"/>
          </w:tcPr>
          <w:p w:rsidR="002442E2" w:rsidRPr="00FA6B50" w:rsidRDefault="002442E2" w:rsidP="002442E2">
            <w:pPr>
              <w:widowControl w:val="0"/>
              <w:suppressAutoHyphens/>
              <w:autoSpaceDE w:val="0"/>
              <w:snapToGrid w:val="0"/>
              <w:rPr>
                <w:sz w:val="20"/>
                <w:szCs w:val="20"/>
                <w:lang w:eastAsia="ar-SA"/>
              </w:rPr>
            </w:pPr>
            <w:r w:rsidRPr="00FA6B50">
              <w:rPr>
                <w:sz w:val="20"/>
                <w:szCs w:val="20"/>
                <w:lang w:eastAsia="ar-SA"/>
              </w:rPr>
              <w:t>Планируемые результаты реализации подпрограммы</w:t>
            </w:r>
          </w:p>
        </w:tc>
        <w:tc>
          <w:tcPr>
            <w:tcW w:w="11205" w:type="dxa"/>
            <w:gridSpan w:val="7"/>
            <w:tcBorders>
              <w:top w:val="single" w:sz="4" w:space="0" w:color="000000"/>
              <w:left w:val="single" w:sz="4" w:space="0" w:color="000000"/>
              <w:bottom w:val="single" w:sz="4" w:space="0" w:color="000000"/>
              <w:right w:val="single" w:sz="4" w:space="0" w:color="000000"/>
            </w:tcBorders>
            <w:shd w:val="clear" w:color="auto" w:fill="auto"/>
          </w:tcPr>
          <w:p w:rsidR="002442E2" w:rsidRPr="00D60F8C" w:rsidRDefault="002442E2" w:rsidP="002442E2">
            <w:pPr>
              <w:suppressAutoHyphens/>
              <w:autoSpaceDE w:val="0"/>
              <w:ind w:firstLine="24"/>
              <w:jc w:val="both"/>
              <w:rPr>
                <w:rFonts w:cs="Calibri"/>
                <w:sz w:val="16"/>
                <w:szCs w:val="16"/>
                <w:lang w:eastAsia="ar-SA"/>
              </w:rPr>
            </w:pPr>
            <w:r w:rsidRPr="00D60F8C">
              <w:rPr>
                <w:rFonts w:cs="Calibri"/>
                <w:sz w:val="16"/>
                <w:szCs w:val="16"/>
                <w:lang w:eastAsia="ar-SA"/>
              </w:rPr>
              <w:t xml:space="preserve">1. Всего планируется переселить 5 многоквартирных жилых домов, площадью 13500 </w:t>
            </w:r>
            <w:proofErr w:type="spellStart"/>
            <w:r w:rsidRPr="00D60F8C">
              <w:rPr>
                <w:rFonts w:cs="Calibri"/>
                <w:sz w:val="16"/>
                <w:szCs w:val="16"/>
                <w:lang w:eastAsia="ar-SA"/>
              </w:rPr>
              <w:t>кв.м</w:t>
            </w:r>
            <w:proofErr w:type="spellEnd"/>
            <w:r w:rsidRPr="00D60F8C">
              <w:rPr>
                <w:rFonts w:cs="Calibri"/>
                <w:sz w:val="16"/>
                <w:szCs w:val="16"/>
                <w:lang w:eastAsia="ar-SA"/>
              </w:rPr>
              <w:t xml:space="preserve">. В результате реализации Подпрограммы до </w:t>
            </w:r>
            <w:smartTag w:uri="urn:schemas-microsoft-com:office:smarttags" w:element="metricconverter">
              <w:smartTagPr>
                <w:attr w:name="ProductID" w:val="2019 г"/>
              </w:smartTagPr>
              <w:r w:rsidRPr="00D60F8C">
                <w:rPr>
                  <w:rFonts w:cs="Calibri"/>
                  <w:sz w:val="16"/>
                  <w:szCs w:val="16"/>
                  <w:lang w:eastAsia="ar-SA"/>
                </w:rPr>
                <w:t>2019 г</w:t>
              </w:r>
            </w:smartTag>
            <w:r w:rsidRPr="00D60F8C">
              <w:rPr>
                <w:rFonts w:cs="Calibri"/>
                <w:sz w:val="16"/>
                <w:szCs w:val="16"/>
                <w:lang w:eastAsia="ar-SA"/>
              </w:rPr>
              <w:t xml:space="preserve">. включительно планируется переселить 3 дома, общей площадью – 8215 </w:t>
            </w:r>
            <w:proofErr w:type="spellStart"/>
            <w:r w:rsidRPr="00D60F8C">
              <w:rPr>
                <w:rFonts w:cs="Calibri"/>
                <w:sz w:val="16"/>
                <w:szCs w:val="16"/>
                <w:lang w:eastAsia="ar-SA"/>
              </w:rPr>
              <w:t>кв.м</w:t>
            </w:r>
            <w:proofErr w:type="spellEnd"/>
            <w:r w:rsidRPr="00D60F8C">
              <w:rPr>
                <w:rFonts w:cs="Calibri"/>
                <w:sz w:val="16"/>
                <w:szCs w:val="16"/>
                <w:lang w:eastAsia="ar-SA"/>
              </w:rPr>
              <w:t>., в которых проживает 468 человек, в том числе:</w:t>
            </w:r>
          </w:p>
          <w:p w:rsidR="002442E2" w:rsidRPr="00D60F8C" w:rsidRDefault="002442E2" w:rsidP="002442E2">
            <w:pPr>
              <w:suppressAutoHyphens/>
              <w:autoSpaceDE w:val="0"/>
              <w:ind w:firstLine="24"/>
              <w:jc w:val="both"/>
              <w:rPr>
                <w:rFonts w:cs="Calibri"/>
                <w:sz w:val="16"/>
                <w:szCs w:val="16"/>
                <w:lang w:eastAsia="ar-SA"/>
              </w:rPr>
            </w:pPr>
            <w:r w:rsidRPr="00D60F8C">
              <w:rPr>
                <w:rFonts w:cs="Calibri"/>
                <w:sz w:val="16"/>
                <w:szCs w:val="16"/>
                <w:lang w:eastAsia="ar-SA"/>
              </w:rPr>
              <w:t>-</w:t>
            </w:r>
            <w:r w:rsidRPr="00D60F8C">
              <w:rPr>
                <w:rFonts w:cs="Calibri"/>
                <w:sz w:val="16"/>
                <w:szCs w:val="16"/>
                <w:lang w:eastAsia="ar-SA"/>
              </w:rPr>
              <w:tab/>
              <w:t xml:space="preserve">В 2017 году планируется переселить 1 дом, признанный аварийным и подлежащим сносу, жилой площадью – 2714 </w:t>
            </w:r>
            <w:proofErr w:type="spellStart"/>
            <w:r w:rsidRPr="00D60F8C">
              <w:rPr>
                <w:rFonts w:cs="Calibri"/>
                <w:sz w:val="16"/>
                <w:szCs w:val="16"/>
                <w:lang w:eastAsia="ar-SA"/>
              </w:rPr>
              <w:t>кв</w:t>
            </w:r>
            <w:proofErr w:type="gramStart"/>
            <w:r w:rsidRPr="00D60F8C">
              <w:rPr>
                <w:rFonts w:cs="Calibri"/>
                <w:sz w:val="16"/>
                <w:szCs w:val="16"/>
                <w:lang w:eastAsia="ar-SA"/>
              </w:rPr>
              <w:t>.м</w:t>
            </w:r>
            <w:proofErr w:type="spellEnd"/>
            <w:proofErr w:type="gramEnd"/>
            <w:r w:rsidRPr="00D60F8C">
              <w:rPr>
                <w:rFonts w:cs="Calibri"/>
                <w:sz w:val="16"/>
                <w:szCs w:val="16"/>
                <w:lang w:eastAsia="ar-SA"/>
              </w:rPr>
              <w:t>, в котором проживает 169 человек.</w:t>
            </w:r>
          </w:p>
          <w:p w:rsidR="002442E2" w:rsidRPr="00D60F8C" w:rsidRDefault="002442E2" w:rsidP="002442E2">
            <w:pPr>
              <w:suppressAutoHyphens/>
              <w:autoSpaceDE w:val="0"/>
              <w:ind w:firstLine="24"/>
              <w:jc w:val="both"/>
              <w:rPr>
                <w:rFonts w:cs="Calibri"/>
                <w:sz w:val="16"/>
                <w:szCs w:val="16"/>
                <w:lang w:eastAsia="ar-SA"/>
              </w:rPr>
            </w:pPr>
            <w:r w:rsidRPr="00D60F8C">
              <w:rPr>
                <w:rFonts w:cs="Calibri"/>
                <w:sz w:val="16"/>
                <w:szCs w:val="16"/>
                <w:lang w:eastAsia="ar-SA"/>
              </w:rPr>
              <w:t>-</w:t>
            </w:r>
            <w:r w:rsidRPr="00D60F8C">
              <w:rPr>
                <w:rFonts w:cs="Calibri"/>
                <w:sz w:val="16"/>
                <w:szCs w:val="16"/>
                <w:lang w:eastAsia="ar-SA"/>
              </w:rPr>
              <w:tab/>
              <w:t xml:space="preserve">В 2018 году планируется переселить 1 дом, жилой площадью – 2736 </w:t>
            </w:r>
            <w:proofErr w:type="spellStart"/>
            <w:r w:rsidRPr="00D60F8C">
              <w:rPr>
                <w:rFonts w:cs="Calibri"/>
                <w:sz w:val="16"/>
                <w:szCs w:val="16"/>
                <w:lang w:eastAsia="ar-SA"/>
              </w:rPr>
              <w:t>кв</w:t>
            </w:r>
            <w:proofErr w:type="gramStart"/>
            <w:r w:rsidRPr="00D60F8C">
              <w:rPr>
                <w:rFonts w:cs="Calibri"/>
                <w:sz w:val="16"/>
                <w:szCs w:val="16"/>
                <w:lang w:eastAsia="ar-SA"/>
              </w:rPr>
              <w:t>.м</w:t>
            </w:r>
            <w:proofErr w:type="spellEnd"/>
            <w:proofErr w:type="gramEnd"/>
            <w:r w:rsidRPr="00D60F8C">
              <w:rPr>
                <w:rFonts w:cs="Calibri"/>
                <w:sz w:val="16"/>
                <w:szCs w:val="16"/>
                <w:lang w:eastAsia="ar-SA"/>
              </w:rPr>
              <w:t>, в котором проживает  146 человек.</w:t>
            </w:r>
          </w:p>
          <w:p w:rsidR="002442E2" w:rsidRPr="00FA6B50" w:rsidRDefault="002442E2" w:rsidP="002442E2">
            <w:pPr>
              <w:suppressAutoHyphens/>
              <w:autoSpaceDE w:val="0"/>
              <w:ind w:firstLine="24"/>
              <w:jc w:val="both"/>
              <w:rPr>
                <w:rFonts w:cs="Calibri"/>
                <w:sz w:val="20"/>
                <w:szCs w:val="20"/>
                <w:lang w:eastAsia="ar-SA"/>
              </w:rPr>
            </w:pPr>
            <w:r w:rsidRPr="00D60F8C">
              <w:rPr>
                <w:rFonts w:cs="Calibri"/>
                <w:sz w:val="16"/>
                <w:szCs w:val="16"/>
                <w:lang w:eastAsia="ar-SA"/>
              </w:rPr>
              <w:t>-</w:t>
            </w:r>
            <w:r w:rsidRPr="00D60F8C">
              <w:rPr>
                <w:rFonts w:cs="Calibri"/>
                <w:sz w:val="16"/>
                <w:szCs w:val="16"/>
                <w:lang w:eastAsia="ar-SA"/>
              </w:rPr>
              <w:tab/>
              <w:t xml:space="preserve">В 2019 году планируется переселить 1 многоквартирный жилой дом, жилой площадью – 2765 </w:t>
            </w:r>
            <w:proofErr w:type="spellStart"/>
            <w:r w:rsidRPr="00D60F8C">
              <w:rPr>
                <w:rFonts w:cs="Calibri"/>
                <w:sz w:val="16"/>
                <w:szCs w:val="16"/>
                <w:lang w:eastAsia="ar-SA"/>
              </w:rPr>
              <w:t>кв.м</w:t>
            </w:r>
            <w:proofErr w:type="spellEnd"/>
            <w:r w:rsidRPr="00D60F8C">
              <w:rPr>
                <w:rFonts w:cs="Calibri"/>
                <w:sz w:val="16"/>
                <w:szCs w:val="16"/>
                <w:lang w:eastAsia="ar-SA"/>
              </w:rPr>
              <w:t>., в котором проживает 153 человека.</w:t>
            </w:r>
          </w:p>
        </w:tc>
      </w:tr>
    </w:tbl>
    <w:p w:rsidR="002442E2" w:rsidRDefault="002442E2" w:rsidP="002442E2">
      <w:pPr>
        <w:widowControl w:val="0"/>
        <w:suppressAutoHyphens/>
        <w:autoSpaceDE w:val="0"/>
        <w:autoSpaceDN w:val="0"/>
        <w:adjustRightInd w:val="0"/>
        <w:jc w:val="center"/>
        <w:outlineLvl w:val="1"/>
        <w:rPr>
          <w:rFonts w:cs="Calibri"/>
          <w:sz w:val="20"/>
          <w:szCs w:val="20"/>
          <w:lang w:eastAsia="ar-SA"/>
        </w:rPr>
        <w:sectPr w:rsidR="002442E2" w:rsidSect="00C223A5">
          <w:pgSz w:w="16838" w:h="11906" w:orient="landscape"/>
          <w:pgMar w:top="567" w:right="1134" w:bottom="993" w:left="426" w:header="708" w:footer="708" w:gutter="0"/>
          <w:cols w:space="708"/>
          <w:docGrid w:linePitch="360"/>
        </w:sectPr>
      </w:pPr>
    </w:p>
    <w:p w:rsidR="002442E2" w:rsidRPr="00C223A5" w:rsidRDefault="002442E2" w:rsidP="002442E2">
      <w:pPr>
        <w:widowControl w:val="0"/>
        <w:jc w:val="center"/>
        <w:outlineLvl w:val="0"/>
        <w:rPr>
          <w:b/>
          <w:bCs/>
          <w:kern w:val="32"/>
        </w:rPr>
      </w:pPr>
      <w:r w:rsidRPr="00C223A5">
        <w:rPr>
          <w:rFonts w:eastAsia="Calibri"/>
          <w:b/>
          <w:lang w:eastAsia="ar-SA"/>
        </w:rPr>
        <w:lastRenderedPageBreak/>
        <w:t xml:space="preserve">Краткое описание подпрограммы «Переселение граждан из многоквартирных жилых домов, признанных аварийными в установленном законодательством порядке» </w:t>
      </w:r>
      <w:r w:rsidRPr="00C223A5">
        <w:rPr>
          <w:b/>
          <w:bCs/>
          <w:kern w:val="32"/>
        </w:rPr>
        <w:t>муниципальной программы «Предоставление жилья в городском округе Пущино на 2015-2019 годы» и прогноз развития сферы ее реализации.</w:t>
      </w:r>
    </w:p>
    <w:p w:rsidR="002442E2" w:rsidRPr="00C223A5" w:rsidRDefault="002442E2" w:rsidP="002442E2">
      <w:pPr>
        <w:widowControl w:val="0"/>
        <w:suppressAutoHyphens/>
        <w:autoSpaceDE w:val="0"/>
        <w:autoSpaceDN w:val="0"/>
        <w:adjustRightInd w:val="0"/>
        <w:jc w:val="center"/>
        <w:outlineLvl w:val="1"/>
        <w:rPr>
          <w:rFonts w:eastAsia="Calibri"/>
          <w:lang w:eastAsia="ar-SA"/>
        </w:rPr>
      </w:pPr>
    </w:p>
    <w:p w:rsidR="002442E2" w:rsidRPr="00C223A5" w:rsidRDefault="002442E2" w:rsidP="002442E2">
      <w:pPr>
        <w:pStyle w:val="a9"/>
        <w:numPr>
          <w:ilvl w:val="0"/>
          <w:numId w:val="5"/>
        </w:numPr>
        <w:suppressAutoHyphens/>
        <w:jc w:val="center"/>
        <w:rPr>
          <w:rFonts w:eastAsia="Calibri"/>
          <w:b/>
          <w:lang w:eastAsia="ar-SA"/>
        </w:rPr>
      </w:pPr>
      <w:r w:rsidRPr="00C223A5">
        <w:rPr>
          <w:rFonts w:eastAsia="Calibri"/>
          <w:b/>
          <w:lang w:eastAsia="ar-SA"/>
        </w:rPr>
        <w:t>Общая характеристика подпрограммы.</w:t>
      </w:r>
    </w:p>
    <w:p w:rsidR="002442E2" w:rsidRDefault="002442E2" w:rsidP="002442E2">
      <w:pPr>
        <w:suppressAutoHyphens/>
        <w:ind w:firstLine="567"/>
        <w:jc w:val="both"/>
        <w:rPr>
          <w:rFonts w:eastAsia="Calibri"/>
          <w:lang w:eastAsia="ar-SA"/>
        </w:rPr>
      </w:pPr>
    </w:p>
    <w:p w:rsidR="002442E2" w:rsidRPr="00C223A5" w:rsidRDefault="002442E2" w:rsidP="002442E2">
      <w:pPr>
        <w:suppressAutoHyphens/>
        <w:ind w:firstLine="567"/>
        <w:jc w:val="both"/>
        <w:rPr>
          <w:rFonts w:eastAsia="Calibri"/>
          <w:lang w:eastAsia="ar-SA"/>
        </w:rPr>
      </w:pPr>
      <w:r w:rsidRPr="00C223A5">
        <w:rPr>
          <w:rFonts w:eastAsia="Calibri"/>
          <w:lang w:eastAsia="ar-SA"/>
        </w:rPr>
        <w:t xml:space="preserve">В городском округе Пущино признаны аварийными и подлежащими сносу в связи с физическим износом в процессе их эксплуатации 5 многоквартирных жилых домов, общей площадью – 13 459 </w:t>
      </w:r>
      <w:proofErr w:type="spellStart"/>
      <w:r w:rsidRPr="00C223A5">
        <w:rPr>
          <w:rFonts w:eastAsia="Calibri"/>
          <w:lang w:eastAsia="ar-SA"/>
        </w:rPr>
        <w:t>кв</w:t>
      </w:r>
      <w:proofErr w:type="gramStart"/>
      <w:r w:rsidRPr="00C223A5">
        <w:rPr>
          <w:rFonts w:eastAsia="Calibri"/>
          <w:lang w:eastAsia="ar-SA"/>
        </w:rPr>
        <w:t>.м</w:t>
      </w:r>
      <w:proofErr w:type="spellEnd"/>
      <w:proofErr w:type="gramEnd"/>
      <w:r w:rsidRPr="00C223A5">
        <w:rPr>
          <w:rFonts w:eastAsia="Calibri"/>
          <w:lang w:eastAsia="ar-SA"/>
        </w:rPr>
        <w:t>, в которых проживает 737 человек, в том числе:</w:t>
      </w:r>
    </w:p>
    <w:p w:rsidR="002442E2" w:rsidRPr="00C223A5" w:rsidRDefault="002442E2" w:rsidP="002442E2">
      <w:pPr>
        <w:suppressAutoHyphens/>
        <w:autoSpaceDE w:val="0"/>
        <w:ind w:firstLine="567"/>
        <w:jc w:val="both"/>
        <w:rPr>
          <w:rFonts w:cs="Calibri"/>
          <w:lang w:eastAsia="ar-SA"/>
        </w:rPr>
      </w:pPr>
      <w:r w:rsidRPr="00C223A5">
        <w:rPr>
          <w:rFonts w:cs="Calibri"/>
          <w:lang w:eastAsia="ar-SA"/>
        </w:rPr>
        <w:t>-</w:t>
      </w:r>
      <w:r>
        <w:rPr>
          <w:rFonts w:cs="Calibri"/>
          <w:lang w:eastAsia="ar-SA"/>
        </w:rPr>
        <w:tab/>
      </w:r>
      <w:r w:rsidRPr="00C223A5">
        <w:rPr>
          <w:rFonts w:cs="Calibri"/>
          <w:lang w:eastAsia="ar-SA"/>
        </w:rPr>
        <w:t xml:space="preserve">В 2017 году планируется переселить 1 дом, признанный аварийным и подлежащим сносу, жилой площадью – 2714 </w:t>
      </w:r>
      <w:proofErr w:type="spellStart"/>
      <w:r w:rsidRPr="00C223A5">
        <w:rPr>
          <w:rFonts w:cs="Calibri"/>
          <w:lang w:eastAsia="ar-SA"/>
        </w:rPr>
        <w:t>кв</w:t>
      </w:r>
      <w:proofErr w:type="gramStart"/>
      <w:r w:rsidRPr="00C223A5">
        <w:rPr>
          <w:rFonts w:cs="Calibri"/>
          <w:lang w:eastAsia="ar-SA"/>
        </w:rPr>
        <w:t>.м</w:t>
      </w:r>
      <w:proofErr w:type="spellEnd"/>
      <w:proofErr w:type="gramEnd"/>
      <w:r w:rsidRPr="00C223A5">
        <w:rPr>
          <w:rFonts w:cs="Calibri"/>
          <w:lang w:eastAsia="ar-SA"/>
        </w:rPr>
        <w:t>, в котором проживает 169 человек.</w:t>
      </w:r>
    </w:p>
    <w:p w:rsidR="002442E2" w:rsidRPr="00C223A5" w:rsidRDefault="002442E2" w:rsidP="002442E2">
      <w:pPr>
        <w:suppressAutoHyphens/>
        <w:autoSpaceDE w:val="0"/>
        <w:ind w:firstLine="567"/>
        <w:jc w:val="both"/>
        <w:rPr>
          <w:rFonts w:cs="Calibri"/>
          <w:lang w:eastAsia="ar-SA"/>
        </w:rPr>
      </w:pPr>
      <w:r w:rsidRPr="00C223A5">
        <w:rPr>
          <w:rFonts w:cs="Calibri"/>
          <w:lang w:eastAsia="ar-SA"/>
        </w:rPr>
        <w:t>-</w:t>
      </w:r>
      <w:r w:rsidRPr="00C223A5">
        <w:rPr>
          <w:rFonts w:cs="Calibri"/>
          <w:lang w:eastAsia="ar-SA"/>
        </w:rPr>
        <w:tab/>
        <w:t xml:space="preserve">В 2018 году планируется переселить 1 дом, жилой площадью – 2736 </w:t>
      </w:r>
      <w:proofErr w:type="spellStart"/>
      <w:r w:rsidRPr="00C223A5">
        <w:rPr>
          <w:rFonts w:cs="Calibri"/>
          <w:lang w:eastAsia="ar-SA"/>
        </w:rPr>
        <w:t>кв</w:t>
      </w:r>
      <w:proofErr w:type="gramStart"/>
      <w:r w:rsidRPr="00C223A5">
        <w:rPr>
          <w:rFonts w:cs="Calibri"/>
          <w:lang w:eastAsia="ar-SA"/>
        </w:rPr>
        <w:t>.м</w:t>
      </w:r>
      <w:proofErr w:type="spellEnd"/>
      <w:proofErr w:type="gramEnd"/>
      <w:r w:rsidRPr="00C223A5">
        <w:rPr>
          <w:rFonts w:cs="Calibri"/>
          <w:lang w:eastAsia="ar-SA"/>
        </w:rPr>
        <w:t>, в котором проживает  146 человек.</w:t>
      </w:r>
    </w:p>
    <w:p w:rsidR="002442E2" w:rsidRPr="00C223A5" w:rsidRDefault="002442E2" w:rsidP="002442E2">
      <w:pPr>
        <w:suppressAutoHyphens/>
        <w:ind w:firstLine="567"/>
        <w:jc w:val="both"/>
        <w:rPr>
          <w:rFonts w:cs="Calibri"/>
          <w:lang w:eastAsia="ar-SA"/>
        </w:rPr>
      </w:pPr>
      <w:r w:rsidRPr="00C223A5">
        <w:rPr>
          <w:rFonts w:cs="Calibri"/>
          <w:lang w:eastAsia="ar-SA"/>
        </w:rPr>
        <w:t>-</w:t>
      </w:r>
      <w:r w:rsidRPr="00C223A5">
        <w:rPr>
          <w:rFonts w:cs="Calibri"/>
          <w:lang w:eastAsia="ar-SA"/>
        </w:rPr>
        <w:tab/>
        <w:t xml:space="preserve">В 2019 году планируется переселить 1 многоквартирный жилой дом, жилой площадью – 2765 </w:t>
      </w:r>
      <w:proofErr w:type="spellStart"/>
      <w:r w:rsidRPr="00C223A5">
        <w:rPr>
          <w:rFonts w:cs="Calibri"/>
          <w:lang w:eastAsia="ar-SA"/>
        </w:rPr>
        <w:t>кв.м</w:t>
      </w:r>
      <w:proofErr w:type="spellEnd"/>
      <w:r w:rsidRPr="00C223A5">
        <w:rPr>
          <w:rFonts w:cs="Calibri"/>
          <w:lang w:eastAsia="ar-SA"/>
        </w:rPr>
        <w:t>., в котором проживает 153 человека.</w:t>
      </w:r>
    </w:p>
    <w:p w:rsidR="002442E2" w:rsidRDefault="002442E2" w:rsidP="002442E2">
      <w:pPr>
        <w:suppressAutoHyphens/>
        <w:ind w:firstLine="567"/>
        <w:jc w:val="both"/>
        <w:rPr>
          <w:rFonts w:cs="Calibri"/>
          <w:lang w:eastAsia="ar-SA"/>
        </w:rPr>
      </w:pPr>
    </w:p>
    <w:p w:rsidR="002442E2" w:rsidRPr="00C223A5" w:rsidRDefault="002442E2" w:rsidP="002442E2">
      <w:pPr>
        <w:suppressAutoHyphens/>
        <w:ind w:firstLine="567"/>
        <w:jc w:val="both"/>
        <w:rPr>
          <w:rFonts w:cs="Calibri"/>
          <w:lang w:eastAsia="ar-SA"/>
        </w:rPr>
      </w:pPr>
      <w:r w:rsidRPr="00C223A5">
        <w:rPr>
          <w:rFonts w:cs="Calibri"/>
          <w:lang w:eastAsia="ar-SA"/>
        </w:rPr>
        <w:t xml:space="preserve">В 2020 и 2021 годах планируется переселить еще 2 жилых дома, жилой площадью 5244 </w:t>
      </w:r>
      <w:proofErr w:type="spellStart"/>
      <w:r w:rsidRPr="00C223A5">
        <w:rPr>
          <w:rFonts w:cs="Calibri"/>
          <w:lang w:eastAsia="ar-SA"/>
        </w:rPr>
        <w:t>кв.м</w:t>
      </w:r>
      <w:proofErr w:type="spellEnd"/>
      <w:r w:rsidRPr="00C223A5">
        <w:rPr>
          <w:rFonts w:cs="Calibri"/>
          <w:lang w:eastAsia="ar-SA"/>
        </w:rPr>
        <w:t>., в которых проживают 269 человек.</w:t>
      </w:r>
    </w:p>
    <w:p w:rsidR="002442E2" w:rsidRPr="00C223A5" w:rsidRDefault="002442E2" w:rsidP="002442E2">
      <w:pPr>
        <w:suppressAutoHyphens/>
        <w:ind w:firstLine="567"/>
        <w:jc w:val="both"/>
        <w:rPr>
          <w:rFonts w:eastAsia="Calibri"/>
          <w:lang w:eastAsia="ar-SA"/>
        </w:rPr>
      </w:pPr>
      <w:r w:rsidRPr="00C223A5">
        <w:rPr>
          <w:rFonts w:eastAsia="Calibri"/>
          <w:lang w:eastAsia="ar-SA"/>
        </w:rPr>
        <w:t>Ликвидация аварийного жилищного фонда является одной из социальных задач городского округа Пущино.</w:t>
      </w:r>
    </w:p>
    <w:p w:rsidR="002442E2" w:rsidRPr="00C223A5" w:rsidRDefault="002442E2" w:rsidP="002442E2">
      <w:pPr>
        <w:suppressAutoHyphens/>
        <w:ind w:firstLine="567"/>
        <w:jc w:val="both"/>
        <w:rPr>
          <w:rFonts w:eastAsia="Calibri"/>
          <w:lang w:eastAsia="ar-SA"/>
        </w:rPr>
      </w:pPr>
      <w:r w:rsidRPr="00C223A5">
        <w:rPr>
          <w:rFonts w:eastAsia="Calibri"/>
          <w:lang w:eastAsia="ar-SA"/>
        </w:rPr>
        <w:t>Программный способ решения указанной проблемы обусловлен необходимостью комплексного финансового  и организационного обеспечения переселения граждан из аварийных многоквартирных домов в городском округе Пущино с учетом адресного характера переселения.</w:t>
      </w:r>
    </w:p>
    <w:p w:rsidR="002442E2" w:rsidRPr="00C223A5" w:rsidRDefault="002442E2" w:rsidP="002442E2">
      <w:pPr>
        <w:widowControl w:val="0"/>
        <w:suppressAutoHyphens/>
        <w:autoSpaceDE w:val="0"/>
        <w:autoSpaceDN w:val="0"/>
        <w:adjustRightInd w:val="0"/>
        <w:ind w:firstLine="567"/>
        <w:jc w:val="both"/>
        <w:rPr>
          <w:rFonts w:eastAsia="Calibri"/>
          <w:lang w:eastAsia="ar-SA"/>
        </w:rPr>
      </w:pPr>
      <w:r w:rsidRPr="00C223A5">
        <w:rPr>
          <w:rFonts w:eastAsia="Calibri"/>
          <w:lang w:eastAsia="ar-SA"/>
        </w:rPr>
        <w:t>Аварийный жилищный фонд не только представляет собой угрозу жизни и здоровью граждан, но и ухудшает внешний облик городского округа Пущино, сдерживает развитие городской инфраструктуры, снижает инвестиционную привлекательность муниципального образования.</w:t>
      </w:r>
    </w:p>
    <w:p w:rsidR="002442E2" w:rsidRPr="00C223A5" w:rsidRDefault="002442E2" w:rsidP="002442E2">
      <w:pPr>
        <w:widowControl w:val="0"/>
        <w:suppressAutoHyphens/>
        <w:autoSpaceDE w:val="0"/>
        <w:autoSpaceDN w:val="0"/>
        <w:adjustRightInd w:val="0"/>
        <w:ind w:firstLine="567"/>
        <w:jc w:val="both"/>
        <w:rPr>
          <w:rFonts w:eastAsia="Calibri"/>
          <w:lang w:eastAsia="ar-SA"/>
        </w:rPr>
      </w:pPr>
      <w:r w:rsidRPr="00C223A5">
        <w:rPr>
          <w:rFonts w:eastAsia="Calibri"/>
          <w:lang w:eastAsia="ar-SA"/>
        </w:rPr>
        <w:t>Поэтому в целях обеспечения безопасных условий проживания граждан одной из основных задач городского округа Пущино является решение вопросов переселения граждан из аварийного жилищного фонда и его сноса.</w:t>
      </w:r>
    </w:p>
    <w:p w:rsidR="002442E2" w:rsidRPr="00C223A5" w:rsidRDefault="002442E2" w:rsidP="002442E2">
      <w:pPr>
        <w:suppressAutoHyphens/>
        <w:ind w:left="1069"/>
        <w:jc w:val="center"/>
        <w:rPr>
          <w:rFonts w:eastAsia="Calibri"/>
          <w:lang w:eastAsia="ar-SA"/>
        </w:rPr>
      </w:pPr>
    </w:p>
    <w:p w:rsidR="002442E2" w:rsidRPr="00C223A5" w:rsidRDefault="002442E2" w:rsidP="002442E2">
      <w:pPr>
        <w:numPr>
          <w:ilvl w:val="0"/>
          <w:numId w:val="4"/>
        </w:numPr>
        <w:suppressAutoHyphens/>
        <w:spacing w:after="200" w:line="276" w:lineRule="auto"/>
        <w:jc w:val="center"/>
        <w:rPr>
          <w:rFonts w:eastAsia="Calibri"/>
          <w:b/>
          <w:lang w:eastAsia="ar-SA"/>
        </w:rPr>
      </w:pPr>
      <w:r w:rsidRPr="00C223A5">
        <w:rPr>
          <w:rFonts w:eastAsia="Calibri"/>
          <w:b/>
          <w:lang w:eastAsia="ar-SA"/>
        </w:rPr>
        <w:t>Основные цели и задачи Подпрограммы</w:t>
      </w:r>
    </w:p>
    <w:p w:rsidR="002442E2" w:rsidRPr="00C223A5" w:rsidRDefault="002442E2" w:rsidP="002442E2">
      <w:pPr>
        <w:suppressAutoHyphens/>
        <w:autoSpaceDE w:val="0"/>
        <w:ind w:firstLine="567"/>
        <w:jc w:val="both"/>
        <w:rPr>
          <w:rFonts w:eastAsia="Arial"/>
          <w:lang w:eastAsia="ar-SA"/>
        </w:rPr>
      </w:pPr>
      <w:r w:rsidRPr="00C223A5">
        <w:rPr>
          <w:rFonts w:eastAsia="Arial"/>
          <w:lang w:eastAsia="ar-SA"/>
        </w:rPr>
        <w:t>Основными целями подпрограммы являются:</w:t>
      </w:r>
    </w:p>
    <w:p w:rsidR="002442E2" w:rsidRPr="00C223A5" w:rsidRDefault="002442E2" w:rsidP="002442E2">
      <w:pPr>
        <w:suppressAutoHyphens/>
        <w:autoSpaceDE w:val="0"/>
        <w:ind w:firstLine="567"/>
        <w:jc w:val="both"/>
        <w:rPr>
          <w:rFonts w:eastAsia="Arial"/>
          <w:lang w:eastAsia="ar-SA"/>
        </w:rPr>
      </w:pPr>
      <w:r w:rsidRPr="00C223A5">
        <w:rPr>
          <w:rFonts w:eastAsia="Arial"/>
          <w:lang w:eastAsia="ar-SA"/>
        </w:rPr>
        <w:t>- создание безопасных и благоприятных условий проживания граждан;</w:t>
      </w:r>
    </w:p>
    <w:p w:rsidR="002442E2" w:rsidRPr="00C223A5" w:rsidRDefault="002442E2" w:rsidP="002442E2">
      <w:pPr>
        <w:suppressAutoHyphens/>
        <w:autoSpaceDE w:val="0"/>
        <w:ind w:firstLine="567"/>
        <w:jc w:val="both"/>
        <w:rPr>
          <w:rFonts w:eastAsia="Arial"/>
          <w:lang w:eastAsia="ar-SA"/>
        </w:rPr>
      </w:pPr>
      <w:r w:rsidRPr="00C223A5">
        <w:rPr>
          <w:rFonts w:eastAsia="Arial"/>
          <w:lang w:eastAsia="ar-SA"/>
        </w:rPr>
        <w:t>- финансовое и организационное обеспечение переселения граждан из аварийных многоквартирных жилых домов.</w:t>
      </w:r>
    </w:p>
    <w:p w:rsidR="002442E2" w:rsidRPr="00C223A5" w:rsidRDefault="002442E2" w:rsidP="002442E2">
      <w:pPr>
        <w:suppressAutoHyphens/>
        <w:autoSpaceDE w:val="0"/>
        <w:ind w:firstLine="567"/>
        <w:jc w:val="both"/>
        <w:rPr>
          <w:rFonts w:eastAsia="Arial"/>
          <w:lang w:eastAsia="ar-SA"/>
        </w:rPr>
      </w:pPr>
      <w:r w:rsidRPr="00C223A5">
        <w:rPr>
          <w:rFonts w:eastAsia="Arial"/>
          <w:lang w:eastAsia="ar-SA"/>
        </w:rPr>
        <w:t>Основными задачами подпрограммы являются:</w:t>
      </w:r>
    </w:p>
    <w:p w:rsidR="002442E2" w:rsidRPr="00C223A5" w:rsidRDefault="002442E2" w:rsidP="002442E2">
      <w:pPr>
        <w:suppressAutoHyphens/>
        <w:autoSpaceDE w:val="0"/>
        <w:ind w:firstLine="567"/>
        <w:jc w:val="both"/>
        <w:rPr>
          <w:rFonts w:eastAsia="Arial"/>
          <w:lang w:eastAsia="ar-SA"/>
        </w:rPr>
      </w:pPr>
      <w:r w:rsidRPr="00C223A5">
        <w:rPr>
          <w:rFonts w:eastAsia="Arial"/>
          <w:lang w:eastAsia="ar-SA"/>
        </w:rPr>
        <w:t xml:space="preserve">- </w:t>
      </w:r>
      <w:r w:rsidRPr="00C223A5">
        <w:rPr>
          <w:rFonts w:eastAsia="Arial" w:cs="Calibri"/>
          <w:lang w:eastAsia="ar-SA"/>
        </w:rPr>
        <w:t>формирование жилищного фонда для переселения граждан из аварийного жилищного фонда городского округа Пущино</w:t>
      </w:r>
      <w:r w:rsidRPr="00C223A5">
        <w:rPr>
          <w:rFonts w:eastAsia="Arial"/>
          <w:lang w:eastAsia="ar-SA"/>
        </w:rPr>
        <w:t>;</w:t>
      </w:r>
    </w:p>
    <w:p w:rsidR="002442E2" w:rsidRPr="00C223A5" w:rsidRDefault="002442E2" w:rsidP="002442E2">
      <w:pPr>
        <w:suppressAutoHyphens/>
        <w:autoSpaceDE w:val="0"/>
        <w:ind w:firstLine="567"/>
        <w:jc w:val="both"/>
        <w:rPr>
          <w:rFonts w:eastAsia="Arial"/>
          <w:lang w:eastAsia="ar-SA"/>
        </w:rPr>
      </w:pPr>
      <w:r w:rsidRPr="00C223A5">
        <w:rPr>
          <w:rFonts w:eastAsia="Arial"/>
          <w:lang w:eastAsia="ar-SA"/>
        </w:rPr>
        <w:t>- переселение граждан, проживающих в признанных аварийными многоквартирных домах.</w:t>
      </w:r>
    </w:p>
    <w:p w:rsidR="002442E2" w:rsidRPr="00C223A5" w:rsidRDefault="002442E2" w:rsidP="002442E2">
      <w:pPr>
        <w:suppressAutoHyphens/>
        <w:autoSpaceDE w:val="0"/>
        <w:ind w:firstLine="567"/>
        <w:jc w:val="both"/>
        <w:rPr>
          <w:rFonts w:eastAsia="Arial"/>
          <w:lang w:eastAsia="ar-SA"/>
        </w:rPr>
      </w:pPr>
      <w:r w:rsidRPr="00C223A5">
        <w:rPr>
          <w:rFonts w:eastAsia="Arial"/>
          <w:lang w:eastAsia="ar-SA"/>
        </w:rPr>
        <w:t>Планируемые результаты реализации Подпрограммы указаны в Приложении № 1 к Подпрограмме.</w:t>
      </w:r>
    </w:p>
    <w:p w:rsidR="002442E2" w:rsidRPr="00C223A5" w:rsidRDefault="002442E2" w:rsidP="002442E2">
      <w:pPr>
        <w:suppressAutoHyphens/>
        <w:autoSpaceDE w:val="0"/>
        <w:ind w:firstLine="567"/>
        <w:jc w:val="both"/>
        <w:rPr>
          <w:rFonts w:eastAsia="Arial"/>
          <w:lang w:eastAsia="ar-SA"/>
        </w:rPr>
      </w:pPr>
      <w:r w:rsidRPr="00C223A5">
        <w:rPr>
          <w:rFonts w:eastAsia="Calibri" w:cs="Calibri"/>
          <w:lang w:eastAsia="ar-SA"/>
        </w:rPr>
        <w:t>Обоснования финансовых ресурсов, необходимых для реализации мероприятий Подпрограммы приведены в приложении № 2 к Подпрограмме.</w:t>
      </w:r>
    </w:p>
    <w:p w:rsidR="002442E2" w:rsidRDefault="002442E2" w:rsidP="002442E2">
      <w:pPr>
        <w:spacing w:after="200" w:line="276" w:lineRule="auto"/>
        <w:rPr>
          <w:sz w:val="22"/>
          <w:szCs w:val="22"/>
        </w:rPr>
        <w:sectPr w:rsidR="002442E2" w:rsidSect="00C223A5">
          <w:pgSz w:w="11906" w:h="16838"/>
          <w:pgMar w:top="426" w:right="850" w:bottom="1134" w:left="993" w:header="708" w:footer="708" w:gutter="0"/>
          <w:cols w:space="708"/>
          <w:docGrid w:linePitch="360"/>
        </w:sectPr>
      </w:pPr>
    </w:p>
    <w:p w:rsidR="002442E2" w:rsidRPr="00E52451" w:rsidRDefault="002442E2" w:rsidP="002442E2">
      <w:pPr>
        <w:suppressAutoHyphens/>
        <w:ind w:firstLine="709"/>
        <w:jc w:val="right"/>
        <w:rPr>
          <w:rFonts w:eastAsia="Calibri"/>
          <w:i/>
          <w:sz w:val="20"/>
          <w:szCs w:val="20"/>
          <w:lang w:eastAsia="ar-SA"/>
        </w:rPr>
      </w:pPr>
      <w:r w:rsidRPr="00E52451">
        <w:rPr>
          <w:rFonts w:eastAsia="Calibri"/>
          <w:i/>
          <w:sz w:val="20"/>
          <w:szCs w:val="20"/>
          <w:lang w:eastAsia="ar-SA"/>
        </w:rPr>
        <w:lastRenderedPageBreak/>
        <w:t>Приложение № 1</w:t>
      </w:r>
    </w:p>
    <w:p w:rsidR="002442E2" w:rsidRPr="00E52451" w:rsidRDefault="002442E2" w:rsidP="002442E2">
      <w:pPr>
        <w:suppressAutoHyphens/>
        <w:ind w:firstLine="709"/>
        <w:jc w:val="right"/>
        <w:rPr>
          <w:rFonts w:eastAsia="Calibri"/>
          <w:i/>
          <w:sz w:val="20"/>
          <w:szCs w:val="20"/>
          <w:lang w:eastAsia="ar-SA"/>
        </w:rPr>
      </w:pPr>
      <w:r w:rsidRPr="00E52451">
        <w:rPr>
          <w:rFonts w:eastAsia="Calibri"/>
          <w:i/>
          <w:sz w:val="20"/>
          <w:szCs w:val="20"/>
          <w:lang w:eastAsia="ar-SA"/>
        </w:rPr>
        <w:t>к Подпрограмме «Переселение граждан из многоквартирных жилых домов,</w:t>
      </w:r>
    </w:p>
    <w:p w:rsidR="002442E2" w:rsidRPr="00E52451" w:rsidRDefault="002442E2" w:rsidP="002442E2">
      <w:pPr>
        <w:suppressAutoHyphens/>
        <w:ind w:firstLine="709"/>
        <w:jc w:val="right"/>
        <w:rPr>
          <w:b/>
          <w:bCs/>
          <w:i/>
          <w:kern w:val="32"/>
          <w:sz w:val="20"/>
          <w:szCs w:val="20"/>
        </w:rPr>
      </w:pPr>
      <w:proofErr w:type="gramStart"/>
      <w:r w:rsidRPr="00E52451">
        <w:rPr>
          <w:rFonts w:eastAsia="Calibri"/>
          <w:i/>
          <w:sz w:val="20"/>
          <w:szCs w:val="20"/>
          <w:lang w:eastAsia="ar-SA"/>
        </w:rPr>
        <w:t>признанных</w:t>
      </w:r>
      <w:proofErr w:type="gramEnd"/>
      <w:r w:rsidRPr="00E52451">
        <w:rPr>
          <w:rFonts w:eastAsia="Calibri"/>
          <w:i/>
          <w:sz w:val="20"/>
          <w:szCs w:val="20"/>
          <w:lang w:eastAsia="ar-SA"/>
        </w:rPr>
        <w:t xml:space="preserve"> аварийными в установленном законом порядке»</w:t>
      </w:r>
      <w:r w:rsidRPr="00E52451">
        <w:rPr>
          <w:b/>
          <w:bCs/>
          <w:i/>
          <w:kern w:val="32"/>
          <w:sz w:val="20"/>
          <w:szCs w:val="20"/>
        </w:rPr>
        <w:t xml:space="preserve"> </w:t>
      </w:r>
    </w:p>
    <w:p w:rsidR="002442E2" w:rsidRPr="00E52451" w:rsidRDefault="002442E2" w:rsidP="002442E2">
      <w:pPr>
        <w:suppressAutoHyphens/>
        <w:autoSpaceDE w:val="0"/>
        <w:ind w:firstLine="709"/>
        <w:jc w:val="both"/>
        <w:rPr>
          <w:rFonts w:eastAsia="Arial"/>
          <w:i/>
          <w:sz w:val="20"/>
          <w:szCs w:val="20"/>
          <w:lang w:eastAsia="ar-SA"/>
        </w:rPr>
      </w:pPr>
    </w:p>
    <w:p w:rsidR="002442E2" w:rsidRPr="00E52451" w:rsidRDefault="002442E2" w:rsidP="002442E2">
      <w:pPr>
        <w:suppressAutoHyphens/>
        <w:autoSpaceDE w:val="0"/>
        <w:jc w:val="both"/>
        <w:rPr>
          <w:rFonts w:eastAsia="Arial"/>
          <w:b/>
          <w:i/>
          <w:sz w:val="20"/>
          <w:szCs w:val="20"/>
          <w:lang w:eastAsia="ar-SA"/>
        </w:rPr>
      </w:pPr>
    </w:p>
    <w:p w:rsidR="002442E2" w:rsidRPr="00E52451" w:rsidRDefault="002442E2" w:rsidP="002442E2">
      <w:pPr>
        <w:suppressAutoHyphens/>
        <w:jc w:val="center"/>
        <w:rPr>
          <w:rFonts w:eastAsia="Calibri"/>
          <w:b/>
          <w:lang w:eastAsia="ar-SA"/>
        </w:rPr>
      </w:pPr>
      <w:r w:rsidRPr="00E52451">
        <w:rPr>
          <w:rFonts w:eastAsia="Calibri"/>
          <w:b/>
          <w:lang w:eastAsia="ar-SA"/>
        </w:rPr>
        <w:t xml:space="preserve">Планируемые результаты реализации Подпрограммы «Переселение граждан из многоквартирных жилых домов, </w:t>
      </w:r>
    </w:p>
    <w:p w:rsidR="002442E2" w:rsidRPr="00E52451" w:rsidRDefault="002442E2" w:rsidP="002442E2">
      <w:pPr>
        <w:suppressAutoHyphens/>
        <w:jc w:val="center"/>
        <w:rPr>
          <w:rFonts w:eastAsia="Calibri"/>
          <w:b/>
          <w:lang w:eastAsia="ar-SA"/>
        </w:rPr>
      </w:pPr>
      <w:proofErr w:type="gramStart"/>
      <w:r w:rsidRPr="00E52451">
        <w:rPr>
          <w:rFonts w:eastAsia="Calibri"/>
          <w:b/>
          <w:lang w:eastAsia="ar-SA"/>
        </w:rPr>
        <w:t>признанных</w:t>
      </w:r>
      <w:proofErr w:type="gramEnd"/>
      <w:r w:rsidRPr="00E52451">
        <w:rPr>
          <w:rFonts w:eastAsia="Calibri"/>
          <w:b/>
          <w:lang w:eastAsia="ar-SA"/>
        </w:rPr>
        <w:t xml:space="preserve"> аварийными в установленном законом порядке» </w:t>
      </w:r>
      <w:r w:rsidRPr="00E52451">
        <w:rPr>
          <w:b/>
          <w:bCs/>
          <w:kern w:val="32"/>
        </w:rPr>
        <w:t>муниципальной программы «Предоставление жилья в городском округе Пущино на 2015-2019 годы»</w:t>
      </w:r>
    </w:p>
    <w:p w:rsidR="002442E2" w:rsidRPr="00E52451" w:rsidRDefault="002442E2" w:rsidP="002442E2">
      <w:pPr>
        <w:suppressAutoHyphens/>
        <w:ind w:firstLine="709"/>
        <w:jc w:val="center"/>
        <w:rPr>
          <w:rFonts w:eastAsia="Calibri"/>
          <w:sz w:val="12"/>
          <w:szCs w:val="12"/>
          <w:lang w:eastAsia="ar-SA"/>
        </w:rPr>
      </w:pPr>
    </w:p>
    <w:p w:rsidR="002442E2" w:rsidRPr="00E52451" w:rsidRDefault="002442E2" w:rsidP="002442E2">
      <w:pPr>
        <w:widowControl w:val="0"/>
        <w:autoSpaceDE w:val="0"/>
        <w:autoSpaceDN w:val="0"/>
        <w:adjustRightInd w:val="0"/>
        <w:ind w:firstLine="720"/>
        <w:jc w:val="both"/>
        <w:rPr>
          <w:sz w:val="16"/>
          <w:szCs w:val="16"/>
        </w:rPr>
      </w:pPr>
    </w:p>
    <w:tbl>
      <w:tblPr>
        <w:tblW w:w="16302"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1701"/>
        <w:gridCol w:w="850"/>
        <w:gridCol w:w="1276"/>
        <w:gridCol w:w="1276"/>
        <w:gridCol w:w="1417"/>
        <w:gridCol w:w="3119"/>
        <w:gridCol w:w="1134"/>
        <w:gridCol w:w="1275"/>
        <w:gridCol w:w="709"/>
        <w:gridCol w:w="709"/>
        <w:gridCol w:w="850"/>
        <w:gridCol w:w="709"/>
        <w:gridCol w:w="709"/>
      </w:tblGrid>
      <w:tr w:rsidR="002442E2" w:rsidRPr="00E52451" w:rsidTr="002442E2">
        <w:tc>
          <w:tcPr>
            <w:tcW w:w="568" w:type="dxa"/>
            <w:vMerge w:val="restart"/>
            <w:tcBorders>
              <w:top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center"/>
              <w:rPr>
                <w:sz w:val="18"/>
                <w:szCs w:val="18"/>
              </w:rPr>
            </w:pPr>
            <w:r w:rsidRPr="00E52451">
              <w:rPr>
                <w:sz w:val="18"/>
                <w:szCs w:val="18"/>
              </w:rPr>
              <w:t>№</w:t>
            </w:r>
          </w:p>
          <w:p w:rsidR="002442E2" w:rsidRPr="00E52451" w:rsidRDefault="002442E2" w:rsidP="002442E2">
            <w:pPr>
              <w:widowControl w:val="0"/>
              <w:autoSpaceDE w:val="0"/>
              <w:autoSpaceDN w:val="0"/>
              <w:adjustRightInd w:val="0"/>
              <w:jc w:val="center"/>
              <w:rPr>
                <w:sz w:val="18"/>
                <w:szCs w:val="18"/>
              </w:rPr>
            </w:pPr>
            <w:proofErr w:type="gramStart"/>
            <w:r w:rsidRPr="00E52451">
              <w:rPr>
                <w:sz w:val="18"/>
                <w:szCs w:val="18"/>
              </w:rPr>
              <w:t>п</w:t>
            </w:r>
            <w:proofErr w:type="gramEnd"/>
            <w:r w:rsidRPr="00E52451">
              <w:rPr>
                <w:sz w:val="18"/>
                <w:szCs w:val="18"/>
              </w:rPr>
              <w:t>/п</w:t>
            </w:r>
          </w:p>
        </w:tc>
        <w:tc>
          <w:tcPr>
            <w:tcW w:w="1701" w:type="dxa"/>
            <w:vMerge w:val="restart"/>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center"/>
              <w:rPr>
                <w:sz w:val="18"/>
                <w:szCs w:val="18"/>
              </w:rPr>
            </w:pPr>
            <w:r w:rsidRPr="00E52451">
              <w:rPr>
                <w:sz w:val="18"/>
                <w:szCs w:val="18"/>
              </w:rPr>
              <w:t>Задачи, направленные на достижение цели</w:t>
            </w:r>
          </w:p>
        </w:tc>
        <w:tc>
          <w:tcPr>
            <w:tcW w:w="4819" w:type="dxa"/>
            <w:gridSpan w:val="4"/>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center"/>
              <w:rPr>
                <w:sz w:val="18"/>
                <w:szCs w:val="18"/>
              </w:rPr>
            </w:pPr>
            <w:r w:rsidRPr="00E52451">
              <w:rPr>
                <w:sz w:val="18"/>
                <w:szCs w:val="18"/>
              </w:rPr>
              <w:t>Планируемый объем финансирования на решение данной задачи (тыс. руб.)</w:t>
            </w:r>
          </w:p>
        </w:tc>
        <w:tc>
          <w:tcPr>
            <w:tcW w:w="3119" w:type="dxa"/>
            <w:vMerge w:val="restart"/>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center"/>
              <w:rPr>
                <w:sz w:val="18"/>
                <w:szCs w:val="18"/>
              </w:rPr>
            </w:pPr>
            <w:r w:rsidRPr="00E52451">
              <w:rPr>
                <w:sz w:val="18"/>
                <w:szCs w:val="18"/>
              </w:rPr>
              <w:t>Количественные и/или качественные целевые показатели, характеризующие достижение целей и решение задач</w:t>
            </w:r>
          </w:p>
        </w:tc>
        <w:tc>
          <w:tcPr>
            <w:tcW w:w="1134" w:type="dxa"/>
            <w:vMerge w:val="restart"/>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center"/>
              <w:rPr>
                <w:sz w:val="18"/>
                <w:szCs w:val="18"/>
              </w:rPr>
            </w:pPr>
            <w:r w:rsidRPr="00E52451">
              <w:rPr>
                <w:sz w:val="18"/>
                <w:szCs w:val="18"/>
              </w:rPr>
              <w:t>Единица измерения</w:t>
            </w:r>
          </w:p>
        </w:tc>
        <w:tc>
          <w:tcPr>
            <w:tcW w:w="1275" w:type="dxa"/>
            <w:vMerge w:val="restart"/>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center"/>
              <w:rPr>
                <w:sz w:val="18"/>
                <w:szCs w:val="18"/>
              </w:rPr>
            </w:pPr>
            <w:r w:rsidRPr="00E52451">
              <w:rPr>
                <w:sz w:val="18"/>
                <w:szCs w:val="18"/>
              </w:rPr>
              <w:t>Базовое значение показателя (на начало реализации подпрограммы)</w:t>
            </w:r>
          </w:p>
        </w:tc>
        <w:tc>
          <w:tcPr>
            <w:tcW w:w="3686" w:type="dxa"/>
            <w:gridSpan w:val="5"/>
            <w:tcBorders>
              <w:top w:val="single" w:sz="4" w:space="0" w:color="auto"/>
              <w:left w:val="single" w:sz="4" w:space="0" w:color="auto"/>
              <w:bottom w:val="single" w:sz="4" w:space="0" w:color="auto"/>
            </w:tcBorders>
          </w:tcPr>
          <w:p w:rsidR="002442E2" w:rsidRPr="00E52451" w:rsidRDefault="002442E2" w:rsidP="002442E2">
            <w:pPr>
              <w:widowControl w:val="0"/>
              <w:autoSpaceDE w:val="0"/>
              <w:autoSpaceDN w:val="0"/>
              <w:adjustRightInd w:val="0"/>
              <w:jc w:val="center"/>
              <w:rPr>
                <w:sz w:val="18"/>
                <w:szCs w:val="18"/>
              </w:rPr>
            </w:pPr>
            <w:r w:rsidRPr="00E52451">
              <w:rPr>
                <w:sz w:val="18"/>
                <w:szCs w:val="18"/>
              </w:rPr>
              <w:t>Планируемое значение показателя по годам реализации</w:t>
            </w:r>
          </w:p>
        </w:tc>
      </w:tr>
      <w:tr w:rsidR="002442E2" w:rsidRPr="00E52451" w:rsidTr="002442E2">
        <w:tc>
          <w:tcPr>
            <w:tcW w:w="568" w:type="dxa"/>
            <w:vMerge/>
            <w:tcBorders>
              <w:top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both"/>
              <w:rPr>
                <w:sz w:val="18"/>
                <w:szCs w:val="18"/>
              </w:rPr>
            </w:pPr>
          </w:p>
        </w:tc>
        <w:tc>
          <w:tcPr>
            <w:tcW w:w="1701" w:type="dxa"/>
            <w:vMerge/>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both"/>
              <w:rPr>
                <w:sz w:val="18"/>
                <w:szCs w:val="18"/>
              </w:rPr>
            </w:pPr>
          </w:p>
        </w:tc>
        <w:tc>
          <w:tcPr>
            <w:tcW w:w="850" w:type="dxa"/>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center"/>
              <w:rPr>
                <w:sz w:val="18"/>
                <w:szCs w:val="18"/>
              </w:rPr>
            </w:pPr>
            <w:r w:rsidRPr="00E52451">
              <w:rPr>
                <w:sz w:val="18"/>
                <w:szCs w:val="18"/>
              </w:rPr>
              <w:t>Местный бюджет</w:t>
            </w:r>
          </w:p>
        </w:tc>
        <w:tc>
          <w:tcPr>
            <w:tcW w:w="1276" w:type="dxa"/>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center"/>
              <w:rPr>
                <w:sz w:val="18"/>
                <w:szCs w:val="18"/>
              </w:rPr>
            </w:pPr>
            <w:r w:rsidRPr="00E52451">
              <w:rPr>
                <w:sz w:val="18"/>
                <w:szCs w:val="18"/>
              </w:rPr>
              <w:t>Федеральный бюджет</w:t>
            </w:r>
          </w:p>
        </w:tc>
        <w:tc>
          <w:tcPr>
            <w:tcW w:w="1276" w:type="dxa"/>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center"/>
              <w:rPr>
                <w:sz w:val="18"/>
                <w:szCs w:val="18"/>
              </w:rPr>
            </w:pPr>
            <w:r w:rsidRPr="00E52451">
              <w:rPr>
                <w:sz w:val="18"/>
                <w:szCs w:val="18"/>
              </w:rPr>
              <w:t>Бюджет Московской области</w:t>
            </w:r>
          </w:p>
        </w:tc>
        <w:tc>
          <w:tcPr>
            <w:tcW w:w="1417" w:type="dxa"/>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center"/>
              <w:rPr>
                <w:sz w:val="18"/>
                <w:szCs w:val="18"/>
              </w:rPr>
            </w:pPr>
            <w:r w:rsidRPr="00E52451">
              <w:rPr>
                <w:sz w:val="18"/>
                <w:szCs w:val="18"/>
              </w:rPr>
              <w:t>Другие источники</w:t>
            </w:r>
          </w:p>
        </w:tc>
        <w:tc>
          <w:tcPr>
            <w:tcW w:w="3119" w:type="dxa"/>
            <w:vMerge/>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both"/>
              <w:rPr>
                <w:sz w:val="18"/>
                <w:szCs w:val="18"/>
              </w:rPr>
            </w:pPr>
          </w:p>
        </w:tc>
        <w:tc>
          <w:tcPr>
            <w:tcW w:w="1134" w:type="dxa"/>
            <w:vMerge/>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both"/>
              <w:rPr>
                <w:sz w:val="18"/>
                <w:szCs w:val="18"/>
              </w:rPr>
            </w:pPr>
          </w:p>
        </w:tc>
        <w:tc>
          <w:tcPr>
            <w:tcW w:w="1275" w:type="dxa"/>
            <w:vMerge/>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both"/>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center"/>
              <w:rPr>
                <w:sz w:val="18"/>
                <w:szCs w:val="18"/>
              </w:rPr>
            </w:pPr>
            <w:r w:rsidRPr="00E52451">
              <w:rPr>
                <w:sz w:val="18"/>
                <w:szCs w:val="18"/>
              </w:rPr>
              <w:t>2015 год</w:t>
            </w:r>
          </w:p>
        </w:tc>
        <w:tc>
          <w:tcPr>
            <w:tcW w:w="709" w:type="dxa"/>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center"/>
              <w:rPr>
                <w:sz w:val="18"/>
                <w:szCs w:val="18"/>
              </w:rPr>
            </w:pPr>
            <w:r w:rsidRPr="00E52451">
              <w:rPr>
                <w:sz w:val="18"/>
                <w:szCs w:val="18"/>
              </w:rPr>
              <w:t>2016 год</w:t>
            </w:r>
          </w:p>
        </w:tc>
        <w:tc>
          <w:tcPr>
            <w:tcW w:w="850" w:type="dxa"/>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center"/>
              <w:rPr>
                <w:sz w:val="18"/>
                <w:szCs w:val="18"/>
              </w:rPr>
            </w:pPr>
            <w:r w:rsidRPr="00E52451">
              <w:rPr>
                <w:sz w:val="18"/>
                <w:szCs w:val="18"/>
              </w:rPr>
              <w:t>2017 год</w:t>
            </w:r>
          </w:p>
        </w:tc>
        <w:tc>
          <w:tcPr>
            <w:tcW w:w="709" w:type="dxa"/>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center"/>
              <w:rPr>
                <w:sz w:val="18"/>
                <w:szCs w:val="18"/>
              </w:rPr>
            </w:pPr>
            <w:r w:rsidRPr="00E52451">
              <w:rPr>
                <w:sz w:val="18"/>
                <w:szCs w:val="18"/>
              </w:rPr>
              <w:t>2018 год</w:t>
            </w:r>
          </w:p>
        </w:tc>
        <w:tc>
          <w:tcPr>
            <w:tcW w:w="709" w:type="dxa"/>
            <w:tcBorders>
              <w:top w:val="single" w:sz="4" w:space="0" w:color="auto"/>
              <w:left w:val="single" w:sz="4" w:space="0" w:color="auto"/>
              <w:bottom w:val="single" w:sz="4" w:space="0" w:color="auto"/>
            </w:tcBorders>
          </w:tcPr>
          <w:p w:rsidR="002442E2" w:rsidRPr="00E52451" w:rsidRDefault="002442E2" w:rsidP="002442E2">
            <w:pPr>
              <w:widowControl w:val="0"/>
              <w:autoSpaceDE w:val="0"/>
              <w:autoSpaceDN w:val="0"/>
              <w:adjustRightInd w:val="0"/>
              <w:jc w:val="center"/>
              <w:rPr>
                <w:sz w:val="18"/>
                <w:szCs w:val="18"/>
              </w:rPr>
            </w:pPr>
            <w:r w:rsidRPr="00E52451">
              <w:rPr>
                <w:sz w:val="18"/>
                <w:szCs w:val="18"/>
              </w:rPr>
              <w:t>2019 год</w:t>
            </w:r>
          </w:p>
        </w:tc>
      </w:tr>
      <w:tr w:rsidR="002442E2" w:rsidRPr="00E52451" w:rsidTr="002442E2">
        <w:tc>
          <w:tcPr>
            <w:tcW w:w="568" w:type="dxa"/>
            <w:tcBorders>
              <w:top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center"/>
              <w:rPr>
                <w:sz w:val="18"/>
                <w:szCs w:val="18"/>
              </w:rPr>
            </w:pPr>
            <w:r w:rsidRPr="00E52451">
              <w:rPr>
                <w:sz w:val="18"/>
                <w:szCs w:val="18"/>
              </w:rPr>
              <w:t>1</w:t>
            </w:r>
          </w:p>
        </w:tc>
        <w:tc>
          <w:tcPr>
            <w:tcW w:w="1701" w:type="dxa"/>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center"/>
              <w:rPr>
                <w:sz w:val="18"/>
                <w:szCs w:val="18"/>
              </w:rPr>
            </w:pPr>
            <w:r w:rsidRPr="00E52451">
              <w:rPr>
                <w:sz w:val="18"/>
                <w:szCs w:val="18"/>
              </w:rPr>
              <w:t>2</w:t>
            </w:r>
          </w:p>
        </w:tc>
        <w:tc>
          <w:tcPr>
            <w:tcW w:w="850" w:type="dxa"/>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center"/>
              <w:rPr>
                <w:sz w:val="18"/>
                <w:szCs w:val="18"/>
              </w:rPr>
            </w:pPr>
            <w:r w:rsidRPr="00E52451">
              <w:rPr>
                <w:sz w:val="18"/>
                <w:szCs w:val="18"/>
              </w:rPr>
              <w:t>3</w:t>
            </w:r>
          </w:p>
        </w:tc>
        <w:tc>
          <w:tcPr>
            <w:tcW w:w="1276" w:type="dxa"/>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center"/>
              <w:rPr>
                <w:sz w:val="18"/>
                <w:szCs w:val="18"/>
              </w:rPr>
            </w:pPr>
            <w:r w:rsidRPr="00E52451">
              <w:rPr>
                <w:sz w:val="18"/>
                <w:szCs w:val="18"/>
              </w:rPr>
              <w:t>4</w:t>
            </w:r>
          </w:p>
        </w:tc>
        <w:tc>
          <w:tcPr>
            <w:tcW w:w="1276" w:type="dxa"/>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center"/>
              <w:rPr>
                <w:sz w:val="18"/>
                <w:szCs w:val="18"/>
              </w:rPr>
            </w:pPr>
            <w:r w:rsidRPr="00E52451">
              <w:rPr>
                <w:sz w:val="18"/>
                <w:szCs w:val="18"/>
              </w:rPr>
              <w:t>5</w:t>
            </w:r>
          </w:p>
        </w:tc>
        <w:tc>
          <w:tcPr>
            <w:tcW w:w="1417" w:type="dxa"/>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center"/>
              <w:rPr>
                <w:sz w:val="18"/>
                <w:szCs w:val="18"/>
              </w:rPr>
            </w:pPr>
            <w:r w:rsidRPr="00E52451">
              <w:rPr>
                <w:sz w:val="18"/>
                <w:szCs w:val="18"/>
              </w:rPr>
              <w:t>6</w:t>
            </w:r>
          </w:p>
        </w:tc>
        <w:tc>
          <w:tcPr>
            <w:tcW w:w="3119" w:type="dxa"/>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center"/>
              <w:rPr>
                <w:sz w:val="18"/>
                <w:szCs w:val="18"/>
              </w:rPr>
            </w:pPr>
            <w:r w:rsidRPr="00E52451">
              <w:rPr>
                <w:sz w:val="18"/>
                <w:szCs w:val="18"/>
              </w:rPr>
              <w:t>7</w:t>
            </w:r>
          </w:p>
        </w:tc>
        <w:tc>
          <w:tcPr>
            <w:tcW w:w="1134" w:type="dxa"/>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center"/>
              <w:rPr>
                <w:sz w:val="18"/>
                <w:szCs w:val="18"/>
              </w:rPr>
            </w:pPr>
            <w:r w:rsidRPr="00E52451">
              <w:rPr>
                <w:sz w:val="18"/>
                <w:szCs w:val="18"/>
              </w:rPr>
              <w:t>8</w:t>
            </w:r>
          </w:p>
        </w:tc>
        <w:tc>
          <w:tcPr>
            <w:tcW w:w="1275" w:type="dxa"/>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center"/>
              <w:rPr>
                <w:sz w:val="18"/>
                <w:szCs w:val="18"/>
              </w:rPr>
            </w:pPr>
            <w:r w:rsidRPr="00E52451">
              <w:rPr>
                <w:sz w:val="18"/>
                <w:szCs w:val="18"/>
              </w:rPr>
              <w:t>9</w:t>
            </w:r>
          </w:p>
        </w:tc>
        <w:tc>
          <w:tcPr>
            <w:tcW w:w="709" w:type="dxa"/>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center"/>
              <w:rPr>
                <w:sz w:val="18"/>
                <w:szCs w:val="18"/>
              </w:rPr>
            </w:pPr>
            <w:r w:rsidRPr="00E52451">
              <w:rPr>
                <w:sz w:val="18"/>
                <w:szCs w:val="18"/>
              </w:rPr>
              <w:t>10</w:t>
            </w:r>
          </w:p>
        </w:tc>
        <w:tc>
          <w:tcPr>
            <w:tcW w:w="709" w:type="dxa"/>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center"/>
              <w:rPr>
                <w:sz w:val="18"/>
                <w:szCs w:val="18"/>
              </w:rPr>
            </w:pPr>
            <w:r w:rsidRPr="00E52451">
              <w:rPr>
                <w:sz w:val="18"/>
                <w:szCs w:val="18"/>
              </w:rPr>
              <w:t>11</w:t>
            </w:r>
          </w:p>
        </w:tc>
        <w:tc>
          <w:tcPr>
            <w:tcW w:w="850" w:type="dxa"/>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center"/>
              <w:rPr>
                <w:sz w:val="18"/>
                <w:szCs w:val="18"/>
              </w:rPr>
            </w:pPr>
            <w:r w:rsidRPr="00E52451">
              <w:rPr>
                <w:sz w:val="18"/>
                <w:szCs w:val="18"/>
              </w:rPr>
              <w:t>12</w:t>
            </w:r>
          </w:p>
        </w:tc>
        <w:tc>
          <w:tcPr>
            <w:tcW w:w="709" w:type="dxa"/>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center"/>
              <w:rPr>
                <w:sz w:val="18"/>
                <w:szCs w:val="18"/>
              </w:rPr>
            </w:pPr>
            <w:r w:rsidRPr="00E52451">
              <w:rPr>
                <w:sz w:val="18"/>
                <w:szCs w:val="18"/>
              </w:rPr>
              <w:t>13</w:t>
            </w:r>
          </w:p>
        </w:tc>
        <w:tc>
          <w:tcPr>
            <w:tcW w:w="709" w:type="dxa"/>
            <w:tcBorders>
              <w:top w:val="single" w:sz="4" w:space="0" w:color="auto"/>
              <w:left w:val="single" w:sz="4" w:space="0" w:color="auto"/>
              <w:bottom w:val="single" w:sz="4" w:space="0" w:color="auto"/>
            </w:tcBorders>
          </w:tcPr>
          <w:p w:rsidR="002442E2" w:rsidRPr="00E52451" w:rsidRDefault="002442E2" w:rsidP="002442E2">
            <w:pPr>
              <w:widowControl w:val="0"/>
              <w:autoSpaceDE w:val="0"/>
              <w:autoSpaceDN w:val="0"/>
              <w:adjustRightInd w:val="0"/>
              <w:jc w:val="center"/>
              <w:rPr>
                <w:sz w:val="18"/>
                <w:szCs w:val="18"/>
              </w:rPr>
            </w:pPr>
            <w:r w:rsidRPr="00E52451">
              <w:rPr>
                <w:sz w:val="18"/>
                <w:szCs w:val="18"/>
              </w:rPr>
              <w:t>12</w:t>
            </w:r>
          </w:p>
        </w:tc>
      </w:tr>
      <w:tr w:rsidR="002442E2" w:rsidRPr="00E52451" w:rsidTr="002442E2">
        <w:tc>
          <w:tcPr>
            <w:tcW w:w="568" w:type="dxa"/>
            <w:vMerge w:val="restart"/>
            <w:tcBorders>
              <w:top w:val="single" w:sz="4" w:space="0" w:color="auto"/>
              <w:bottom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sz w:val="20"/>
                <w:szCs w:val="20"/>
              </w:rPr>
              <w:t>1.</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2442E2" w:rsidRPr="00E52451" w:rsidRDefault="002442E2" w:rsidP="002442E2">
            <w:pPr>
              <w:widowControl w:val="0"/>
              <w:autoSpaceDE w:val="0"/>
              <w:autoSpaceDN w:val="0"/>
              <w:adjustRightInd w:val="0"/>
              <w:rPr>
                <w:sz w:val="20"/>
                <w:szCs w:val="20"/>
              </w:rPr>
            </w:pPr>
            <w:r w:rsidRPr="00E52451">
              <w:rPr>
                <w:rFonts w:eastAsia="Calibri" w:cs="Calibri"/>
                <w:sz w:val="20"/>
                <w:szCs w:val="20"/>
                <w:lang w:eastAsia="ar-SA"/>
              </w:rPr>
              <w:t>Формирование жилищного фонда для переселения граждан из аварийного жилищного фонда городского округа Пущино</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Pr>
                <w:sz w:val="20"/>
                <w:szCs w:val="20"/>
              </w:rPr>
              <w:t>0</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Pr>
                <w:sz w:val="20"/>
                <w:szCs w:val="20"/>
              </w:rPr>
              <w:t>0</w:t>
            </w:r>
          </w:p>
        </w:tc>
        <w:tc>
          <w:tcPr>
            <w:tcW w:w="1276" w:type="dxa"/>
            <w:vMerge w:val="restart"/>
            <w:tcBorders>
              <w:top w:val="single" w:sz="4" w:space="0" w:color="auto"/>
              <w:left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sz w:val="20"/>
                <w:szCs w:val="20"/>
              </w:rPr>
              <w:t>0</w:t>
            </w:r>
          </w:p>
        </w:tc>
        <w:tc>
          <w:tcPr>
            <w:tcW w:w="1417" w:type="dxa"/>
            <w:vMerge w:val="restart"/>
            <w:tcBorders>
              <w:top w:val="single" w:sz="4" w:space="0" w:color="auto"/>
              <w:left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sz w:val="20"/>
                <w:szCs w:val="20"/>
                <w:lang w:eastAsia="ar-SA"/>
              </w:rPr>
              <w:t>2 583 000</w:t>
            </w:r>
          </w:p>
        </w:tc>
        <w:tc>
          <w:tcPr>
            <w:tcW w:w="3119" w:type="dxa"/>
            <w:tcBorders>
              <w:top w:val="single" w:sz="4" w:space="0" w:color="auto"/>
              <w:left w:val="single" w:sz="4" w:space="0" w:color="auto"/>
              <w:bottom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sz w:val="20"/>
                <w:szCs w:val="20"/>
              </w:rPr>
              <w:t>Общая площадь расселяемого аварийного жилищного фонда</w:t>
            </w:r>
          </w:p>
        </w:tc>
        <w:tc>
          <w:tcPr>
            <w:tcW w:w="1134" w:type="dxa"/>
            <w:tcBorders>
              <w:top w:val="single" w:sz="4" w:space="0" w:color="auto"/>
              <w:left w:val="single" w:sz="4" w:space="0" w:color="auto"/>
              <w:bottom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proofErr w:type="spellStart"/>
            <w:r w:rsidRPr="00E52451">
              <w:rPr>
                <w:sz w:val="20"/>
                <w:szCs w:val="20"/>
              </w:rPr>
              <w:t>кв.м</w:t>
            </w:r>
            <w:proofErr w:type="spellEnd"/>
            <w:r w:rsidRPr="00E52451">
              <w:rPr>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sz w:val="20"/>
                <w:szCs w:val="20"/>
              </w:rPr>
              <w:t>13459</w:t>
            </w:r>
          </w:p>
        </w:tc>
        <w:tc>
          <w:tcPr>
            <w:tcW w:w="709" w:type="dxa"/>
            <w:tcBorders>
              <w:top w:val="single" w:sz="4" w:space="0" w:color="auto"/>
              <w:left w:val="single" w:sz="4" w:space="0" w:color="auto"/>
              <w:bottom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rFonts w:eastAsia="Calibri"/>
                <w:sz w:val="20"/>
                <w:szCs w:val="20"/>
                <w:lang w:eastAsia="ar-SA"/>
              </w:rPr>
              <w:t>0</w:t>
            </w:r>
          </w:p>
        </w:tc>
        <w:tc>
          <w:tcPr>
            <w:tcW w:w="709" w:type="dxa"/>
            <w:tcBorders>
              <w:top w:val="single" w:sz="4" w:space="0" w:color="auto"/>
              <w:left w:val="single" w:sz="4" w:space="0" w:color="auto"/>
              <w:bottom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rFonts w:eastAsia="Calibri"/>
                <w:sz w:val="20"/>
                <w:szCs w:val="20"/>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2442E2" w:rsidRPr="00E52451" w:rsidRDefault="002442E2" w:rsidP="002442E2">
            <w:pPr>
              <w:suppressAutoHyphens/>
              <w:spacing w:after="200" w:line="276" w:lineRule="auto"/>
              <w:jc w:val="center"/>
              <w:rPr>
                <w:rFonts w:eastAsia="Calibri"/>
                <w:sz w:val="20"/>
                <w:szCs w:val="20"/>
                <w:lang w:eastAsia="ar-SA"/>
              </w:rPr>
            </w:pPr>
            <w:r w:rsidRPr="00E52451">
              <w:rPr>
                <w:rFonts w:eastAsia="Calibri"/>
                <w:sz w:val="20"/>
                <w:szCs w:val="20"/>
                <w:lang w:eastAsia="ar-SA"/>
              </w:rPr>
              <w:t>169</w:t>
            </w:r>
          </w:p>
        </w:tc>
        <w:tc>
          <w:tcPr>
            <w:tcW w:w="709" w:type="dxa"/>
            <w:tcBorders>
              <w:top w:val="single" w:sz="4" w:space="0" w:color="auto"/>
              <w:left w:val="single" w:sz="4" w:space="0" w:color="auto"/>
              <w:bottom w:val="single" w:sz="4" w:space="0" w:color="auto"/>
              <w:right w:val="single" w:sz="4" w:space="0" w:color="auto"/>
            </w:tcBorders>
            <w:vAlign w:val="center"/>
          </w:tcPr>
          <w:p w:rsidR="002442E2" w:rsidRPr="00E52451" w:rsidRDefault="002442E2" w:rsidP="002442E2">
            <w:pPr>
              <w:suppressAutoHyphens/>
              <w:spacing w:after="200" w:line="276" w:lineRule="auto"/>
              <w:jc w:val="center"/>
              <w:rPr>
                <w:rFonts w:eastAsia="Calibri"/>
                <w:sz w:val="20"/>
                <w:szCs w:val="20"/>
                <w:lang w:eastAsia="ar-SA"/>
              </w:rPr>
            </w:pPr>
            <w:r w:rsidRPr="00E52451">
              <w:rPr>
                <w:rFonts w:eastAsia="Calibri"/>
                <w:sz w:val="20"/>
                <w:szCs w:val="20"/>
                <w:lang w:eastAsia="ar-SA"/>
              </w:rPr>
              <w:t>146</w:t>
            </w:r>
          </w:p>
        </w:tc>
        <w:tc>
          <w:tcPr>
            <w:tcW w:w="709" w:type="dxa"/>
            <w:tcBorders>
              <w:top w:val="single" w:sz="4" w:space="0" w:color="auto"/>
              <w:left w:val="single" w:sz="4" w:space="0" w:color="auto"/>
              <w:bottom w:val="single" w:sz="4" w:space="0" w:color="auto"/>
            </w:tcBorders>
            <w:vAlign w:val="center"/>
          </w:tcPr>
          <w:p w:rsidR="002442E2" w:rsidRPr="00E52451" w:rsidRDefault="002442E2" w:rsidP="002442E2">
            <w:pPr>
              <w:suppressAutoHyphens/>
              <w:spacing w:after="200" w:line="276" w:lineRule="auto"/>
              <w:jc w:val="center"/>
              <w:rPr>
                <w:rFonts w:eastAsia="Calibri"/>
                <w:sz w:val="20"/>
                <w:szCs w:val="20"/>
                <w:lang w:eastAsia="ar-SA"/>
              </w:rPr>
            </w:pPr>
            <w:r w:rsidRPr="00E52451">
              <w:rPr>
                <w:rFonts w:eastAsia="Calibri"/>
                <w:sz w:val="20"/>
                <w:szCs w:val="20"/>
                <w:lang w:eastAsia="ar-SA"/>
              </w:rPr>
              <w:t>153</w:t>
            </w:r>
          </w:p>
        </w:tc>
      </w:tr>
      <w:tr w:rsidR="002442E2" w:rsidRPr="00E52451" w:rsidTr="002442E2">
        <w:tc>
          <w:tcPr>
            <w:tcW w:w="568" w:type="dxa"/>
            <w:vMerge/>
            <w:tcBorders>
              <w:top w:val="single" w:sz="4" w:space="0" w:color="auto"/>
              <w:bottom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2442E2" w:rsidRPr="00E52451" w:rsidRDefault="002442E2" w:rsidP="002442E2">
            <w:pPr>
              <w:widowControl w:val="0"/>
              <w:autoSpaceDE w:val="0"/>
              <w:autoSpaceDN w:val="0"/>
              <w:adjustRightInd w:val="0"/>
              <w:rPr>
                <w:rFonts w:eastAsia="Calibri"/>
                <w:sz w:val="20"/>
                <w:szCs w:val="20"/>
                <w:lang w:eastAsia="ar-SA"/>
              </w:rPr>
            </w:pPr>
          </w:p>
        </w:tc>
        <w:tc>
          <w:tcPr>
            <w:tcW w:w="850" w:type="dxa"/>
            <w:vMerge/>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both"/>
              <w:rPr>
                <w:sz w:val="20"/>
                <w:szCs w:val="20"/>
              </w:rPr>
            </w:pPr>
          </w:p>
        </w:tc>
        <w:tc>
          <w:tcPr>
            <w:tcW w:w="1276" w:type="dxa"/>
            <w:vMerge/>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both"/>
              <w:rPr>
                <w:sz w:val="20"/>
                <w:szCs w:val="20"/>
              </w:rPr>
            </w:pPr>
          </w:p>
        </w:tc>
        <w:tc>
          <w:tcPr>
            <w:tcW w:w="1276" w:type="dxa"/>
            <w:vMerge/>
            <w:tcBorders>
              <w:top w:val="single" w:sz="4" w:space="0" w:color="auto"/>
              <w:left w:val="single" w:sz="4" w:space="0" w:color="auto"/>
              <w:right w:val="single" w:sz="4" w:space="0" w:color="auto"/>
            </w:tcBorders>
          </w:tcPr>
          <w:p w:rsidR="002442E2" w:rsidRPr="00E52451" w:rsidRDefault="002442E2" w:rsidP="002442E2">
            <w:pPr>
              <w:widowControl w:val="0"/>
              <w:autoSpaceDE w:val="0"/>
              <w:autoSpaceDN w:val="0"/>
              <w:adjustRightInd w:val="0"/>
              <w:rPr>
                <w:sz w:val="20"/>
                <w:szCs w:val="20"/>
              </w:rPr>
            </w:pPr>
          </w:p>
        </w:tc>
        <w:tc>
          <w:tcPr>
            <w:tcW w:w="1417" w:type="dxa"/>
            <w:vMerge/>
            <w:tcBorders>
              <w:top w:val="single" w:sz="4" w:space="0" w:color="auto"/>
              <w:left w:val="single" w:sz="4" w:space="0" w:color="auto"/>
              <w:right w:val="single" w:sz="4" w:space="0" w:color="auto"/>
            </w:tcBorders>
          </w:tcPr>
          <w:p w:rsidR="002442E2" w:rsidRPr="00E52451" w:rsidRDefault="002442E2" w:rsidP="002442E2">
            <w:pPr>
              <w:widowControl w:val="0"/>
              <w:autoSpaceDE w:val="0"/>
              <w:autoSpaceDN w:val="0"/>
              <w:adjustRightInd w:val="0"/>
              <w:rPr>
                <w:sz w:val="20"/>
                <w:szCs w:val="20"/>
              </w:rPr>
            </w:pPr>
          </w:p>
        </w:tc>
        <w:tc>
          <w:tcPr>
            <w:tcW w:w="3119" w:type="dxa"/>
            <w:tcBorders>
              <w:top w:val="single" w:sz="4" w:space="0" w:color="auto"/>
              <w:left w:val="single" w:sz="4" w:space="0" w:color="auto"/>
              <w:bottom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sz w:val="20"/>
                <w:szCs w:val="20"/>
              </w:rPr>
              <w:t>Количество расселяемых жилых помещений аварийного жилищного фонда</w:t>
            </w:r>
          </w:p>
        </w:tc>
        <w:tc>
          <w:tcPr>
            <w:tcW w:w="1134" w:type="dxa"/>
            <w:tcBorders>
              <w:top w:val="single" w:sz="4" w:space="0" w:color="auto"/>
              <w:left w:val="single" w:sz="4" w:space="0" w:color="auto"/>
              <w:bottom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sz w:val="20"/>
                <w:szCs w:val="20"/>
              </w:rPr>
              <w:t>шт.</w:t>
            </w:r>
          </w:p>
        </w:tc>
        <w:tc>
          <w:tcPr>
            <w:tcW w:w="1275" w:type="dxa"/>
            <w:tcBorders>
              <w:top w:val="single" w:sz="4" w:space="0" w:color="auto"/>
              <w:left w:val="single" w:sz="4" w:space="0" w:color="auto"/>
              <w:bottom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sz w:val="20"/>
                <w:szCs w:val="20"/>
              </w:rPr>
              <w:t>300</w:t>
            </w:r>
          </w:p>
        </w:tc>
        <w:tc>
          <w:tcPr>
            <w:tcW w:w="709" w:type="dxa"/>
            <w:tcBorders>
              <w:top w:val="single" w:sz="4" w:space="0" w:color="auto"/>
              <w:left w:val="single" w:sz="4" w:space="0" w:color="auto"/>
              <w:bottom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rFonts w:eastAsia="Calibri"/>
                <w:sz w:val="20"/>
                <w:szCs w:val="20"/>
                <w:lang w:eastAsia="ar-SA"/>
              </w:rPr>
              <w:t>0</w:t>
            </w:r>
          </w:p>
        </w:tc>
        <w:tc>
          <w:tcPr>
            <w:tcW w:w="709" w:type="dxa"/>
            <w:tcBorders>
              <w:top w:val="single" w:sz="4" w:space="0" w:color="auto"/>
              <w:left w:val="single" w:sz="4" w:space="0" w:color="auto"/>
              <w:bottom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rFonts w:eastAsia="Calibri"/>
                <w:sz w:val="20"/>
                <w:szCs w:val="20"/>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rFonts w:eastAsia="Calibri"/>
                <w:sz w:val="20"/>
                <w:szCs w:val="20"/>
                <w:lang w:eastAsia="ar-SA"/>
              </w:rPr>
              <w:t>60</w:t>
            </w:r>
          </w:p>
        </w:tc>
        <w:tc>
          <w:tcPr>
            <w:tcW w:w="709" w:type="dxa"/>
            <w:tcBorders>
              <w:top w:val="single" w:sz="4" w:space="0" w:color="auto"/>
              <w:left w:val="single" w:sz="4" w:space="0" w:color="auto"/>
              <w:bottom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rFonts w:eastAsia="Calibri"/>
                <w:sz w:val="20"/>
                <w:szCs w:val="20"/>
                <w:lang w:eastAsia="ar-SA"/>
              </w:rPr>
              <w:t>60</w:t>
            </w:r>
          </w:p>
        </w:tc>
        <w:tc>
          <w:tcPr>
            <w:tcW w:w="709" w:type="dxa"/>
            <w:tcBorders>
              <w:top w:val="single" w:sz="4" w:space="0" w:color="auto"/>
              <w:left w:val="single" w:sz="4" w:space="0" w:color="auto"/>
              <w:bottom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sz w:val="20"/>
                <w:szCs w:val="20"/>
              </w:rPr>
              <w:t>60</w:t>
            </w:r>
          </w:p>
        </w:tc>
      </w:tr>
      <w:tr w:rsidR="002442E2" w:rsidRPr="00E52451" w:rsidTr="002442E2">
        <w:trPr>
          <w:trHeight w:val="835"/>
        </w:trPr>
        <w:tc>
          <w:tcPr>
            <w:tcW w:w="568" w:type="dxa"/>
            <w:vMerge/>
            <w:tcBorders>
              <w:top w:val="single" w:sz="4" w:space="0" w:color="auto"/>
              <w:bottom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2442E2" w:rsidRPr="00E52451" w:rsidRDefault="002442E2" w:rsidP="002442E2">
            <w:pPr>
              <w:widowControl w:val="0"/>
              <w:autoSpaceDE w:val="0"/>
              <w:autoSpaceDN w:val="0"/>
              <w:adjustRightInd w:val="0"/>
              <w:rPr>
                <w:sz w:val="20"/>
                <w:szCs w:val="20"/>
              </w:rPr>
            </w:pPr>
          </w:p>
        </w:tc>
        <w:tc>
          <w:tcPr>
            <w:tcW w:w="850" w:type="dxa"/>
            <w:vMerge/>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both"/>
              <w:rPr>
                <w:sz w:val="20"/>
                <w:szCs w:val="20"/>
              </w:rPr>
            </w:pPr>
          </w:p>
        </w:tc>
        <w:tc>
          <w:tcPr>
            <w:tcW w:w="1276" w:type="dxa"/>
            <w:vMerge/>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both"/>
              <w:rPr>
                <w:sz w:val="20"/>
                <w:szCs w:val="20"/>
              </w:rPr>
            </w:pPr>
          </w:p>
        </w:tc>
        <w:tc>
          <w:tcPr>
            <w:tcW w:w="1276" w:type="dxa"/>
            <w:vMerge/>
            <w:tcBorders>
              <w:left w:val="single" w:sz="4" w:space="0" w:color="auto"/>
              <w:right w:val="single" w:sz="4" w:space="0" w:color="auto"/>
            </w:tcBorders>
          </w:tcPr>
          <w:p w:rsidR="002442E2" w:rsidRPr="00E52451" w:rsidRDefault="002442E2" w:rsidP="002442E2">
            <w:pPr>
              <w:widowControl w:val="0"/>
              <w:autoSpaceDE w:val="0"/>
              <w:autoSpaceDN w:val="0"/>
              <w:adjustRightInd w:val="0"/>
              <w:rPr>
                <w:sz w:val="20"/>
                <w:szCs w:val="20"/>
              </w:rPr>
            </w:pPr>
          </w:p>
        </w:tc>
        <w:tc>
          <w:tcPr>
            <w:tcW w:w="1417" w:type="dxa"/>
            <w:vMerge/>
            <w:tcBorders>
              <w:left w:val="single" w:sz="4" w:space="0" w:color="auto"/>
              <w:right w:val="single" w:sz="4" w:space="0" w:color="auto"/>
            </w:tcBorders>
          </w:tcPr>
          <w:p w:rsidR="002442E2" w:rsidRPr="00E52451" w:rsidRDefault="002442E2" w:rsidP="002442E2">
            <w:pPr>
              <w:widowControl w:val="0"/>
              <w:autoSpaceDE w:val="0"/>
              <w:autoSpaceDN w:val="0"/>
              <w:adjustRightInd w:val="0"/>
              <w:rPr>
                <w:sz w:val="20"/>
                <w:szCs w:val="20"/>
              </w:rPr>
            </w:pPr>
          </w:p>
        </w:tc>
        <w:tc>
          <w:tcPr>
            <w:tcW w:w="3119" w:type="dxa"/>
            <w:tcBorders>
              <w:top w:val="single" w:sz="4" w:space="0" w:color="auto"/>
              <w:left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sz w:val="20"/>
                <w:szCs w:val="20"/>
              </w:rPr>
              <w:t>Количество переселяемых жителей из аварийного жилищного фонда</w:t>
            </w:r>
          </w:p>
        </w:tc>
        <w:tc>
          <w:tcPr>
            <w:tcW w:w="1134" w:type="dxa"/>
            <w:tcBorders>
              <w:top w:val="single" w:sz="4" w:space="0" w:color="auto"/>
              <w:left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sz w:val="20"/>
                <w:szCs w:val="20"/>
              </w:rPr>
              <w:t>чел.</w:t>
            </w:r>
          </w:p>
        </w:tc>
        <w:tc>
          <w:tcPr>
            <w:tcW w:w="1275" w:type="dxa"/>
            <w:tcBorders>
              <w:top w:val="single" w:sz="4" w:space="0" w:color="auto"/>
              <w:left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sz w:val="20"/>
                <w:szCs w:val="20"/>
              </w:rPr>
              <w:t>737</w:t>
            </w:r>
          </w:p>
        </w:tc>
        <w:tc>
          <w:tcPr>
            <w:tcW w:w="709" w:type="dxa"/>
            <w:tcBorders>
              <w:top w:val="single" w:sz="4" w:space="0" w:color="auto"/>
              <w:left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rFonts w:eastAsia="Calibri"/>
                <w:sz w:val="20"/>
                <w:szCs w:val="20"/>
                <w:lang w:eastAsia="ar-SA"/>
              </w:rPr>
              <w:t>0</w:t>
            </w:r>
          </w:p>
        </w:tc>
        <w:tc>
          <w:tcPr>
            <w:tcW w:w="709" w:type="dxa"/>
            <w:tcBorders>
              <w:top w:val="single" w:sz="4" w:space="0" w:color="auto"/>
              <w:left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rFonts w:eastAsia="Calibri"/>
                <w:sz w:val="20"/>
                <w:szCs w:val="20"/>
                <w:lang w:eastAsia="ar-SA"/>
              </w:rPr>
              <w:t>0</w:t>
            </w:r>
          </w:p>
        </w:tc>
        <w:tc>
          <w:tcPr>
            <w:tcW w:w="850" w:type="dxa"/>
            <w:tcBorders>
              <w:top w:val="single" w:sz="4" w:space="0" w:color="auto"/>
              <w:left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rFonts w:eastAsia="Calibri"/>
                <w:sz w:val="20"/>
                <w:szCs w:val="20"/>
                <w:lang w:eastAsia="ar-SA"/>
              </w:rPr>
              <w:t>169</w:t>
            </w:r>
          </w:p>
        </w:tc>
        <w:tc>
          <w:tcPr>
            <w:tcW w:w="709" w:type="dxa"/>
            <w:tcBorders>
              <w:top w:val="single" w:sz="4" w:space="0" w:color="auto"/>
              <w:left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rFonts w:eastAsia="Calibri"/>
                <w:sz w:val="20"/>
                <w:szCs w:val="20"/>
                <w:lang w:eastAsia="ar-SA"/>
              </w:rPr>
              <w:t>146</w:t>
            </w:r>
          </w:p>
        </w:tc>
        <w:tc>
          <w:tcPr>
            <w:tcW w:w="709" w:type="dxa"/>
            <w:tcBorders>
              <w:top w:val="single" w:sz="4" w:space="0" w:color="auto"/>
              <w:lef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sz w:val="20"/>
                <w:szCs w:val="20"/>
              </w:rPr>
              <w:t>153</w:t>
            </w:r>
          </w:p>
        </w:tc>
      </w:tr>
      <w:tr w:rsidR="002442E2" w:rsidRPr="00E52451" w:rsidTr="002442E2">
        <w:trPr>
          <w:trHeight w:val="378"/>
        </w:trPr>
        <w:tc>
          <w:tcPr>
            <w:tcW w:w="568" w:type="dxa"/>
            <w:vMerge w:val="restart"/>
            <w:tcBorders>
              <w:top w:val="single" w:sz="4" w:space="0" w:color="auto"/>
              <w:bottom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sz w:val="20"/>
                <w:szCs w:val="20"/>
              </w:rPr>
              <w:t>2.</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2442E2" w:rsidRPr="00E52451" w:rsidRDefault="002442E2" w:rsidP="002442E2">
            <w:pPr>
              <w:widowControl w:val="0"/>
              <w:autoSpaceDE w:val="0"/>
              <w:autoSpaceDN w:val="0"/>
              <w:adjustRightInd w:val="0"/>
              <w:rPr>
                <w:sz w:val="20"/>
                <w:szCs w:val="20"/>
              </w:rPr>
            </w:pPr>
            <w:r w:rsidRPr="00E52451">
              <w:rPr>
                <w:rFonts w:eastAsia="Calibri"/>
                <w:sz w:val="20"/>
                <w:szCs w:val="20"/>
                <w:lang w:eastAsia="ar-SA"/>
              </w:rPr>
              <w:t>Переселение граждан, проживающих в признанных аварийными многоквартирных домах</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Pr>
                <w:sz w:val="20"/>
                <w:szCs w:val="20"/>
              </w:rPr>
              <w:t>0</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Pr>
                <w:sz w:val="20"/>
                <w:szCs w:val="20"/>
              </w:rPr>
              <w:t>0</w:t>
            </w:r>
          </w:p>
        </w:tc>
        <w:tc>
          <w:tcPr>
            <w:tcW w:w="1276" w:type="dxa"/>
            <w:vMerge w:val="restart"/>
            <w:tcBorders>
              <w:top w:val="single" w:sz="4" w:space="0" w:color="auto"/>
              <w:left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Pr>
                <w:sz w:val="20"/>
                <w:szCs w:val="20"/>
              </w:rPr>
              <w:t>0</w:t>
            </w:r>
          </w:p>
        </w:tc>
        <w:tc>
          <w:tcPr>
            <w:tcW w:w="1417" w:type="dxa"/>
            <w:vMerge w:val="restart"/>
            <w:tcBorders>
              <w:top w:val="single" w:sz="4" w:space="0" w:color="auto"/>
              <w:left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Pr>
                <w:sz w:val="20"/>
                <w:szCs w:val="20"/>
              </w:rPr>
              <w:t>0</w:t>
            </w:r>
          </w:p>
        </w:tc>
        <w:tc>
          <w:tcPr>
            <w:tcW w:w="3119" w:type="dxa"/>
            <w:tcBorders>
              <w:top w:val="single" w:sz="4" w:space="0" w:color="auto"/>
              <w:left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sz w:val="20"/>
                <w:szCs w:val="20"/>
              </w:rPr>
              <w:t>Количество заключаемых договоров социального найма с гражданами, занимающими муниципальные жилые помещения в аварийном жилищном фонде</w:t>
            </w:r>
          </w:p>
        </w:tc>
        <w:tc>
          <w:tcPr>
            <w:tcW w:w="1134" w:type="dxa"/>
            <w:tcBorders>
              <w:top w:val="single" w:sz="4" w:space="0" w:color="auto"/>
              <w:left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sz w:val="20"/>
                <w:szCs w:val="20"/>
              </w:rPr>
              <w:t>шт.</w:t>
            </w:r>
          </w:p>
        </w:tc>
        <w:tc>
          <w:tcPr>
            <w:tcW w:w="1275" w:type="dxa"/>
            <w:tcBorders>
              <w:top w:val="single" w:sz="4" w:space="0" w:color="auto"/>
              <w:left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sz w:val="20"/>
                <w:szCs w:val="20"/>
              </w:rPr>
              <w:t>125</w:t>
            </w:r>
          </w:p>
        </w:tc>
        <w:tc>
          <w:tcPr>
            <w:tcW w:w="709" w:type="dxa"/>
            <w:tcBorders>
              <w:top w:val="single" w:sz="4" w:space="0" w:color="auto"/>
              <w:left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sz w:val="20"/>
                <w:szCs w:val="20"/>
              </w:rPr>
              <w:t>0</w:t>
            </w:r>
          </w:p>
        </w:tc>
        <w:tc>
          <w:tcPr>
            <w:tcW w:w="709" w:type="dxa"/>
            <w:tcBorders>
              <w:top w:val="single" w:sz="4" w:space="0" w:color="auto"/>
              <w:left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sz w:val="20"/>
                <w:szCs w:val="20"/>
              </w:rPr>
              <w:t>10</w:t>
            </w:r>
          </w:p>
        </w:tc>
        <w:tc>
          <w:tcPr>
            <w:tcW w:w="850" w:type="dxa"/>
            <w:tcBorders>
              <w:top w:val="single" w:sz="4" w:space="0" w:color="auto"/>
              <w:left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sz w:val="20"/>
                <w:szCs w:val="20"/>
              </w:rPr>
              <w:t>5</w:t>
            </w:r>
          </w:p>
        </w:tc>
        <w:tc>
          <w:tcPr>
            <w:tcW w:w="709" w:type="dxa"/>
            <w:tcBorders>
              <w:top w:val="single" w:sz="4" w:space="0" w:color="auto"/>
              <w:left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sz w:val="20"/>
                <w:szCs w:val="20"/>
              </w:rPr>
              <w:t>3</w:t>
            </w:r>
          </w:p>
        </w:tc>
        <w:tc>
          <w:tcPr>
            <w:tcW w:w="709" w:type="dxa"/>
            <w:tcBorders>
              <w:top w:val="single" w:sz="4" w:space="0" w:color="auto"/>
              <w:lef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sz w:val="20"/>
                <w:szCs w:val="20"/>
              </w:rPr>
              <w:t>0</w:t>
            </w:r>
          </w:p>
        </w:tc>
      </w:tr>
      <w:tr w:rsidR="002442E2" w:rsidRPr="00E52451" w:rsidTr="002442E2">
        <w:trPr>
          <w:trHeight w:val="378"/>
        </w:trPr>
        <w:tc>
          <w:tcPr>
            <w:tcW w:w="568" w:type="dxa"/>
            <w:vMerge/>
            <w:tcBorders>
              <w:top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both"/>
              <w:rPr>
                <w:sz w:val="20"/>
                <w:szCs w:val="20"/>
              </w:rPr>
            </w:pPr>
          </w:p>
        </w:tc>
        <w:tc>
          <w:tcPr>
            <w:tcW w:w="1701" w:type="dxa"/>
            <w:vMerge/>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both"/>
              <w:rPr>
                <w:sz w:val="20"/>
                <w:szCs w:val="20"/>
              </w:rPr>
            </w:pPr>
          </w:p>
        </w:tc>
        <w:tc>
          <w:tcPr>
            <w:tcW w:w="850" w:type="dxa"/>
            <w:vMerge/>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both"/>
              <w:rPr>
                <w:sz w:val="20"/>
                <w:szCs w:val="20"/>
              </w:rPr>
            </w:pPr>
          </w:p>
        </w:tc>
        <w:tc>
          <w:tcPr>
            <w:tcW w:w="1276" w:type="dxa"/>
            <w:vMerge/>
            <w:tcBorders>
              <w:top w:val="single" w:sz="4" w:space="0" w:color="auto"/>
              <w:left w:val="single" w:sz="4" w:space="0" w:color="auto"/>
              <w:bottom w:val="single" w:sz="4" w:space="0" w:color="auto"/>
              <w:right w:val="single" w:sz="4" w:space="0" w:color="auto"/>
            </w:tcBorders>
          </w:tcPr>
          <w:p w:rsidR="002442E2" w:rsidRPr="00E52451" w:rsidRDefault="002442E2" w:rsidP="002442E2">
            <w:pPr>
              <w:widowControl w:val="0"/>
              <w:autoSpaceDE w:val="0"/>
              <w:autoSpaceDN w:val="0"/>
              <w:adjustRightInd w:val="0"/>
              <w:jc w:val="both"/>
              <w:rPr>
                <w:sz w:val="20"/>
                <w:szCs w:val="20"/>
              </w:rPr>
            </w:pPr>
          </w:p>
        </w:tc>
        <w:tc>
          <w:tcPr>
            <w:tcW w:w="1276" w:type="dxa"/>
            <w:vMerge/>
            <w:tcBorders>
              <w:left w:val="single" w:sz="4" w:space="0" w:color="auto"/>
              <w:right w:val="single" w:sz="4" w:space="0" w:color="auto"/>
            </w:tcBorders>
          </w:tcPr>
          <w:p w:rsidR="002442E2" w:rsidRPr="00E52451" w:rsidRDefault="002442E2" w:rsidP="002442E2">
            <w:pPr>
              <w:widowControl w:val="0"/>
              <w:autoSpaceDE w:val="0"/>
              <w:autoSpaceDN w:val="0"/>
              <w:adjustRightInd w:val="0"/>
              <w:jc w:val="both"/>
              <w:rPr>
                <w:sz w:val="20"/>
                <w:szCs w:val="20"/>
              </w:rPr>
            </w:pPr>
          </w:p>
        </w:tc>
        <w:tc>
          <w:tcPr>
            <w:tcW w:w="1417" w:type="dxa"/>
            <w:vMerge/>
            <w:tcBorders>
              <w:left w:val="single" w:sz="4" w:space="0" w:color="auto"/>
              <w:right w:val="single" w:sz="4" w:space="0" w:color="auto"/>
            </w:tcBorders>
          </w:tcPr>
          <w:p w:rsidR="002442E2" w:rsidRPr="00E52451" w:rsidRDefault="002442E2" w:rsidP="002442E2">
            <w:pPr>
              <w:widowControl w:val="0"/>
              <w:autoSpaceDE w:val="0"/>
              <w:autoSpaceDN w:val="0"/>
              <w:adjustRightInd w:val="0"/>
              <w:rPr>
                <w:sz w:val="20"/>
                <w:szCs w:val="20"/>
              </w:rPr>
            </w:pPr>
          </w:p>
        </w:tc>
        <w:tc>
          <w:tcPr>
            <w:tcW w:w="3119" w:type="dxa"/>
            <w:tcBorders>
              <w:top w:val="single" w:sz="4" w:space="0" w:color="auto"/>
              <w:left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sz w:val="20"/>
                <w:szCs w:val="20"/>
              </w:rPr>
              <w:t>Количество заключаемых договоров мены с гражданами, являющимися собственниками жилых помещений в аварийном жилищном фонде</w:t>
            </w:r>
          </w:p>
        </w:tc>
        <w:tc>
          <w:tcPr>
            <w:tcW w:w="1134" w:type="dxa"/>
            <w:tcBorders>
              <w:top w:val="single" w:sz="4" w:space="0" w:color="auto"/>
              <w:left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sz w:val="20"/>
                <w:szCs w:val="20"/>
              </w:rPr>
              <w:t>шт.</w:t>
            </w:r>
          </w:p>
        </w:tc>
        <w:tc>
          <w:tcPr>
            <w:tcW w:w="1275" w:type="dxa"/>
            <w:tcBorders>
              <w:top w:val="single" w:sz="4" w:space="0" w:color="auto"/>
              <w:left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sz w:val="20"/>
                <w:szCs w:val="20"/>
              </w:rPr>
              <w:t>94</w:t>
            </w:r>
          </w:p>
        </w:tc>
        <w:tc>
          <w:tcPr>
            <w:tcW w:w="709" w:type="dxa"/>
            <w:tcBorders>
              <w:top w:val="single" w:sz="4" w:space="0" w:color="auto"/>
              <w:left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sz w:val="20"/>
                <w:szCs w:val="20"/>
              </w:rPr>
              <w:t>8</w:t>
            </w:r>
          </w:p>
        </w:tc>
        <w:tc>
          <w:tcPr>
            <w:tcW w:w="709" w:type="dxa"/>
            <w:tcBorders>
              <w:top w:val="single" w:sz="4" w:space="0" w:color="auto"/>
              <w:left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sz w:val="20"/>
                <w:szCs w:val="20"/>
              </w:rPr>
              <w:t>3</w:t>
            </w:r>
          </w:p>
        </w:tc>
        <w:tc>
          <w:tcPr>
            <w:tcW w:w="850" w:type="dxa"/>
            <w:tcBorders>
              <w:top w:val="single" w:sz="4" w:space="0" w:color="auto"/>
              <w:left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sz w:val="20"/>
                <w:szCs w:val="20"/>
              </w:rPr>
              <w:t>4</w:t>
            </w:r>
          </w:p>
        </w:tc>
        <w:tc>
          <w:tcPr>
            <w:tcW w:w="709" w:type="dxa"/>
            <w:tcBorders>
              <w:top w:val="single" w:sz="4" w:space="0" w:color="auto"/>
              <w:left w:val="single" w:sz="4" w:space="0" w:color="auto"/>
              <w:righ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sz w:val="20"/>
                <w:szCs w:val="20"/>
              </w:rPr>
              <w:t>13</w:t>
            </w:r>
          </w:p>
        </w:tc>
        <w:tc>
          <w:tcPr>
            <w:tcW w:w="709" w:type="dxa"/>
            <w:tcBorders>
              <w:top w:val="single" w:sz="4" w:space="0" w:color="auto"/>
              <w:left w:val="single" w:sz="4" w:space="0" w:color="auto"/>
            </w:tcBorders>
            <w:vAlign w:val="center"/>
          </w:tcPr>
          <w:p w:rsidR="002442E2" w:rsidRPr="00E52451" w:rsidRDefault="002442E2" w:rsidP="002442E2">
            <w:pPr>
              <w:widowControl w:val="0"/>
              <w:autoSpaceDE w:val="0"/>
              <w:autoSpaceDN w:val="0"/>
              <w:adjustRightInd w:val="0"/>
              <w:jc w:val="center"/>
              <w:rPr>
                <w:sz w:val="20"/>
                <w:szCs w:val="20"/>
              </w:rPr>
            </w:pPr>
            <w:r w:rsidRPr="00E52451">
              <w:rPr>
                <w:sz w:val="20"/>
                <w:szCs w:val="20"/>
              </w:rPr>
              <w:t>0</w:t>
            </w:r>
          </w:p>
        </w:tc>
      </w:tr>
    </w:tbl>
    <w:p w:rsidR="002442E2" w:rsidRDefault="002442E2" w:rsidP="002442E2">
      <w:pPr>
        <w:rPr>
          <w:sz w:val="22"/>
          <w:szCs w:val="22"/>
        </w:rPr>
      </w:pPr>
    </w:p>
    <w:p w:rsidR="002442E2" w:rsidRDefault="002442E2" w:rsidP="002442E2">
      <w:pPr>
        <w:suppressAutoHyphens/>
        <w:ind w:firstLine="709"/>
        <w:jc w:val="right"/>
        <w:rPr>
          <w:rFonts w:eastAsia="Calibri"/>
          <w:i/>
          <w:sz w:val="20"/>
          <w:szCs w:val="20"/>
          <w:lang w:eastAsia="ar-SA"/>
        </w:rPr>
      </w:pPr>
    </w:p>
    <w:p w:rsidR="002442E2" w:rsidRDefault="002442E2" w:rsidP="002442E2">
      <w:pPr>
        <w:suppressAutoHyphens/>
        <w:ind w:firstLine="709"/>
        <w:jc w:val="right"/>
        <w:rPr>
          <w:rFonts w:eastAsia="Calibri"/>
          <w:i/>
          <w:sz w:val="20"/>
          <w:szCs w:val="20"/>
          <w:lang w:eastAsia="ar-SA"/>
        </w:rPr>
      </w:pPr>
    </w:p>
    <w:p w:rsidR="002442E2" w:rsidRDefault="002442E2" w:rsidP="002442E2">
      <w:pPr>
        <w:suppressAutoHyphens/>
        <w:ind w:firstLine="709"/>
        <w:jc w:val="right"/>
        <w:rPr>
          <w:rFonts w:eastAsia="Calibri"/>
          <w:i/>
          <w:sz w:val="20"/>
          <w:szCs w:val="20"/>
          <w:lang w:eastAsia="ar-SA"/>
        </w:rPr>
      </w:pPr>
    </w:p>
    <w:p w:rsidR="002442E2" w:rsidRDefault="002442E2" w:rsidP="002442E2">
      <w:pPr>
        <w:suppressAutoHyphens/>
        <w:ind w:firstLine="709"/>
        <w:jc w:val="right"/>
        <w:rPr>
          <w:rFonts w:eastAsia="Calibri"/>
          <w:i/>
          <w:sz w:val="20"/>
          <w:szCs w:val="20"/>
          <w:lang w:eastAsia="ar-SA"/>
        </w:rPr>
      </w:pPr>
    </w:p>
    <w:p w:rsidR="002442E2" w:rsidRPr="00E52451" w:rsidRDefault="002442E2" w:rsidP="002442E2">
      <w:pPr>
        <w:suppressAutoHyphens/>
        <w:ind w:firstLine="709"/>
        <w:jc w:val="right"/>
        <w:rPr>
          <w:rFonts w:eastAsia="Calibri"/>
          <w:i/>
          <w:sz w:val="20"/>
          <w:szCs w:val="20"/>
          <w:lang w:eastAsia="ar-SA"/>
        </w:rPr>
      </w:pPr>
      <w:r w:rsidRPr="00E52451">
        <w:rPr>
          <w:rFonts w:eastAsia="Calibri"/>
          <w:i/>
          <w:sz w:val="20"/>
          <w:szCs w:val="20"/>
          <w:lang w:eastAsia="ar-SA"/>
        </w:rPr>
        <w:lastRenderedPageBreak/>
        <w:t>Приложение №2</w:t>
      </w:r>
    </w:p>
    <w:p w:rsidR="002442E2" w:rsidRPr="00E52451" w:rsidRDefault="002442E2" w:rsidP="002442E2">
      <w:pPr>
        <w:suppressAutoHyphens/>
        <w:ind w:firstLine="709"/>
        <w:jc w:val="right"/>
        <w:rPr>
          <w:rFonts w:eastAsia="Calibri"/>
          <w:i/>
          <w:sz w:val="20"/>
          <w:szCs w:val="20"/>
          <w:lang w:eastAsia="ar-SA"/>
        </w:rPr>
      </w:pPr>
      <w:r w:rsidRPr="00E52451">
        <w:rPr>
          <w:rFonts w:eastAsia="Calibri"/>
          <w:i/>
          <w:sz w:val="20"/>
          <w:szCs w:val="20"/>
          <w:lang w:eastAsia="ar-SA"/>
        </w:rPr>
        <w:t>к Подпрограмме «Переселение граждан из многоквартирных жилых домов,</w:t>
      </w:r>
    </w:p>
    <w:p w:rsidR="002442E2" w:rsidRPr="00E52451" w:rsidRDefault="002442E2" w:rsidP="002442E2">
      <w:pPr>
        <w:suppressAutoHyphens/>
        <w:ind w:firstLine="709"/>
        <w:jc w:val="right"/>
        <w:rPr>
          <w:rFonts w:eastAsia="Calibri"/>
          <w:i/>
          <w:sz w:val="20"/>
          <w:szCs w:val="20"/>
          <w:lang w:eastAsia="ar-SA"/>
        </w:rPr>
      </w:pPr>
      <w:proofErr w:type="gramStart"/>
      <w:r w:rsidRPr="00E52451">
        <w:rPr>
          <w:rFonts w:eastAsia="Calibri"/>
          <w:i/>
          <w:sz w:val="20"/>
          <w:szCs w:val="20"/>
          <w:lang w:eastAsia="ar-SA"/>
        </w:rPr>
        <w:t>признанных</w:t>
      </w:r>
      <w:proofErr w:type="gramEnd"/>
      <w:r w:rsidRPr="00E52451">
        <w:rPr>
          <w:rFonts w:eastAsia="Calibri"/>
          <w:i/>
          <w:sz w:val="20"/>
          <w:szCs w:val="20"/>
          <w:lang w:eastAsia="ar-SA"/>
        </w:rPr>
        <w:t xml:space="preserve"> аварийными в установленном законом порядке»</w:t>
      </w:r>
    </w:p>
    <w:p w:rsidR="002442E2" w:rsidRPr="00E52451" w:rsidRDefault="002442E2" w:rsidP="002442E2">
      <w:pPr>
        <w:suppressAutoHyphens/>
        <w:ind w:firstLine="709"/>
        <w:jc w:val="right"/>
        <w:rPr>
          <w:rFonts w:eastAsia="Calibri"/>
          <w:b/>
          <w:sz w:val="20"/>
          <w:szCs w:val="20"/>
          <w:lang w:eastAsia="ar-SA"/>
        </w:rPr>
      </w:pPr>
    </w:p>
    <w:p w:rsidR="002442E2" w:rsidRDefault="002442E2" w:rsidP="002442E2">
      <w:pPr>
        <w:jc w:val="center"/>
        <w:rPr>
          <w:sz w:val="22"/>
          <w:szCs w:val="22"/>
        </w:rPr>
      </w:pPr>
      <w:r w:rsidRPr="007C2A2B">
        <w:rPr>
          <w:rFonts w:eastAsia="Calibri" w:cs="Calibri"/>
          <w:b/>
          <w:lang w:eastAsia="ar-SA"/>
        </w:rPr>
        <w:t xml:space="preserve">Представление обоснования финансовых ресурсов, необходимых для реализации мероприятий Подпрограммы  </w:t>
      </w:r>
      <w:r w:rsidRPr="007C2A2B">
        <w:rPr>
          <w:rFonts w:eastAsia="Calibri"/>
          <w:b/>
          <w:lang w:eastAsia="ar-SA"/>
        </w:rPr>
        <w:t xml:space="preserve">«Переселение граждан из многоквартирных жилых домов, признанных аварийными в установленном законом порядке» </w:t>
      </w:r>
      <w:r w:rsidRPr="007C2A2B">
        <w:rPr>
          <w:b/>
          <w:bCs/>
          <w:kern w:val="32"/>
        </w:rPr>
        <w:t>муниципальной программы «Предоставление жилья в городском округе Пущино на 2015-2019 годы»</w:t>
      </w:r>
    </w:p>
    <w:tbl>
      <w:tblPr>
        <w:tblpPr w:leftFromText="180" w:rightFromText="180" w:vertAnchor="text" w:horzAnchor="margin" w:tblpY="874"/>
        <w:tblW w:w="16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3928"/>
        <w:gridCol w:w="2268"/>
        <w:gridCol w:w="1559"/>
        <w:gridCol w:w="1134"/>
        <w:gridCol w:w="992"/>
        <w:gridCol w:w="851"/>
        <w:gridCol w:w="992"/>
        <w:gridCol w:w="992"/>
        <w:gridCol w:w="851"/>
        <w:gridCol w:w="2126"/>
      </w:tblGrid>
      <w:tr w:rsidR="002442E2" w:rsidRPr="00E52451" w:rsidTr="002442E2">
        <w:trPr>
          <w:trHeight w:val="547"/>
        </w:trPr>
        <w:tc>
          <w:tcPr>
            <w:tcW w:w="575" w:type="dxa"/>
            <w:vMerge w:val="restart"/>
            <w:shd w:val="clear" w:color="auto" w:fill="auto"/>
            <w:vAlign w:val="center"/>
          </w:tcPr>
          <w:p w:rsidR="002442E2" w:rsidRPr="00E52451" w:rsidRDefault="002442E2" w:rsidP="002442E2">
            <w:pPr>
              <w:pStyle w:val="a8"/>
              <w:rPr>
                <w:rFonts w:eastAsia="Calibri" w:cs="Calibri"/>
                <w:sz w:val="16"/>
                <w:szCs w:val="16"/>
                <w:lang w:eastAsia="ar-SA"/>
              </w:rPr>
            </w:pPr>
            <w:r w:rsidRPr="00E52451">
              <w:rPr>
                <w:rFonts w:eastAsia="Calibri" w:cs="Calibri"/>
                <w:sz w:val="16"/>
                <w:szCs w:val="16"/>
                <w:lang w:eastAsia="ar-SA"/>
              </w:rPr>
              <w:t xml:space="preserve">№ </w:t>
            </w:r>
            <w:proofErr w:type="gramStart"/>
            <w:r w:rsidRPr="00E52451">
              <w:rPr>
                <w:rFonts w:eastAsia="Calibri" w:cs="Calibri"/>
                <w:sz w:val="16"/>
                <w:szCs w:val="16"/>
                <w:lang w:eastAsia="ar-SA"/>
              </w:rPr>
              <w:t>п</w:t>
            </w:r>
            <w:proofErr w:type="gramEnd"/>
            <w:r w:rsidRPr="00E52451">
              <w:rPr>
                <w:rFonts w:eastAsia="Calibri" w:cs="Calibri"/>
                <w:sz w:val="16"/>
                <w:szCs w:val="16"/>
                <w:lang w:eastAsia="ar-SA"/>
              </w:rPr>
              <w:t>/п</w:t>
            </w:r>
          </w:p>
        </w:tc>
        <w:tc>
          <w:tcPr>
            <w:tcW w:w="3928" w:type="dxa"/>
            <w:vMerge w:val="restart"/>
            <w:shd w:val="clear" w:color="auto" w:fill="auto"/>
            <w:vAlign w:val="center"/>
          </w:tcPr>
          <w:p w:rsidR="002442E2" w:rsidRPr="00E52451" w:rsidRDefault="002442E2" w:rsidP="002442E2">
            <w:pPr>
              <w:pStyle w:val="a8"/>
              <w:rPr>
                <w:rFonts w:eastAsia="Calibri" w:cs="Calibri"/>
                <w:sz w:val="16"/>
                <w:szCs w:val="16"/>
                <w:lang w:eastAsia="ar-SA"/>
              </w:rPr>
            </w:pPr>
            <w:r w:rsidRPr="00E52451">
              <w:rPr>
                <w:rFonts w:eastAsia="Calibri" w:cs="Calibri"/>
                <w:sz w:val="16"/>
                <w:szCs w:val="16"/>
                <w:lang w:eastAsia="ar-SA"/>
              </w:rPr>
              <w:t>Наименование мероприятия подпрограммы</w:t>
            </w:r>
          </w:p>
        </w:tc>
        <w:tc>
          <w:tcPr>
            <w:tcW w:w="2268" w:type="dxa"/>
            <w:vMerge w:val="restart"/>
            <w:shd w:val="clear" w:color="auto" w:fill="auto"/>
            <w:vAlign w:val="center"/>
          </w:tcPr>
          <w:p w:rsidR="002442E2" w:rsidRPr="00E52451" w:rsidRDefault="002442E2" w:rsidP="002442E2">
            <w:pPr>
              <w:pStyle w:val="a8"/>
              <w:rPr>
                <w:rFonts w:eastAsia="Calibri" w:cs="Calibri"/>
                <w:sz w:val="16"/>
                <w:szCs w:val="16"/>
                <w:lang w:eastAsia="ar-SA"/>
              </w:rPr>
            </w:pPr>
            <w:r w:rsidRPr="00E52451">
              <w:rPr>
                <w:rFonts w:eastAsia="Calibri" w:cs="Calibri"/>
                <w:sz w:val="16"/>
                <w:szCs w:val="16"/>
                <w:lang w:eastAsia="ar-SA"/>
              </w:rPr>
              <w:t>Источник финансирования</w:t>
            </w:r>
          </w:p>
        </w:tc>
        <w:tc>
          <w:tcPr>
            <w:tcW w:w="1559" w:type="dxa"/>
            <w:vMerge w:val="restart"/>
            <w:shd w:val="clear" w:color="auto" w:fill="auto"/>
            <w:vAlign w:val="center"/>
          </w:tcPr>
          <w:p w:rsidR="002442E2" w:rsidRPr="00E52451" w:rsidRDefault="002442E2" w:rsidP="002442E2">
            <w:pPr>
              <w:pStyle w:val="a8"/>
              <w:rPr>
                <w:rFonts w:eastAsia="Calibri" w:cs="Calibri"/>
                <w:sz w:val="16"/>
                <w:szCs w:val="16"/>
                <w:lang w:eastAsia="ar-SA"/>
              </w:rPr>
            </w:pPr>
            <w:r w:rsidRPr="00E52451">
              <w:rPr>
                <w:rFonts w:eastAsia="Calibri" w:cs="Calibri"/>
                <w:sz w:val="16"/>
                <w:szCs w:val="16"/>
                <w:lang w:eastAsia="ar-SA"/>
              </w:rPr>
              <w:t>Расчет необходимых финансовых ресурсов на реализацию мероприятия</w:t>
            </w:r>
          </w:p>
        </w:tc>
        <w:tc>
          <w:tcPr>
            <w:tcW w:w="5812" w:type="dxa"/>
            <w:gridSpan w:val="6"/>
            <w:shd w:val="clear" w:color="auto" w:fill="auto"/>
            <w:vAlign w:val="center"/>
          </w:tcPr>
          <w:p w:rsidR="002442E2" w:rsidRPr="00E52451" w:rsidRDefault="002442E2" w:rsidP="002442E2">
            <w:pPr>
              <w:pStyle w:val="a8"/>
              <w:rPr>
                <w:rFonts w:eastAsia="Calibri" w:cs="Calibri"/>
                <w:sz w:val="16"/>
                <w:szCs w:val="16"/>
                <w:lang w:eastAsia="ar-SA"/>
              </w:rPr>
            </w:pPr>
            <w:r w:rsidRPr="00E52451">
              <w:rPr>
                <w:rFonts w:eastAsia="Calibri" w:cs="Calibri"/>
                <w:sz w:val="16"/>
                <w:szCs w:val="16"/>
                <w:lang w:eastAsia="ar-SA"/>
              </w:rPr>
              <w:t>Общий объем финансовых ресурсов необходимых для реализации мероприятия по годам (тыс. руб.)</w:t>
            </w:r>
          </w:p>
        </w:tc>
        <w:tc>
          <w:tcPr>
            <w:tcW w:w="2126" w:type="dxa"/>
            <w:vMerge w:val="restart"/>
            <w:shd w:val="clear" w:color="auto" w:fill="auto"/>
            <w:vAlign w:val="center"/>
          </w:tcPr>
          <w:p w:rsidR="002442E2" w:rsidRPr="00E52451" w:rsidRDefault="002442E2" w:rsidP="002442E2">
            <w:pPr>
              <w:pStyle w:val="a8"/>
              <w:rPr>
                <w:rFonts w:eastAsia="Calibri" w:cs="Calibri"/>
                <w:sz w:val="16"/>
                <w:szCs w:val="16"/>
                <w:lang w:eastAsia="ar-SA"/>
              </w:rPr>
            </w:pPr>
            <w:r w:rsidRPr="00E52451">
              <w:rPr>
                <w:rFonts w:eastAsia="Calibri" w:cs="Calibri"/>
                <w:sz w:val="16"/>
                <w:szCs w:val="16"/>
                <w:lang w:eastAsia="ar-SA"/>
              </w:rPr>
              <w:t>Эксплуатационные расходы, возникающие в результате реализации мероприятия</w:t>
            </w:r>
          </w:p>
        </w:tc>
      </w:tr>
      <w:tr w:rsidR="002442E2" w:rsidRPr="00E52451" w:rsidTr="002442E2">
        <w:trPr>
          <w:trHeight w:val="271"/>
        </w:trPr>
        <w:tc>
          <w:tcPr>
            <w:tcW w:w="575" w:type="dxa"/>
            <w:vMerge/>
            <w:vAlign w:val="center"/>
          </w:tcPr>
          <w:p w:rsidR="002442E2" w:rsidRPr="00E52451" w:rsidRDefault="002442E2" w:rsidP="002442E2">
            <w:pPr>
              <w:pStyle w:val="a8"/>
              <w:rPr>
                <w:rFonts w:eastAsia="Calibri" w:cs="Calibri"/>
                <w:sz w:val="16"/>
                <w:szCs w:val="16"/>
                <w:lang w:eastAsia="ar-SA"/>
              </w:rPr>
            </w:pPr>
          </w:p>
        </w:tc>
        <w:tc>
          <w:tcPr>
            <w:tcW w:w="3928" w:type="dxa"/>
            <w:vMerge/>
            <w:vAlign w:val="center"/>
          </w:tcPr>
          <w:p w:rsidR="002442E2" w:rsidRPr="00E52451" w:rsidRDefault="002442E2" w:rsidP="002442E2">
            <w:pPr>
              <w:pStyle w:val="a8"/>
              <w:rPr>
                <w:rFonts w:eastAsia="Calibri" w:cs="Calibri"/>
                <w:sz w:val="16"/>
                <w:szCs w:val="16"/>
                <w:lang w:eastAsia="ar-SA"/>
              </w:rPr>
            </w:pPr>
          </w:p>
        </w:tc>
        <w:tc>
          <w:tcPr>
            <w:tcW w:w="2268" w:type="dxa"/>
            <w:vMerge/>
            <w:vAlign w:val="center"/>
          </w:tcPr>
          <w:p w:rsidR="002442E2" w:rsidRPr="00E52451" w:rsidRDefault="002442E2" w:rsidP="002442E2">
            <w:pPr>
              <w:pStyle w:val="a8"/>
              <w:rPr>
                <w:rFonts w:eastAsia="Calibri" w:cs="Calibri"/>
                <w:sz w:val="16"/>
                <w:szCs w:val="16"/>
                <w:lang w:eastAsia="ar-SA"/>
              </w:rPr>
            </w:pPr>
          </w:p>
        </w:tc>
        <w:tc>
          <w:tcPr>
            <w:tcW w:w="1559" w:type="dxa"/>
            <w:vMerge/>
            <w:vAlign w:val="center"/>
          </w:tcPr>
          <w:p w:rsidR="002442E2" w:rsidRPr="00E52451" w:rsidRDefault="002442E2" w:rsidP="002442E2">
            <w:pPr>
              <w:pStyle w:val="a8"/>
              <w:rPr>
                <w:rFonts w:eastAsia="Calibri" w:cs="Calibri"/>
                <w:sz w:val="16"/>
                <w:szCs w:val="16"/>
                <w:lang w:eastAsia="ar-SA"/>
              </w:rPr>
            </w:pPr>
          </w:p>
        </w:tc>
        <w:tc>
          <w:tcPr>
            <w:tcW w:w="1134" w:type="dxa"/>
            <w:shd w:val="clear" w:color="auto" w:fill="auto"/>
            <w:vAlign w:val="center"/>
          </w:tcPr>
          <w:p w:rsidR="002442E2" w:rsidRPr="00E52451" w:rsidRDefault="002442E2" w:rsidP="002442E2">
            <w:pPr>
              <w:pStyle w:val="a8"/>
              <w:rPr>
                <w:rFonts w:eastAsia="Calibri" w:cs="Calibri"/>
                <w:sz w:val="16"/>
                <w:szCs w:val="16"/>
                <w:lang w:eastAsia="ar-SA"/>
              </w:rPr>
            </w:pPr>
            <w:r w:rsidRPr="00E52451">
              <w:rPr>
                <w:rFonts w:eastAsia="Calibri" w:cs="Calibri"/>
                <w:sz w:val="16"/>
                <w:szCs w:val="16"/>
                <w:lang w:eastAsia="ar-SA"/>
              </w:rPr>
              <w:t>Всего</w:t>
            </w:r>
          </w:p>
        </w:tc>
        <w:tc>
          <w:tcPr>
            <w:tcW w:w="992" w:type="dxa"/>
            <w:shd w:val="clear" w:color="auto" w:fill="auto"/>
            <w:vAlign w:val="center"/>
          </w:tcPr>
          <w:p w:rsidR="002442E2" w:rsidRPr="00E52451" w:rsidRDefault="002442E2" w:rsidP="002442E2">
            <w:pPr>
              <w:pStyle w:val="a8"/>
              <w:rPr>
                <w:rFonts w:eastAsia="Calibri" w:cs="Calibri"/>
                <w:sz w:val="16"/>
                <w:szCs w:val="16"/>
                <w:lang w:eastAsia="ar-SA"/>
              </w:rPr>
            </w:pPr>
            <w:r w:rsidRPr="00E52451">
              <w:rPr>
                <w:rFonts w:eastAsia="Calibri" w:cs="Calibri"/>
                <w:sz w:val="16"/>
                <w:szCs w:val="16"/>
                <w:lang w:eastAsia="ar-SA"/>
              </w:rPr>
              <w:t>2015</w:t>
            </w:r>
            <w:r>
              <w:rPr>
                <w:rFonts w:eastAsia="Calibri" w:cs="Calibri"/>
                <w:sz w:val="16"/>
                <w:szCs w:val="16"/>
                <w:lang w:eastAsia="ar-SA"/>
              </w:rPr>
              <w:t>г.</w:t>
            </w:r>
          </w:p>
        </w:tc>
        <w:tc>
          <w:tcPr>
            <w:tcW w:w="851" w:type="dxa"/>
            <w:shd w:val="clear" w:color="auto" w:fill="auto"/>
            <w:vAlign w:val="center"/>
          </w:tcPr>
          <w:p w:rsidR="002442E2" w:rsidRPr="00E52451" w:rsidRDefault="002442E2" w:rsidP="002442E2">
            <w:pPr>
              <w:pStyle w:val="a8"/>
              <w:rPr>
                <w:rFonts w:eastAsia="Calibri" w:cs="Calibri"/>
                <w:sz w:val="16"/>
                <w:szCs w:val="16"/>
                <w:lang w:eastAsia="ar-SA"/>
              </w:rPr>
            </w:pPr>
            <w:r w:rsidRPr="00E52451">
              <w:rPr>
                <w:rFonts w:eastAsia="Calibri" w:cs="Calibri"/>
                <w:sz w:val="16"/>
                <w:szCs w:val="16"/>
                <w:lang w:eastAsia="ar-SA"/>
              </w:rPr>
              <w:t>2016</w:t>
            </w:r>
            <w:r>
              <w:rPr>
                <w:rFonts w:eastAsia="Calibri" w:cs="Calibri"/>
                <w:sz w:val="16"/>
                <w:szCs w:val="16"/>
                <w:lang w:eastAsia="ar-SA"/>
              </w:rPr>
              <w:t>г.</w:t>
            </w:r>
          </w:p>
        </w:tc>
        <w:tc>
          <w:tcPr>
            <w:tcW w:w="992" w:type="dxa"/>
            <w:shd w:val="clear" w:color="auto" w:fill="auto"/>
            <w:vAlign w:val="center"/>
          </w:tcPr>
          <w:p w:rsidR="002442E2" w:rsidRPr="00E52451" w:rsidRDefault="002442E2" w:rsidP="002442E2">
            <w:pPr>
              <w:pStyle w:val="a8"/>
              <w:rPr>
                <w:rFonts w:eastAsia="Calibri" w:cs="Calibri"/>
                <w:sz w:val="16"/>
                <w:szCs w:val="16"/>
                <w:lang w:eastAsia="ar-SA"/>
              </w:rPr>
            </w:pPr>
            <w:r w:rsidRPr="00E52451">
              <w:rPr>
                <w:rFonts w:eastAsia="Calibri" w:cs="Calibri"/>
                <w:sz w:val="16"/>
                <w:szCs w:val="16"/>
                <w:lang w:eastAsia="ar-SA"/>
              </w:rPr>
              <w:t>2017</w:t>
            </w:r>
            <w:r>
              <w:rPr>
                <w:rFonts w:eastAsia="Calibri" w:cs="Calibri"/>
                <w:sz w:val="16"/>
                <w:szCs w:val="16"/>
                <w:lang w:eastAsia="ar-SA"/>
              </w:rPr>
              <w:t>г.</w:t>
            </w:r>
          </w:p>
        </w:tc>
        <w:tc>
          <w:tcPr>
            <w:tcW w:w="992" w:type="dxa"/>
            <w:shd w:val="clear" w:color="auto" w:fill="auto"/>
            <w:vAlign w:val="center"/>
          </w:tcPr>
          <w:p w:rsidR="002442E2" w:rsidRPr="00E52451" w:rsidRDefault="002442E2" w:rsidP="002442E2">
            <w:pPr>
              <w:pStyle w:val="a8"/>
              <w:rPr>
                <w:rFonts w:eastAsia="Calibri" w:cs="Calibri"/>
                <w:sz w:val="16"/>
                <w:szCs w:val="16"/>
                <w:lang w:eastAsia="ar-SA"/>
              </w:rPr>
            </w:pPr>
            <w:r w:rsidRPr="00E52451">
              <w:rPr>
                <w:rFonts w:eastAsia="Calibri" w:cs="Calibri"/>
                <w:sz w:val="16"/>
                <w:szCs w:val="16"/>
                <w:lang w:eastAsia="ar-SA"/>
              </w:rPr>
              <w:t>2018</w:t>
            </w:r>
            <w:r>
              <w:rPr>
                <w:rFonts w:eastAsia="Calibri" w:cs="Calibri"/>
                <w:sz w:val="16"/>
                <w:szCs w:val="16"/>
                <w:lang w:eastAsia="ar-SA"/>
              </w:rPr>
              <w:t>г.</w:t>
            </w:r>
          </w:p>
        </w:tc>
        <w:tc>
          <w:tcPr>
            <w:tcW w:w="851" w:type="dxa"/>
            <w:shd w:val="clear" w:color="auto" w:fill="auto"/>
            <w:vAlign w:val="center"/>
          </w:tcPr>
          <w:p w:rsidR="002442E2" w:rsidRPr="00E52451" w:rsidRDefault="002442E2" w:rsidP="002442E2">
            <w:pPr>
              <w:pStyle w:val="a8"/>
              <w:rPr>
                <w:rFonts w:eastAsia="Calibri" w:cs="Calibri"/>
                <w:sz w:val="16"/>
                <w:szCs w:val="16"/>
                <w:lang w:eastAsia="ar-SA"/>
              </w:rPr>
            </w:pPr>
            <w:r w:rsidRPr="00E52451">
              <w:rPr>
                <w:rFonts w:eastAsia="Calibri" w:cs="Calibri"/>
                <w:sz w:val="16"/>
                <w:szCs w:val="16"/>
                <w:lang w:eastAsia="ar-SA"/>
              </w:rPr>
              <w:t>2019</w:t>
            </w:r>
            <w:r>
              <w:rPr>
                <w:rFonts w:eastAsia="Calibri" w:cs="Calibri"/>
                <w:sz w:val="16"/>
                <w:szCs w:val="16"/>
                <w:lang w:eastAsia="ar-SA"/>
              </w:rPr>
              <w:t>г.</w:t>
            </w:r>
          </w:p>
        </w:tc>
        <w:tc>
          <w:tcPr>
            <w:tcW w:w="2126" w:type="dxa"/>
            <w:vMerge/>
            <w:vAlign w:val="center"/>
          </w:tcPr>
          <w:p w:rsidR="002442E2" w:rsidRPr="00E52451" w:rsidRDefault="002442E2" w:rsidP="002442E2">
            <w:pPr>
              <w:pStyle w:val="a8"/>
              <w:rPr>
                <w:rFonts w:eastAsia="Calibri" w:cs="Calibri"/>
                <w:sz w:val="16"/>
                <w:szCs w:val="16"/>
                <w:lang w:eastAsia="ar-SA"/>
              </w:rPr>
            </w:pPr>
          </w:p>
        </w:tc>
      </w:tr>
      <w:tr w:rsidR="002442E2" w:rsidRPr="00E52451" w:rsidTr="002442E2">
        <w:trPr>
          <w:trHeight w:val="315"/>
        </w:trPr>
        <w:tc>
          <w:tcPr>
            <w:tcW w:w="575" w:type="dxa"/>
            <w:shd w:val="clear" w:color="auto" w:fill="auto"/>
            <w:vAlign w:val="center"/>
          </w:tcPr>
          <w:p w:rsidR="002442E2" w:rsidRPr="00E52451" w:rsidRDefault="002442E2" w:rsidP="002442E2">
            <w:pPr>
              <w:pStyle w:val="a8"/>
              <w:jc w:val="center"/>
              <w:rPr>
                <w:rFonts w:eastAsia="Calibri" w:cs="Calibri"/>
                <w:bCs/>
                <w:sz w:val="16"/>
                <w:szCs w:val="16"/>
                <w:lang w:eastAsia="ar-SA"/>
              </w:rPr>
            </w:pPr>
            <w:r w:rsidRPr="00E52451">
              <w:rPr>
                <w:rFonts w:eastAsia="Calibri" w:cs="Calibri"/>
                <w:bCs/>
                <w:sz w:val="16"/>
                <w:szCs w:val="16"/>
                <w:lang w:eastAsia="ar-SA"/>
              </w:rPr>
              <w:t>1</w:t>
            </w:r>
          </w:p>
        </w:tc>
        <w:tc>
          <w:tcPr>
            <w:tcW w:w="3928" w:type="dxa"/>
            <w:shd w:val="clear" w:color="auto" w:fill="auto"/>
            <w:vAlign w:val="center"/>
          </w:tcPr>
          <w:p w:rsidR="002442E2" w:rsidRPr="00E52451" w:rsidRDefault="002442E2" w:rsidP="002442E2">
            <w:pPr>
              <w:pStyle w:val="a8"/>
              <w:jc w:val="center"/>
              <w:rPr>
                <w:rFonts w:eastAsia="Calibri" w:cs="Calibri"/>
                <w:bCs/>
                <w:sz w:val="16"/>
                <w:szCs w:val="16"/>
                <w:lang w:eastAsia="ar-SA"/>
              </w:rPr>
            </w:pPr>
            <w:r w:rsidRPr="00E52451">
              <w:rPr>
                <w:rFonts w:eastAsia="Calibri" w:cs="Calibri"/>
                <w:bCs/>
                <w:sz w:val="16"/>
                <w:szCs w:val="16"/>
                <w:lang w:eastAsia="ar-SA"/>
              </w:rPr>
              <w:t>2</w:t>
            </w:r>
          </w:p>
        </w:tc>
        <w:tc>
          <w:tcPr>
            <w:tcW w:w="2268" w:type="dxa"/>
            <w:shd w:val="clear" w:color="auto" w:fill="auto"/>
            <w:vAlign w:val="center"/>
          </w:tcPr>
          <w:p w:rsidR="002442E2" w:rsidRPr="00E52451" w:rsidRDefault="002442E2" w:rsidP="002442E2">
            <w:pPr>
              <w:pStyle w:val="a8"/>
              <w:jc w:val="center"/>
              <w:rPr>
                <w:rFonts w:eastAsia="Calibri" w:cs="Calibri"/>
                <w:bCs/>
                <w:sz w:val="16"/>
                <w:szCs w:val="16"/>
                <w:lang w:eastAsia="ar-SA"/>
              </w:rPr>
            </w:pPr>
            <w:r w:rsidRPr="00E52451">
              <w:rPr>
                <w:rFonts w:eastAsia="Calibri" w:cs="Calibri"/>
                <w:bCs/>
                <w:sz w:val="16"/>
                <w:szCs w:val="16"/>
                <w:lang w:eastAsia="ar-SA"/>
              </w:rPr>
              <w:t>3</w:t>
            </w:r>
          </w:p>
        </w:tc>
        <w:tc>
          <w:tcPr>
            <w:tcW w:w="1559" w:type="dxa"/>
            <w:shd w:val="clear" w:color="auto" w:fill="auto"/>
            <w:vAlign w:val="center"/>
          </w:tcPr>
          <w:p w:rsidR="002442E2" w:rsidRPr="00E52451" w:rsidRDefault="002442E2" w:rsidP="002442E2">
            <w:pPr>
              <w:pStyle w:val="a8"/>
              <w:jc w:val="center"/>
              <w:rPr>
                <w:rFonts w:eastAsia="Calibri" w:cs="Calibri"/>
                <w:bCs/>
                <w:sz w:val="16"/>
                <w:szCs w:val="16"/>
                <w:lang w:eastAsia="ar-SA"/>
              </w:rPr>
            </w:pPr>
            <w:r w:rsidRPr="00E52451">
              <w:rPr>
                <w:rFonts w:eastAsia="Calibri" w:cs="Calibri"/>
                <w:bCs/>
                <w:sz w:val="16"/>
                <w:szCs w:val="16"/>
                <w:lang w:eastAsia="ar-SA"/>
              </w:rPr>
              <w:t>4</w:t>
            </w:r>
          </w:p>
        </w:tc>
        <w:tc>
          <w:tcPr>
            <w:tcW w:w="1134" w:type="dxa"/>
            <w:shd w:val="clear" w:color="auto" w:fill="auto"/>
            <w:vAlign w:val="center"/>
          </w:tcPr>
          <w:p w:rsidR="002442E2" w:rsidRPr="00E52451" w:rsidRDefault="002442E2" w:rsidP="002442E2">
            <w:pPr>
              <w:pStyle w:val="a8"/>
              <w:jc w:val="center"/>
              <w:rPr>
                <w:rFonts w:eastAsia="Calibri" w:cs="Calibri"/>
                <w:bCs/>
                <w:sz w:val="16"/>
                <w:szCs w:val="16"/>
                <w:lang w:eastAsia="ar-SA"/>
              </w:rPr>
            </w:pPr>
            <w:r w:rsidRPr="00E52451">
              <w:rPr>
                <w:rFonts w:eastAsia="Calibri" w:cs="Calibri"/>
                <w:bCs/>
                <w:sz w:val="16"/>
                <w:szCs w:val="16"/>
                <w:lang w:eastAsia="ar-SA"/>
              </w:rPr>
              <w:t>5</w:t>
            </w:r>
          </w:p>
        </w:tc>
        <w:tc>
          <w:tcPr>
            <w:tcW w:w="992" w:type="dxa"/>
            <w:shd w:val="clear" w:color="auto" w:fill="auto"/>
            <w:vAlign w:val="center"/>
          </w:tcPr>
          <w:p w:rsidR="002442E2" w:rsidRPr="00E52451" w:rsidRDefault="002442E2" w:rsidP="002442E2">
            <w:pPr>
              <w:pStyle w:val="a8"/>
              <w:jc w:val="center"/>
              <w:rPr>
                <w:rFonts w:eastAsia="Calibri" w:cs="Calibri"/>
                <w:bCs/>
                <w:sz w:val="16"/>
                <w:szCs w:val="16"/>
                <w:lang w:eastAsia="ar-SA"/>
              </w:rPr>
            </w:pPr>
            <w:r w:rsidRPr="00E52451">
              <w:rPr>
                <w:rFonts w:eastAsia="Calibri" w:cs="Calibri"/>
                <w:bCs/>
                <w:sz w:val="16"/>
                <w:szCs w:val="16"/>
                <w:lang w:eastAsia="ar-SA"/>
              </w:rPr>
              <w:t>6</w:t>
            </w:r>
          </w:p>
        </w:tc>
        <w:tc>
          <w:tcPr>
            <w:tcW w:w="851" w:type="dxa"/>
            <w:shd w:val="clear" w:color="auto" w:fill="auto"/>
            <w:vAlign w:val="center"/>
          </w:tcPr>
          <w:p w:rsidR="002442E2" w:rsidRPr="00E52451" w:rsidRDefault="002442E2" w:rsidP="002442E2">
            <w:pPr>
              <w:pStyle w:val="a8"/>
              <w:jc w:val="center"/>
              <w:rPr>
                <w:rFonts w:eastAsia="Calibri" w:cs="Calibri"/>
                <w:bCs/>
                <w:sz w:val="16"/>
                <w:szCs w:val="16"/>
                <w:lang w:eastAsia="ar-SA"/>
              </w:rPr>
            </w:pPr>
            <w:r w:rsidRPr="00E52451">
              <w:rPr>
                <w:rFonts w:eastAsia="Calibri" w:cs="Calibri"/>
                <w:bCs/>
                <w:sz w:val="16"/>
                <w:szCs w:val="16"/>
                <w:lang w:eastAsia="ar-SA"/>
              </w:rPr>
              <w:t>7</w:t>
            </w:r>
          </w:p>
        </w:tc>
        <w:tc>
          <w:tcPr>
            <w:tcW w:w="992" w:type="dxa"/>
            <w:shd w:val="clear" w:color="auto" w:fill="auto"/>
            <w:vAlign w:val="center"/>
          </w:tcPr>
          <w:p w:rsidR="002442E2" w:rsidRPr="00E52451" w:rsidRDefault="002442E2" w:rsidP="002442E2">
            <w:pPr>
              <w:pStyle w:val="a8"/>
              <w:jc w:val="center"/>
              <w:rPr>
                <w:rFonts w:eastAsia="Calibri" w:cs="Calibri"/>
                <w:bCs/>
                <w:sz w:val="16"/>
                <w:szCs w:val="16"/>
                <w:lang w:eastAsia="ar-SA"/>
              </w:rPr>
            </w:pPr>
            <w:r w:rsidRPr="00E52451">
              <w:rPr>
                <w:rFonts w:eastAsia="Calibri" w:cs="Calibri"/>
                <w:bCs/>
                <w:sz w:val="16"/>
                <w:szCs w:val="16"/>
                <w:lang w:eastAsia="ar-SA"/>
              </w:rPr>
              <w:t>8</w:t>
            </w:r>
          </w:p>
        </w:tc>
        <w:tc>
          <w:tcPr>
            <w:tcW w:w="992" w:type="dxa"/>
            <w:shd w:val="clear" w:color="auto" w:fill="auto"/>
            <w:vAlign w:val="center"/>
          </w:tcPr>
          <w:p w:rsidR="002442E2" w:rsidRPr="00E52451" w:rsidRDefault="002442E2" w:rsidP="002442E2">
            <w:pPr>
              <w:pStyle w:val="a8"/>
              <w:jc w:val="center"/>
              <w:rPr>
                <w:rFonts w:eastAsia="Calibri" w:cs="Calibri"/>
                <w:bCs/>
                <w:sz w:val="16"/>
                <w:szCs w:val="16"/>
                <w:lang w:eastAsia="ar-SA"/>
              </w:rPr>
            </w:pPr>
            <w:r w:rsidRPr="00E52451">
              <w:rPr>
                <w:rFonts w:eastAsia="Calibri" w:cs="Calibri"/>
                <w:bCs/>
                <w:sz w:val="16"/>
                <w:szCs w:val="16"/>
                <w:lang w:eastAsia="ar-SA"/>
              </w:rPr>
              <w:t>9</w:t>
            </w:r>
          </w:p>
        </w:tc>
        <w:tc>
          <w:tcPr>
            <w:tcW w:w="851" w:type="dxa"/>
            <w:shd w:val="clear" w:color="auto" w:fill="auto"/>
            <w:vAlign w:val="center"/>
          </w:tcPr>
          <w:p w:rsidR="002442E2" w:rsidRPr="00E52451" w:rsidRDefault="002442E2" w:rsidP="002442E2">
            <w:pPr>
              <w:pStyle w:val="a8"/>
              <w:jc w:val="center"/>
              <w:rPr>
                <w:rFonts w:eastAsia="Calibri" w:cs="Calibri"/>
                <w:bCs/>
                <w:sz w:val="16"/>
                <w:szCs w:val="16"/>
                <w:lang w:eastAsia="ar-SA"/>
              </w:rPr>
            </w:pPr>
            <w:r w:rsidRPr="00E52451">
              <w:rPr>
                <w:rFonts w:eastAsia="Calibri" w:cs="Calibri"/>
                <w:bCs/>
                <w:sz w:val="16"/>
                <w:szCs w:val="16"/>
                <w:lang w:eastAsia="ar-SA"/>
              </w:rPr>
              <w:t>10</w:t>
            </w:r>
          </w:p>
        </w:tc>
        <w:tc>
          <w:tcPr>
            <w:tcW w:w="2126" w:type="dxa"/>
            <w:shd w:val="clear" w:color="auto" w:fill="auto"/>
            <w:vAlign w:val="center"/>
          </w:tcPr>
          <w:p w:rsidR="002442E2" w:rsidRPr="00E52451" w:rsidRDefault="002442E2" w:rsidP="002442E2">
            <w:pPr>
              <w:pStyle w:val="a8"/>
              <w:jc w:val="center"/>
              <w:rPr>
                <w:rFonts w:eastAsia="Calibri" w:cs="Calibri"/>
                <w:bCs/>
                <w:sz w:val="16"/>
                <w:szCs w:val="16"/>
                <w:lang w:eastAsia="ar-SA"/>
              </w:rPr>
            </w:pPr>
            <w:r w:rsidRPr="00E52451">
              <w:rPr>
                <w:rFonts w:eastAsia="Calibri" w:cs="Calibri"/>
                <w:bCs/>
                <w:sz w:val="16"/>
                <w:szCs w:val="16"/>
                <w:lang w:eastAsia="ar-SA"/>
              </w:rPr>
              <w:t>11</w:t>
            </w:r>
          </w:p>
        </w:tc>
      </w:tr>
      <w:tr w:rsidR="002442E2" w:rsidRPr="00E52451" w:rsidTr="002442E2">
        <w:trPr>
          <w:trHeight w:val="980"/>
        </w:trPr>
        <w:tc>
          <w:tcPr>
            <w:tcW w:w="575" w:type="dxa"/>
            <w:shd w:val="clear" w:color="auto" w:fill="auto"/>
            <w:vAlign w:val="center"/>
          </w:tcPr>
          <w:p w:rsidR="002442E2" w:rsidRPr="00E52451" w:rsidRDefault="002442E2" w:rsidP="002442E2">
            <w:pPr>
              <w:pStyle w:val="a8"/>
              <w:rPr>
                <w:rFonts w:eastAsia="Calibri" w:cs="Calibri"/>
                <w:sz w:val="16"/>
                <w:szCs w:val="16"/>
                <w:lang w:eastAsia="ar-SA"/>
              </w:rPr>
            </w:pPr>
            <w:r w:rsidRPr="00E52451">
              <w:rPr>
                <w:rFonts w:eastAsia="Calibri" w:cs="Calibri"/>
                <w:sz w:val="16"/>
                <w:szCs w:val="16"/>
                <w:lang w:eastAsia="ar-SA"/>
              </w:rPr>
              <w:t>1.</w:t>
            </w:r>
          </w:p>
        </w:tc>
        <w:tc>
          <w:tcPr>
            <w:tcW w:w="3928" w:type="dxa"/>
            <w:shd w:val="clear" w:color="auto" w:fill="auto"/>
            <w:vAlign w:val="center"/>
          </w:tcPr>
          <w:p w:rsidR="002442E2" w:rsidRPr="00187C2A" w:rsidRDefault="002442E2" w:rsidP="002442E2">
            <w:pPr>
              <w:pStyle w:val="a8"/>
              <w:rPr>
                <w:rFonts w:eastAsia="Calibri" w:cs="Calibri"/>
                <w:b/>
                <w:sz w:val="16"/>
                <w:szCs w:val="16"/>
                <w:lang w:eastAsia="ar-SA"/>
              </w:rPr>
            </w:pPr>
            <w:r w:rsidRPr="00187C2A">
              <w:rPr>
                <w:rFonts w:eastAsia="Calibri" w:cs="Calibri"/>
                <w:b/>
                <w:sz w:val="16"/>
                <w:szCs w:val="16"/>
                <w:lang w:eastAsia="ar-SA"/>
              </w:rPr>
              <w:t>Задача 1:</w:t>
            </w:r>
          </w:p>
          <w:p w:rsidR="002442E2" w:rsidRPr="00E52451" w:rsidRDefault="002442E2" w:rsidP="002442E2">
            <w:pPr>
              <w:pStyle w:val="a8"/>
              <w:rPr>
                <w:rFonts w:eastAsia="Calibri" w:cs="Calibri"/>
                <w:sz w:val="16"/>
                <w:szCs w:val="16"/>
                <w:lang w:eastAsia="ar-SA"/>
              </w:rPr>
            </w:pPr>
            <w:r w:rsidRPr="00E52451">
              <w:rPr>
                <w:rFonts w:eastAsia="Calibri" w:cs="Calibri"/>
                <w:sz w:val="16"/>
                <w:szCs w:val="16"/>
                <w:lang w:eastAsia="ar-SA"/>
              </w:rPr>
              <w:t>Формирование жилищного фонда для переселения граждан из аварийного жилищного фонда городского округа Пущино</w:t>
            </w:r>
          </w:p>
        </w:tc>
        <w:tc>
          <w:tcPr>
            <w:tcW w:w="2268" w:type="dxa"/>
            <w:shd w:val="clear" w:color="auto" w:fill="auto"/>
            <w:vAlign w:val="center"/>
          </w:tcPr>
          <w:p w:rsidR="002442E2" w:rsidRPr="00E52451" w:rsidRDefault="002442E2" w:rsidP="002442E2">
            <w:pPr>
              <w:pStyle w:val="a8"/>
              <w:rPr>
                <w:rFonts w:eastAsia="Calibri" w:cs="Calibri"/>
                <w:sz w:val="16"/>
                <w:szCs w:val="16"/>
                <w:lang w:eastAsia="ar-SA"/>
              </w:rPr>
            </w:pPr>
            <w:r w:rsidRPr="00E52451">
              <w:rPr>
                <w:rFonts w:eastAsia="Calibri" w:cs="Calibri"/>
                <w:sz w:val="16"/>
                <w:szCs w:val="16"/>
                <w:lang w:eastAsia="ar-SA"/>
              </w:rPr>
              <w:t> </w:t>
            </w:r>
          </w:p>
        </w:tc>
        <w:tc>
          <w:tcPr>
            <w:tcW w:w="1559" w:type="dxa"/>
            <w:shd w:val="clear" w:color="auto" w:fill="auto"/>
            <w:vAlign w:val="center"/>
          </w:tcPr>
          <w:p w:rsidR="002442E2" w:rsidRPr="00E52451" w:rsidRDefault="002442E2" w:rsidP="002442E2">
            <w:pPr>
              <w:pStyle w:val="a8"/>
              <w:rPr>
                <w:rFonts w:eastAsia="Calibri" w:cs="Calibri"/>
                <w:sz w:val="16"/>
                <w:szCs w:val="16"/>
                <w:lang w:eastAsia="ar-SA"/>
              </w:rPr>
            </w:pPr>
            <w:r w:rsidRPr="00E52451">
              <w:rPr>
                <w:rFonts w:eastAsia="Calibri" w:cs="Calibri"/>
                <w:sz w:val="16"/>
                <w:szCs w:val="16"/>
                <w:lang w:eastAsia="ar-SA"/>
              </w:rPr>
              <w:t> </w:t>
            </w:r>
          </w:p>
        </w:tc>
        <w:tc>
          <w:tcPr>
            <w:tcW w:w="1134" w:type="dxa"/>
            <w:shd w:val="clear" w:color="auto" w:fill="auto"/>
            <w:vAlign w:val="center"/>
          </w:tcPr>
          <w:p w:rsidR="002442E2" w:rsidRPr="00E52451" w:rsidRDefault="002442E2" w:rsidP="002442E2">
            <w:pPr>
              <w:pStyle w:val="a8"/>
              <w:rPr>
                <w:rFonts w:eastAsia="Calibri" w:cs="Calibri"/>
                <w:sz w:val="16"/>
                <w:szCs w:val="16"/>
                <w:lang w:eastAsia="ar-SA"/>
              </w:rPr>
            </w:pPr>
          </w:p>
        </w:tc>
        <w:tc>
          <w:tcPr>
            <w:tcW w:w="992" w:type="dxa"/>
            <w:shd w:val="clear" w:color="auto" w:fill="auto"/>
            <w:vAlign w:val="center"/>
          </w:tcPr>
          <w:p w:rsidR="002442E2" w:rsidRPr="00E52451" w:rsidRDefault="002442E2" w:rsidP="002442E2">
            <w:pPr>
              <w:pStyle w:val="a8"/>
              <w:rPr>
                <w:rFonts w:eastAsia="Calibri" w:cs="Calibri"/>
                <w:sz w:val="16"/>
                <w:szCs w:val="16"/>
                <w:lang w:eastAsia="ar-SA"/>
              </w:rPr>
            </w:pPr>
          </w:p>
        </w:tc>
        <w:tc>
          <w:tcPr>
            <w:tcW w:w="851" w:type="dxa"/>
            <w:shd w:val="clear" w:color="auto" w:fill="auto"/>
            <w:vAlign w:val="center"/>
          </w:tcPr>
          <w:p w:rsidR="002442E2" w:rsidRPr="00E52451" w:rsidRDefault="002442E2" w:rsidP="002442E2">
            <w:pPr>
              <w:pStyle w:val="a8"/>
              <w:rPr>
                <w:rFonts w:eastAsia="Calibri" w:cs="Calibri"/>
                <w:sz w:val="16"/>
                <w:szCs w:val="16"/>
                <w:lang w:eastAsia="ar-SA"/>
              </w:rPr>
            </w:pPr>
          </w:p>
        </w:tc>
        <w:tc>
          <w:tcPr>
            <w:tcW w:w="992" w:type="dxa"/>
            <w:shd w:val="clear" w:color="auto" w:fill="auto"/>
            <w:vAlign w:val="center"/>
          </w:tcPr>
          <w:p w:rsidR="002442E2" w:rsidRPr="00E52451" w:rsidRDefault="002442E2" w:rsidP="002442E2">
            <w:pPr>
              <w:pStyle w:val="a8"/>
              <w:jc w:val="center"/>
              <w:rPr>
                <w:rFonts w:eastAsia="Calibri" w:cs="Calibri"/>
                <w:sz w:val="16"/>
                <w:szCs w:val="16"/>
                <w:lang w:eastAsia="ar-SA"/>
              </w:rPr>
            </w:pPr>
          </w:p>
        </w:tc>
        <w:tc>
          <w:tcPr>
            <w:tcW w:w="992" w:type="dxa"/>
            <w:shd w:val="clear" w:color="auto" w:fill="auto"/>
            <w:vAlign w:val="center"/>
          </w:tcPr>
          <w:p w:rsidR="002442E2" w:rsidRPr="00E52451" w:rsidRDefault="002442E2" w:rsidP="002442E2">
            <w:pPr>
              <w:pStyle w:val="a8"/>
              <w:jc w:val="center"/>
              <w:rPr>
                <w:rFonts w:eastAsia="Calibri" w:cs="Calibri"/>
                <w:sz w:val="16"/>
                <w:szCs w:val="16"/>
                <w:lang w:eastAsia="ar-SA"/>
              </w:rPr>
            </w:pPr>
          </w:p>
        </w:tc>
        <w:tc>
          <w:tcPr>
            <w:tcW w:w="851" w:type="dxa"/>
            <w:shd w:val="clear" w:color="auto" w:fill="auto"/>
            <w:vAlign w:val="center"/>
          </w:tcPr>
          <w:p w:rsidR="002442E2" w:rsidRPr="00E52451" w:rsidRDefault="002442E2" w:rsidP="002442E2">
            <w:pPr>
              <w:pStyle w:val="a8"/>
              <w:jc w:val="center"/>
              <w:rPr>
                <w:rFonts w:eastAsia="Calibri" w:cs="Calibri"/>
                <w:sz w:val="16"/>
                <w:szCs w:val="16"/>
                <w:lang w:eastAsia="ar-SA"/>
              </w:rPr>
            </w:pPr>
          </w:p>
        </w:tc>
        <w:tc>
          <w:tcPr>
            <w:tcW w:w="2126" w:type="dxa"/>
            <w:shd w:val="clear" w:color="auto" w:fill="auto"/>
            <w:vAlign w:val="center"/>
          </w:tcPr>
          <w:p w:rsidR="002442E2" w:rsidRPr="00E52451" w:rsidRDefault="002442E2" w:rsidP="002442E2">
            <w:pPr>
              <w:pStyle w:val="a8"/>
              <w:rPr>
                <w:rFonts w:eastAsia="Calibri" w:cs="Calibri"/>
                <w:sz w:val="16"/>
                <w:szCs w:val="16"/>
                <w:lang w:eastAsia="ar-SA"/>
              </w:rPr>
            </w:pPr>
            <w:r w:rsidRPr="00E52451">
              <w:rPr>
                <w:rFonts w:eastAsia="Calibri" w:cs="Calibri"/>
                <w:sz w:val="16"/>
                <w:szCs w:val="16"/>
                <w:lang w:eastAsia="ar-SA"/>
              </w:rPr>
              <w:t> </w:t>
            </w:r>
          </w:p>
        </w:tc>
      </w:tr>
      <w:tr w:rsidR="002442E2" w:rsidRPr="00E52451" w:rsidTr="002442E2">
        <w:trPr>
          <w:trHeight w:val="252"/>
        </w:trPr>
        <w:tc>
          <w:tcPr>
            <w:tcW w:w="575" w:type="dxa"/>
            <w:vMerge w:val="restart"/>
            <w:shd w:val="clear" w:color="auto" w:fill="auto"/>
            <w:vAlign w:val="center"/>
          </w:tcPr>
          <w:p w:rsidR="002442E2" w:rsidRPr="00E52451" w:rsidRDefault="002442E2" w:rsidP="002442E2">
            <w:pPr>
              <w:pStyle w:val="a8"/>
              <w:rPr>
                <w:rFonts w:eastAsia="Calibri" w:cs="Calibri"/>
                <w:sz w:val="16"/>
                <w:szCs w:val="16"/>
                <w:lang w:eastAsia="ar-SA"/>
              </w:rPr>
            </w:pPr>
            <w:r w:rsidRPr="00E52451">
              <w:rPr>
                <w:rFonts w:eastAsia="Calibri" w:cs="Calibri"/>
                <w:sz w:val="16"/>
                <w:szCs w:val="16"/>
                <w:lang w:eastAsia="ar-SA"/>
              </w:rPr>
              <w:t>1.1</w:t>
            </w:r>
          </w:p>
        </w:tc>
        <w:tc>
          <w:tcPr>
            <w:tcW w:w="3928" w:type="dxa"/>
            <w:vMerge w:val="restart"/>
            <w:shd w:val="clear" w:color="auto" w:fill="auto"/>
            <w:vAlign w:val="center"/>
          </w:tcPr>
          <w:p w:rsidR="002442E2" w:rsidRPr="00187C2A" w:rsidRDefault="002442E2" w:rsidP="002442E2">
            <w:pPr>
              <w:pStyle w:val="a8"/>
              <w:rPr>
                <w:rFonts w:eastAsia="Calibri" w:cs="Calibri"/>
                <w:b/>
                <w:sz w:val="16"/>
                <w:szCs w:val="16"/>
                <w:lang w:eastAsia="ar-SA"/>
              </w:rPr>
            </w:pPr>
            <w:r w:rsidRPr="00187C2A">
              <w:rPr>
                <w:rFonts w:eastAsia="Calibri" w:cs="Calibri"/>
                <w:b/>
                <w:sz w:val="16"/>
                <w:szCs w:val="16"/>
                <w:lang w:eastAsia="ar-SA"/>
              </w:rPr>
              <w:t>Мероприятие 1:</w:t>
            </w:r>
          </w:p>
          <w:p w:rsidR="002442E2" w:rsidRPr="00E52451" w:rsidRDefault="002442E2" w:rsidP="002442E2">
            <w:pPr>
              <w:pStyle w:val="a8"/>
              <w:rPr>
                <w:rFonts w:eastAsia="Calibri" w:cs="Calibri"/>
                <w:sz w:val="16"/>
                <w:szCs w:val="16"/>
                <w:lang w:eastAsia="ar-SA"/>
              </w:rPr>
            </w:pPr>
            <w:r w:rsidRPr="00E52451">
              <w:rPr>
                <w:rFonts w:eastAsia="Calibri" w:cs="Calibri"/>
                <w:sz w:val="16"/>
                <w:szCs w:val="16"/>
                <w:lang w:eastAsia="ar-SA"/>
              </w:rPr>
              <w:t>Оформление в собственность муниципального образования «Городской округ Пущино» благоустроенных жилых помещений для переселения граждан проживающих в многоквартирных жилых домах, признанных аварийными и подлежащими сносу, от реализации инвестиционных контрактов</w:t>
            </w:r>
          </w:p>
        </w:tc>
        <w:tc>
          <w:tcPr>
            <w:tcW w:w="2268" w:type="dxa"/>
            <w:shd w:val="clear" w:color="auto" w:fill="auto"/>
            <w:vAlign w:val="center"/>
          </w:tcPr>
          <w:p w:rsidR="002442E2" w:rsidRPr="00E52451" w:rsidRDefault="002442E2" w:rsidP="002442E2">
            <w:pPr>
              <w:pStyle w:val="a8"/>
              <w:rPr>
                <w:rFonts w:eastAsia="Calibri" w:cs="Calibri"/>
                <w:sz w:val="16"/>
                <w:szCs w:val="16"/>
                <w:lang w:eastAsia="ar-SA"/>
              </w:rPr>
            </w:pPr>
            <w:r w:rsidRPr="00E52451">
              <w:rPr>
                <w:rFonts w:eastAsia="Calibri" w:cs="Calibri"/>
                <w:sz w:val="16"/>
                <w:szCs w:val="16"/>
                <w:lang w:eastAsia="ar-SA"/>
              </w:rPr>
              <w:t>Итого</w:t>
            </w:r>
          </w:p>
        </w:tc>
        <w:tc>
          <w:tcPr>
            <w:tcW w:w="1559" w:type="dxa"/>
            <w:vMerge w:val="restart"/>
            <w:shd w:val="clear" w:color="auto" w:fill="auto"/>
            <w:vAlign w:val="center"/>
          </w:tcPr>
          <w:p w:rsidR="002442E2" w:rsidRPr="00E52451" w:rsidRDefault="002442E2" w:rsidP="002442E2">
            <w:pPr>
              <w:pStyle w:val="a8"/>
              <w:rPr>
                <w:rFonts w:eastAsia="Calibri" w:cs="Calibri"/>
                <w:sz w:val="16"/>
                <w:szCs w:val="16"/>
                <w:lang w:eastAsia="ar-SA"/>
              </w:rPr>
            </w:pPr>
          </w:p>
        </w:tc>
        <w:tc>
          <w:tcPr>
            <w:tcW w:w="1134" w:type="dxa"/>
            <w:shd w:val="clear" w:color="auto" w:fill="auto"/>
            <w:vAlign w:val="center"/>
          </w:tcPr>
          <w:p w:rsidR="002442E2" w:rsidRPr="00E52451" w:rsidRDefault="002442E2" w:rsidP="002442E2">
            <w:pPr>
              <w:pStyle w:val="a8"/>
              <w:rPr>
                <w:sz w:val="16"/>
                <w:szCs w:val="16"/>
                <w:lang w:eastAsia="ar-SA"/>
              </w:rPr>
            </w:pPr>
            <w:r w:rsidRPr="00E52451">
              <w:rPr>
                <w:sz w:val="16"/>
                <w:szCs w:val="16"/>
                <w:lang w:eastAsia="ar-SA"/>
              </w:rPr>
              <w:t>2 583 000</w:t>
            </w:r>
          </w:p>
        </w:tc>
        <w:tc>
          <w:tcPr>
            <w:tcW w:w="992" w:type="dxa"/>
            <w:shd w:val="clear" w:color="auto" w:fill="auto"/>
            <w:vAlign w:val="center"/>
          </w:tcPr>
          <w:p w:rsidR="002442E2" w:rsidRPr="00E52451" w:rsidRDefault="002442E2" w:rsidP="002442E2">
            <w:pPr>
              <w:pStyle w:val="a8"/>
              <w:rPr>
                <w:sz w:val="16"/>
                <w:szCs w:val="16"/>
                <w:lang w:eastAsia="ar-SA"/>
              </w:rPr>
            </w:pPr>
            <w:r>
              <w:rPr>
                <w:sz w:val="16"/>
                <w:szCs w:val="16"/>
                <w:lang w:eastAsia="ar-SA"/>
              </w:rPr>
              <w:t>0</w:t>
            </w:r>
          </w:p>
        </w:tc>
        <w:tc>
          <w:tcPr>
            <w:tcW w:w="851" w:type="dxa"/>
            <w:shd w:val="clear" w:color="auto" w:fill="auto"/>
            <w:vAlign w:val="center"/>
          </w:tcPr>
          <w:p w:rsidR="002442E2" w:rsidRPr="00E52451" w:rsidRDefault="002442E2" w:rsidP="002442E2">
            <w:pPr>
              <w:pStyle w:val="a8"/>
              <w:rPr>
                <w:sz w:val="16"/>
                <w:szCs w:val="16"/>
                <w:lang w:eastAsia="ar-SA"/>
              </w:rPr>
            </w:pPr>
            <w:r w:rsidRPr="00E52451">
              <w:rPr>
                <w:sz w:val="16"/>
                <w:szCs w:val="16"/>
                <w:lang w:eastAsia="ar-SA"/>
              </w:rPr>
              <w:t>115 000</w:t>
            </w:r>
          </w:p>
        </w:tc>
        <w:tc>
          <w:tcPr>
            <w:tcW w:w="992" w:type="dxa"/>
            <w:shd w:val="clear" w:color="auto" w:fill="auto"/>
            <w:vAlign w:val="center"/>
          </w:tcPr>
          <w:p w:rsidR="002442E2" w:rsidRPr="00E52451" w:rsidRDefault="002442E2" w:rsidP="002442E2">
            <w:pPr>
              <w:pStyle w:val="a8"/>
              <w:jc w:val="center"/>
              <w:rPr>
                <w:sz w:val="16"/>
                <w:szCs w:val="16"/>
                <w:lang w:eastAsia="ar-SA"/>
              </w:rPr>
            </w:pPr>
            <w:r w:rsidRPr="00E52451">
              <w:rPr>
                <w:sz w:val="16"/>
                <w:szCs w:val="16"/>
                <w:lang w:eastAsia="ar-SA"/>
              </w:rPr>
              <w:t>695 000</w:t>
            </w:r>
          </w:p>
        </w:tc>
        <w:tc>
          <w:tcPr>
            <w:tcW w:w="992" w:type="dxa"/>
            <w:shd w:val="clear" w:color="auto" w:fill="auto"/>
            <w:vAlign w:val="center"/>
          </w:tcPr>
          <w:p w:rsidR="002442E2" w:rsidRPr="00E52451" w:rsidRDefault="002442E2" w:rsidP="002442E2">
            <w:pPr>
              <w:pStyle w:val="a8"/>
              <w:jc w:val="center"/>
              <w:rPr>
                <w:sz w:val="16"/>
                <w:szCs w:val="16"/>
                <w:lang w:eastAsia="ar-SA"/>
              </w:rPr>
            </w:pPr>
            <w:r w:rsidRPr="00E52451">
              <w:rPr>
                <w:sz w:val="16"/>
                <w:szCs w:val="16"/>
                <w:lang w:eastAsia="ar-SA"/>
              </w:rPr>
              <w:t>858 000</w:t>
            </w:r>
          </w:p>
        </w:tc>
        <w:tc>
          <w:tcPr>
            <w:tcW w:w="851" w:type="dxa"/>
            <w:shd w:val="clear" w:color="auto" w:fill="auto"/>
            <w:vAlign w:val="center"/>
          </w:tcPr>
          <w:p w:rsidR="002442E2" w:rsidRPr="00E52451" w:rsidRDefault="002442E2" w:rsidP="002442E2">
            <w:pPr>
              <w:pStyle w:val="a8"/>
              <w:jc w:val="center"/>
              <w:rPr>
                <w:sz w:val="16"/>
                <w:szCs w:val="16"/>
                <w:lang w:eastAsia="ar-SA"/>
              </w:rPr>
            </w:pPr>
            <w:r w:rsidRPr="00E52451">
              <w:rPr>
                <w:sz w:val="16"/>
                <w:szCs w:val="16"/>
                <w:lang w:eastAsia="ar-SA"/>
              </w:rPr>
              <w:t>915 000</w:t>
            </w:r>
          </w:p>
        </w:tc>
        <w:tc>
          <w:tcPr>
            <w:tcW w:w="2126" w:type="dxa"/>
            <w:vMerge w:val="restart"/>
            <w:shd w:val="clear" w:color="auto" w:fill="auto"/>
            <w:vAlign w:val="center"/>
          </w:tcPr>
          <w:p w:rsidR="002442E2" w:rsidRPr="00E52451" w:rsidRDefault="002442E2" w:rsidP="002442E2">
            <w:pPr>
              <w:pStyle w:val="a8"/>
              <w:rPr>
                <w:rFonts w:eastAsia="Calibri" w:cs="Calibri"/>
                <w:sz w:val="16"/>
                <w:szCs w:val="16"/>
                <w:lang w:eastAsia="ar-SA"/>
              </w:rPr>
            </w:pPr>
            <w:r w:rsidRPr="00E52451">
              <w:rPr>
                <w:rFonts w:eastAsia="Calibri" w:cs="Calibri"/>
                <w:sz w:val="16"/>
                <w:szCs w:val="16"/>
                <w:lang w:eastAsia="ar-SA"/>
              </w:rPr>
              <w:t> </w:t>
            </w:r>
          </w:p>
        </w:tc>
      </w:tr>
      <w:tr w:rsidR="002442E2" w:rsidRPr="00E52451" w:rsidTr="002442E2">
        <w:trPr>
          <w:trHeight w:val="945"/>
        </w:trPr>
        <w:tc>
          <w:tcPr>
            <w:tcW w:w="575" w:type="dxa"/>
            <w:vMerge/>
            <w:vAlign w:val="center"/>
          </w:tcPr>
          <w:p w:rsidR="002442E2" w:rsidRPr="00E52451" w:rsidRDefault="002442E2" w:rsidP="002442E2">
            <w:pPr>
              <w:pStyle w:val="a8"/>
              <w:rPr>
                <w:rFonts w:eastAsia="Calibri" w:cs="Calibri"/>
                <w:sz w:val="16"/>
                <w:szCs w:val="16"/>
                <w:lang w:eastAsia="ar-SA"/>
              </w:rPr>
            </w:pPr>
          </w:p>
        </w:tc>
        <w:tc>
          <w:tcPr>
            <w:tcW w:w="3928" w:type="dxa"/>
            <w:vMerge/>
            <w:vAlign w:val="center"/>
          </w:tcPr>
          <w:p w:rsidR="002442E2" w:rsidRPr="00E52451" w:rsidRDefault="002442E2" w:rsidP="002442E2">
            <w:pPr>
              <w:pStyle w:val="a8"/>
              <w:rPr>
                <w:rFonts w:eastAsia="Calibri" w:cs="Calibri"/>
                <w:sz w:val="16"/>
                <w:szCs w:val="16"/>
                <w:lang w:eastAsia="ar-SA"/>
              </w:rPr>
            </w:pPr>
          </w:p>
        </w:tc>
        <w:tc>
          <w:tcPr>
            <w:tcW w:w="2268" w:type="dxa"/>
            <w:shd w:val="clear" w:color="auto" w:fill="auto"/>
            <w:vAlign w:val="center"/>
          </w:tcPr>
          <w:p w:rsidR="002442E2" w:rsidRPr="00E52451" w:rsidRDefault="002442E2" w:rsidP="002442E2">
            <w:pPr>
              <w:pStyle w:val="a8"/>
              <w:rPr>
                <w:rFonts w:eastAsia="Calibri" w:cs="Calibri"/>
                <w:sz w:val="16"/>
                <w:szCs w:val="16"/>
                <w:lang w:eastAsia="ar-SA"/>
              </w:rPr>
            </w:pPr>
            <w:r w:rsidRPr="00E52451">
              <w:rPr>
                <w:rFonts w:eastAsia="Calibri" w:cs="Calibri"/>
                <w:sz w:val="16"/>
                <w:szCs w:val="16"/>
                <w:lang w:eastAsia="ar-SA"/>
              </w:rPr>
              <w:t>Средства бюджета городского округа Пущино</w:t>
            </w:r>
          </w:p>
        </w:tc>
        <w:tc>
          <w:tcPr>
            <w:tcW w:w="1559" w:type="dxa"/>
            <w:vMerge/>
            <w:vAlign w:val="center"/>
          </w:tcPr>
          <w:p w:rsidR="002442E2" w:rsidRPr="00E52451" w:rsidRDefault="002442E2" w:rsidP="002442E2">
            <w:pPr>
              <w:pStyle w:val="a8"/>
              <w:rPr>
                <w:rFonts w:eastAsia="Calibri" w:cs="Calibri"/>
                <w:sz w:val="16"/>
                <w:szCs w:val="16"/>
                <w:lang w:eastAsia="ar-SA"/>
              </w:rPr>
            </w:pPr>
          </w:p>
        </w:tc>
        <w:tc>
          <w:tcPr>
            <w:tcW w:w="1134" w:type="dxa"/>
            <w:shd w:val="clear" w:color="auto" w:fill="auto"/>
            <w:vAlign w:val="center"/>
          </w:tcPr>
          <w:p w:rsidR="002442E2" w:rsidRPr="00E52451" w:rsidRDefault="002442E2" w:rsidP="002442E2">
            <w:pPr>
              <w:pStyle w:val="a8"/>
              <w:rPr>
                <w:sz w:val="16"/>
                <w:szCs w:val="16"/>
                <w:lang w:eastAsia="ar-SA"/>
              </w:rPr>
            </w:pPr>
            <w:r>
              <w:rPr>
                <w:sz w:val="16"/>
                <w:szCs w:val="16"/>
                <w:lang w:eastAsia="ar-SA"/>
              </w:rPr>
              <w:t>0</w:t>
            </w:r>
          </w:p>
        </w:tc>
        <w:tc>
          <w:tcPr>
            <w:tcW w:w="992" w:type="dxa"/>
            <w:shd w:val="clear" w:color="auto" w:fill="auto"/>
            <w:vAlign w:val="center"/>
          </w:tcPr>
          <w:p w:rsidR="002442E2" w:rsidRPr="00E52451" w:rsidRDefault="002442E2" w:rsidP="002442E2">
            <w:pPr>
              <w:pStyle w:val="a8"/>
              <w:rPr>
                <w:sz w:val="16"/>
                <w:szCs w:val="16"/>
                <w:lang w:eastAsia="ar-SA"/>
              </w:rPr>
            </w:pPr>
            <w:r>
              <w:rPr>
                <w:sz w:val="16"/>
                <w:szCs w:val="16"/>
                <w:lang w:eastAsia="ar-SA"/>
              </w:rPr>
              <w:t>0</w:t>
            </w:r>
          </w:p>
        </w:tc>
        <w:tc>
          <w:tcPr>
            <w:tcW w:w="851" w:type="dxa"/>
            <w:shd w:val="clear" w:color="auto" w:fill="auto"/>
            <w:vAlign w:val="center"/>
          </w:tcPr>
          <w:p w:rsidR="002442E2" w:rsidRPr="00E52451" w:rsidRDefault="002442E2" w:rsidP="002442E2">
            <w:pPr>
              <w:pStyle w:val="a8"/>
              <w:jc w:val="center"/>
              <w:rPr>
                <w:sz w:val="16"/>
                <w:szCs w:val="16"/>
                <w:lang w:eastAsia="ar-SA"/>
              </w:rPr>
            </w:pPr>
            <w:r>
              <w:rPr>
                <w:sz w:val="16"/>
                <w:szCs w:val="16"/>
                <w:lang w:eastAsia="ar-SA"/>
              </w:rPr>
              <w:t>0</w:t>
            </w:r>
          </w:p>
        </w:tc>
        <w:tc>
          <w:tcPr>
            <w:tcW w:w="992" w:type="dxa"/>
            <w:shd w:val="clear" w:color="auto" w:fill="auto"/>
            <w:vAlign w:val="center"/>
          </w:tcPr>
          <w:p w:rsidR="002442E2" w:rsidRPr="00E52451" w:rsidRDefault="002442E2" w:rsidP="002442E2">
            <w:pPr>
              <w:pStyle w:val="a8"/>
              <w:jc w:val="center"/>
              <w:rPr>
                <w:sz w:val="16"/>
                <w:szCs w:val="16"/>
                <w:lang w:eastAsia="ar-SA"/>
              </w:rPr>
            </w:pPr>
            <w:r>
              <w:rPr>
                <w:sz w:val="16"/>
                <w:szCs w:val="16"/>
                <w:lang w:eastAsia="ar-SA"/>
              </w:rPr>
              <w:t>0</w:t>
            </w:r>
          </w:p>
        </w:tc>
        <w:tc>
          <w:tcPr>
            <w:tcW w:w="992" w:type="dxa"/>
            <w:shd w:val="clear" w:color="auto" w:fill="auto"/>
            <w:vAlign w:val="center"/>
          </w:tcPr>
          <w:p w:rsidR="002442E2" w:rsidRPr="00E52451" w:rsidRDefault="002442E2" w:rsidP="002442E2">
            <w:pPr>
              <w:pStyle w:val="a8"/>
              <w:jc w:val="center"/>
              <w:rPr>
                <w:sz w:val="16"/>
                <w:szCs w:val="16"/>
                <w:lang w:eastAsia="ar-SA"/>
              </w:rPr>
            </w:pPr>
            <w:r>
              <w:rPr>
                <w:sz w:val="16"/>
                <w:szCs w:val="16"/>
                <w:lang w:eastAsia="ar-SA"/>
              </w:rPr>
              <w:t>0</w:t>
            </w:r>
          </w:p>
        </w:tc>
        <w:tc>
          <w:tcPr>
            <w:tcW w:w="851" w:type="dxa"/>
            <w:shd w:val="clear" w:color="auto" w:fill="auto"/>
            <w:vAlign w:val="center"/>
          </w:tcPr>
          <w:p w:rsidR="002442E2" w:rsidRPr="00E52451" w:rsidRDefault="002442E2" w:rsidP="002442E2">
            <w:pPr>
              <w:pStyle w:val="a8"/>
              <w:jc w:val="center"/>
              <w:rPr>
                <w:sz w:val="16"/>
                <w:szCs w:val="16"/>
                <w:lang w:eastAsia="ar-SA"/>
              </w:rPr>
            </w:pPr>
            <w:r>
              <w:rPr>
                <w:sz w:val="16"/>
                <w:szCs w:val="16"/>
                <w:lang w:eastAsia="ar-SA"/>
              </w:rPr>
              <w:t>0</w:t>
            </w:r>
          </w:p>
        </w:tc>
        <w:tc>
          <w:tcPr>
            <w:tcW w:w="2126" w:type="dxa"/>
            <w:vMerge/>
            <w:vAlign w:val="center"/>
          </w:tcPr>
          <w:p w:rsidR="002442E2" w:rsidRPr="00E52451" w:rsidRDefault="002442E2" w:rsidP="002442E2">
            <w:pPr>
              <w:pStyle w:val="a8"/>
              <w:rPr>
                <w:rFonts w:eastAsia="Calibri" w:cs="Calibri"/>
                <w:sz w:val="16"/>
                <w:szCs w:val="16"/>
                <w:lang w:eastAsia="ar-SA"/>
              </w:rPr>
            </w:pPr>
          </w:p>
        </w:tc>
      </w:tr>
      <w:tr w:rsidR="002442E2" w:rsidRPr="00E52451" w:rsidTr="002442E2">
        <w:trPr>
          <w:trHeight w:val="312"/>
        </w:trPr>
        <w:tc>
          <w:tcPr>
            <w:tcW w:w="575" w:type="dxa"/>
            <w:vMerge/>
            <w:vAlign w:val="center"/>
          </w:tcPr>
          <w:p w:rsidR="002442E2" w:rsidRPr="00E52451" w:rsidRDefault="002442E2" w:rsidP="002442E2">
            <w:pPr>
              <w:pStyle w:val="a8"/>
              <w:rPr>
                <w:rFonts w:eastAsia="Calibri" w:cs="Calibri"/>
                <w:sz w:val="16"/>
                <w:szCs w:val="16"/>
                <w:lang w:eastAsia="ar-SA"/>
              </w:rPr>
            </w:pPr>
          </w:p>
        </w:tc>
        <w:tc>
          <w:tcPr>
            <w:tcW w:w="3928" w:type="dxa"/>
            <w:vMerge/>
            <w:vAlign w:val="center"/>
          </w:tcPr>
          <w:p w:rsidR="002442E2" w:rsidRPr="00E52451" w:rsidRDefault="002442E2" w:rsidP="002442E2">
            <w:pPr>
              <w:pStyle w:val="a8"/>
              <w:rPr>
                <w:rFonts w:eastAsia="Calibri" w:cs="Calibri"/>
                <w:sz w:val="16"/>
                <w:szCs w:val="16"/>
                <w:lang w:eastAsia="ar-SA"/>
              </w:rPr>
            </w:pPr>
          </w:p>
        </w:tc>
        <w:tc>
          <w:tcPr>
            <w:tcW w:w="2268" w:type="dxa"/>
            <w:shd w:val="clear" w:color="auto" w:fill="auto"/>
          </w:tcPr>
          <w:p w:rsidR="002442E2" w:rsidRPr="00E52451" w:rsidRDefault="002442E2" w:rsidP="002442E2">
            <w:pPr>
              <w:pStyle w:val="a8"/>
              <w:rPr>
                <w:sz w:val="16"/>
                <w:szCs w:val="16"/>
                <w:lang w:eastAsia="ar-SA"/>
              </w:rPr>
            </w:pPr>
            <w:r w:rsidRPr="00E52451">
              <w:rPr>
                <w:sz w:val="16"/>
                <w:szCs w:val="16"/>
                <w:lang w:eastAsia="ar-SA"/>
              </w:rPr>
              <w:t>Средства федерального бюджета</w:t>
            </w:r>
          </w:p>
        </w:tc>
        <w:tc>
          <w:tcPr>
            <w:tcW w:w="1559" w:type="dxa"/>
            <w:vMerge/>
            <w:vAlign w:val="center"/>
          </w:tcPr>
          <w:p w:rsidR="002442E2" w:rsidRPr="00E52451" w:rsidRDefault="002442E2" w:rsidP="002442E2">
            <w:pPr>
              <w:pStyle w:val="a8"/>
              <w:rPr>
                <w:rFonts w:eastAsia="Calibri" w:cs="Calibri"/>
                <w:sz w:val="16"/>
                <w:szCs w:val="16"/>
                <w:lang w:eastAsia="ar-SA"/>
              </w:rPr>
            </w:pPr>
          </w:p>
        </w:tc>
        <w:tc>
          <w:tcPr>
            <w:tcW w:w="1134" w:type="dxa"/>
            <w:shd w:val="clear" w:color="auto" w:fill="auto"/>
            <w:vAlign w:val="center"/>
          </w:tcPr>
          <w:p w:rsidR="002442E2" w:rsidRPr="00E52451" w:rsidRDefault="002442E2" w:rsidP="002442E2">
            <w:pPr>
              <w:pStyle w:val="a8"/>
              <w:rPr>
                <w:sz w:val="16"/>
                <w:szCs w:val="16"/>
                <w:lang w:eastAsia="ar-SA"/>
              </w:rPr>
            </w:pPr>
            <w:r>
              <w:rPr>
                <w:sz w:val="16"/>
                <w:szCs w:val="16"/>
                <w:lang w:eastAsia="ar-SA"/>
              </w:rPr>
              <w:t>0</w:t>
            </w:r>
          </w:p>
        </w:tc>
        <w:tc>
          <w:tcPr>
            <w:tcW w:w="992" w:type="dxa"/>
            <w:shd w:val="clear" w:color="auto" w:fill="auto"/>
            <w:vAlign w:val="center"/>
          </w:tcPr>
          <w:p w:rsidR="002442E2" w:rsidRPr="00E52451" w:rsidRDefault="002442E2" w:rsidP="002442E2">
            <w:pPr>
              <w:pStyle w:val="a8"/>
              <w:rPr>
                <w:sz w:val="16"/>
                <w:szCs w:val="16"/>
                <w:lang w:eastAsia="ar-SA"/>
              </w:rPr>
            </w:pPr>
            <w:r>
              <w:rPr>
                <w:sz w:val="16"/>
                <w:szCs w:val="16"/>
                <w:lang w:eastAsia="ar-SA"/>
              </w:rPr>
              <w:t>0</w:t>
            </w:r>
          </w:p>
        </w:tc>
        <w:tc>
          <w:tcPr>
            <w:tcW w:w="851" w:type="dxa"/>
            <w:shd w:val="clear" w:color="auto" w:fill="auto"/>
            <w:vAlign w:val="center"/>
          </w:tcPr>
          <w:p w:rsidR="002442E2" w:rsidRPr="00E52451" w:rsidRDefault="002442E2" w:rsidP="002442E2">
            <w:pPr>
              <w:pStyle w:val="a8"/>
              <w:jc w:val="center"/>
              <w:rPr>
                <w:sz w:val="16"/>
                <w:szCs w:val="16"/>
                <w:lang w:eastAsia="ar-SA"/>
              </w:rPr>
            </w:pPr>
            <w:r>
              <w:rPr>
                <w:sz w:val="16"/>
                <w:szCs w:val="16"/>
                <w:lang w:eastAsia="ar-SA"/>
              </w:rPr>
              <w:t>0</w:t>
            </w:r>
          </w:p>
        </w:tc>
        <w:tc>
          <w:tcPr>
            <w:tcW w:w="992" w:type="dxa"/>
            <w:shd w:val="clear" w:color="auto" w:fill="auto"/>
            <w:vAlign w:val="center"/>
          </w:tcPr>
          <w:p w:rsidR="002442E2" w:rsidRPr="00E52451" w:rsidRDefault="002442E2" w:rsidP="002442E2">
            <w:pPr>
              <w:pStyle w:val="a8"/>
              <w:jc w:val="center"/>
              <w:rPr>
                <w:sz w:val="16"/>
                <w:szCs w:val="16"/>
                <w:lang w:eastAsia="ar-SA"/>
              </w:rPr>
            </w:pPr>
            <w:r>
              <w:rPr>
                <w:sz w:val="16"/>
                <w:szCs w:val="16"/>
                <w:lang w:eastAsia="ar-SA"/>
              </w:rPr>
              <w:t>0</w:t>
            </w:r>
          </w:p>
        </w:tc>
        <w:tc>
          <w:tcPr>
            <w:tcW w:w="992" w:type="dxa"/>
            <w:shd w:val="clear" w:color="auto" w:fill="auto"/>
            <w:vAlign w:val="center"/>
          </w:tcPr>
          <w:p w:rsidR="002442E2" w:rsidRPr="00E52451" w:rsidRDefault="002442E2" w:rsidP="002442E2">
            <w:pPr>
              <w:pStyle w:val="a8"/>
              <w:jc w:val="center"/>
              <w:rPr>
                <w:sz w:val="16"/>
                <w:szCs w:val="16"/>
                <w:lang w:eastAsia="ar-SA"/>
              </w:rPr>
            </w:pPr>
            <w:r>
              <w:rPr>
                <w:sz w:val="16"/>
                <w:szCs w:val="16"/>
                <w:lang w:eastAsia="ar-SA"/>
              </w:rPr>
              <w:t>0</w:t>
            </w:r>
          </w:p>
        </w:tc>
        <w:tc>
          <w:tcPr>
            <w:tcW w:w="851" w:type="dxa"/>
            <w:shd w:val="clear" w:color="auto" w:fill="auto"/>
            <w:vAlign w:val="center"/>
          </w:tcPr>
          <w:p w:rsidR="002442E2" w:rsidRPr="00E52451" w:rsidRDefault="002442E2" w:rsidP="002442E2">
            <w:pPr>
              <w:pStyle w:val="a8"/>
              <w:jc w:val="center"/>
              <w:rPr>
                <w:sz w:val="16"/>
                <w:szCs w:val="16"/>
                <w:lang w:eastAsia="ar-SA"/>
              </w:rPr>
            </w:pPr>
            <w:r>
              <w:rPr>
                <w:sz w:val="16"/>
                <w:szCs w:val="16"/>
                <w:lang w:eastAsia="ar-SA"/>
              </w:rPr>
              <w:t>0</w:t>
            </w:r>
          </w:p>
        </w:tc>
        <w:tc>
          <w:tcPr>
            <w:tcW w:w="2126" w:type="dxa"/>
            <w:vMerge/>
            <w:vAlign w:val="center"/>
          </w:tcPr>
          <w:p w:rsidR="002442E2" w:rsidRPr="00E52451" w:rsidRDefault="002442E2" w:rsidP="002442E2">
            <w:pPr>
              <w:pStyle w:val="a8"/>
              <w:rPr>
                <w:rFonts w:eastAsia="Calibri" w:cs="Calibri"/>
                <w:sz w:val="16"/>
                <w:szCs w:val="16"/>
                <w:lang w:eastAsia="ar-SA"/>
              </w:rPr>
            </w:pPr>
          </w:p>
        </w:tc>
      </w:tr>
      <w:tr w:rsidR="002442E2" w:rsidRPr="00E52451" w:rsidTr="002442E2">
        <w:trPr>
          <w:trHeight w:val="312"/>
        </w:trPr>
        <w:tc>
          <w:tcPr>
            <w:tcW w:w="575" w:type="dxa"/>
            <w:vMerge/>
            <w:vAlign w:val="center"/>
          </w:tcPr>
          <w:p w:rsidR="002442E2" w:rsidRPr="00E52451" w:rsidRDefault="002442E2" w:rsidP="002442E2">
            <w:pPr>
              <w:pStyle w:val="a8"/>
              <w:rPr>
                <w:rFonts w:eastAsia="Calibri" w:cs="Calibri"/>
                <w:sz w:val="16"/>
                <w:szCs w:val="16"/>
                <w:lang w:eastAsia="ar-SA"/>
              </w:rPr>
            </w:pPr>
          </w:p>
        </w:tc>
        <w:tc>
          <w:tcPr>
            <w:tcW w:w="3928" w:type="dxa"/>
            <w:vMerge/>
            <w:vAlign w:val="center"/>
          </w:tcPr>
          <w:p w:rsidR="002442E2" w:rsidRPr="00E52451" w:rsidRDefault="002442E2" w:rsidP="002442E2">
            <w:pPr>
              <w:pStyle w:val="a8"/>
              <w:rPr>
                <w:rFonts w:eastAsia="Calibri" w:cs="Calibri"/>
                <w:sz w:val="16"/>
                <w:szCs w:val="16"/>
                <w:lang w:eastAsia="ar-SA"/>
              </w:rPr>
            </w:pPr>
          </w:p>
        </w:tc>
        <w:tc>
          <w:tcPr>
            <w:tcW w:w="2268" w:type="dxa"/>
            <w:shd w:val="clear" w:color="auto" w:fill="auto"/>
          </w:tcPr>
          <w:p w:rsidR="002442E2" w:rsidRPr="00E52451" w:rsidRDefault="002442E2" w:rsidP="002442E2">
            <w:pPr>
              <w:pStyle w:val="a8"/>
              <w:rPr>
                <w:sz w:val="16"/>
                <w:szCs w:val="16"/>
                <w:lang w:eastAsia="ar-SA"/>
              </w:rPr>
            </w:pPr>
            <w:r w:rsidRPr="00E52451">
              <w:rPr>
                <w:sz w:val="16"/>
                <w:szCs w:val="16"/>
                <w:lang w:eastAsia="ar-SA"/>
              </w:rPr>
              <w:t>Средства бюджета Московской области</w:t>
            </w:r>
          </w:p>
        </w:tc>
        <w:tc>
          <w:tcPr>
            <w:tcW w:w="1559" w:type="dxa"/>
            <w:vMerge/>
            <w:vAlign w:val="center"/>
          </w:tcPr>
          <w:p w:rsidR="002442E2" w:rsidRPr="00E52451" w:rsidRDefault="002442E2" w:rsidP="002442E2">
            <w:pPr>
              <w:pStyle w:val="a8"/>
              <w:rPr>
                <w:rFonts w:eastAsia="Calibri" w:cs="Calibri"/>
                <w:sz w:val="16"/>
                <w:szCs w:val="16"/>
                <w:lang w:eastAsia="ar-SA"/>
              </w:rPr>
            </w:pPr>
          </w:p>
        </w:tc>
        <w:tc>
          <w:tcPr>
            <w:tcW w:w="1134" w:type="dxa"/>
            <w:shd w:val="clear" w:color="auto" w:fill="auto"/>
            <w:vAlign w:val="center"/>
          </w:tcPr>
          <w:p w:rsidR="002442E2" w:rsidRPr="00E52451" w:rsidRDefault="002442E2" w:rsidP="002442E2">
            <w:pPr>
              <w:pStyle w:val="a8"/>
              <w:rPr>
                <w:sz w:val="16"/>
                <w:szCs w:val="16"/>
                <w:lang w:eastAsia="ar-SA"/>
              </w:rPr>
            </w:pPr>
            <w:r>
              <w:rPr>
                <w:sz w:val="16"/>
                <w:szCs w:val="16"/>
                <w:lang w:eastAsia="ar-SA"/>
              </w:rPr>
              <w:t>0</w:t>
            </w:r>
          </w:p>
        </w:tc>
        <w:tc>
          <w:tcPr>
            <w:tcW w:w="992" w:type="dxa"/>
            <w:shd w:val="clear" w:color="auto" w:fill="auto"/>
            <w:vAlign w:val="center"/>
          </w:tcPr>
          <w:p w:rsidR="002442E2" w:rsidRPr="00E52451" w:rsidRDefault="002442E2" w:rsidP="002442E2">
            <w:pPr>
              <w:pStyle w:val="a8"/>
              <w:rPr>
                <w:sz w:val="16"/>
                <w:szCs w:val="16"/>
                <w:lang w:eastAsia="ar-SA"/>
              </w:rPr>
            </w:pPr>
            <w:r>
              <w:rPr>
                <w:sz w:val="16"/>
                <w:szCs w:val="16"/>
                <w:lang w:eastAsia="ar-SA"/>
              </w:rPr>
              <w:t>0</w:t>
            </w:r>
          </w:p>
        </w:tc>
        <w:tc>
          <w:tcPr>
            <w:tcW w:w="851" w:type="dxa"/>
            <w:shd w:val="clear" w:color="auto" w:fill="auto"/>
            <w:vAlign w:val="center"/>
          </w:tcPr>
          <w:p w:rsidR="002442E2" w:rsidRPr="00E52451" w:rsidRDefault="002442E2" w:rsidP="002442E2">
            <w:pPr>
              <w:pStyle w:val="a8"/>
              <w:jc w:val="center"/>
              <w:rPr>
                <w:sz w:val="16"/>
                <w:szCs w:val="16"/>
                <w:lang w:eastAsia="ar-SA"/>
              </w:rPr>
            </w:pPr>
            <w:r>
              <w:rPr>
                <w:sz w:val="16"/>
                <w:szCs w:val="16"/>
                <w:lang w:eastAsia="ar-SA"/>
              </w:rPr>
              <w:t>0</w:t>
            </w:r>
          </w:p>
        </w:tc>
        <w:tc>
          <w:tcPr>
            <w:tcW w:w="992" w:type="dxa"/>
            <w:shd w:val="clear" w:color="auto" w:fill="auto"/>
            <w:vAlign w:val="center"/>
          </w:tcPr>
          <w:p w:rsidR="002442E2" w:rsidRPr="00E52451" w:rsidRDefault="002442E2" w:rsidP="002442E2">
            <w:pPr>
              <w:pStyle w:val="a8"/>
              <w:jc w:val="center"/>
              <w:rPr>
                <w:sz w:val="16"/>
                <w:szCs w:val="16"/>
                <w:lang w:eastAsia="ar-SA"/>
              </w:rPr>
            </w:pPr>
            <w:r>
              <w:rPr>
                <w:sz w:val="16"/>
                <w:szCs w:val="16"/>
                <w:lang w:eastAsia="ar-SA"/>
              </w:rPr>
              <w:t>0</w:t>
            </w:r>
          </w:p>
        </w:tc>
        <w:tc>
          <w:tcPr>
            <w:tcW w:w="992" w:type="dxa"/>
            <w:shd w:val="clear" w:color="auto" w:fill="auto"/>
            <w:vAlign w:val="center"/>
          </w:tcPr>
          <w:p w:rsidR="002442E2" w:rsidRPr="00E52451" w:rsidRDefault="002442E2" w:rsidP="002442E2">
            <w:pPr>
              <w:pStyle w:val="a8"/>
              <w:jc w:val="center"/>
              <w:rPr>
                <w:sz w:val="16"/>
                <w:szCs w:val="16"/>
                <w:lang w:eastAsia="ar-SA"/>
              </w:rPr>
            </w:pPr>
            <w:r>
              <w:rPr>
                <w:sz w:val="16"/>
                <w:szCs w:val="16"/>
                <w:lang w:eastAsia="ar-SA"/>
              </w:rPr>
              <w:t>0</w:t>
            </w:r>
          </w:p>
        </w:tc>
        <w:tc>
          <w:tcPr>
            <w:tcW w:w="851" w:type="dxa"/>
            <w:shd w:val="clear" w:color="auto" w:fill="auto"/>
            <w:vAlign w:val="center"/>
          </w:tcPr>
          <w:p w:rsidR="002442E2" w:rsidRPr="00E52451" w:rsidRDefault="002442E2" w:rsidP="002442E2">
            <w:pPr>
              <w:pStyle w:val="a8"/>
              <w:jc w:val="center"/>
              <w:rPr>
                <w:sz w:val="16"/>
                <w:szCs w:val="16"/>
                <w:lang w:eastAsia="ar-SA"/>
              </w:rPr>
            </w:pPr>
            <w:r>
              <w:rPr>
                <w:sz w:val="16"/>
                <w:szCs w:val="16"/>
                <w:lang w:eastAsia="ar-SA"/>
              </w:rPr>
              <w:t>0</w:t>
            </w:r>
          </w:p>
        </w:tc>
        <w:tc>
          <w:tcPr>
            <w:tcW w:w="2126" w:type="dxa"/>
            <w:vAlign w:val="center"/>
          </w:tcPr>
          <w:p w:rsidR="002442E2" w:rsidRPr="00E52451" w:rsidRDefault="002442E2" w:rsidP="002442E2">
            <w:pPr>
              <w:pStyle w:val="a8"/>
              <w:rPr>
                <w:rFonts w:eastAsia="Calibri" w:cs="Calibri"/>
                <w:sz w:val="16"/>
                <w:szCs w:val="16"/>
                <w:lang w:eastAsia="ar-SA"/>
              </w:rPr>
            </w:pPr>
          </w:p>
        </w:tc>
      </w:tr>
      <w:tr w:rsidR="002442E2" w:rsidRPr="00E52451" w:rsidTr="002442E2">
        <w:trPr>
          <w:trHeight w:val="312"/>
        </w:trPr>
        <w:tc>
          <w:tcPr>
            <w:tcW w:w="575" w:type="dxa"/>
            <w:vMerge/>
            <w:vAlign w:val="center"/>
          </w:tcPr>
          <w:p w:rsidR="002442E2" w:rsidRPr="00E52451" w:rsidRDefault="002442E2" w:rsidP="002442E2">
            <w:pPr>
              <w:pStyle w:val="a8"/>
              <w:rPr>
                <w:rFonts w:eastAsia="Calibri" w:cs="Calibri"/>
                <w:sz w:val="16"/>
                <w:szCs w:val="16"/>
                <w:lang w:eastAsia="ar-SA"/>
              </w:rPr>
            </w:pPr>
          </w:p>
        </w:tc>
        <w:tc>
          <w:tcPr>
            <w:tcW w:w="3928" w:type="dxa"/>
            <w:vMerge/>
            <w:vAlign w:val="center"/>
          </w:tcPr>
          <w:p w:rsidR="002442E2" w:rsidRPr="00E52451" w:rsidRDefault="002442E2" w:rsidP="002442E2">
            <w:pPr>
              <w:pStyle w:val="a8"/>
              <w:rPr>
                <w:rFonts w:eastAsia="Calibri" w:cs="Calibri"/>
                <w:sz w:val="16"/>
                <w:szCs w:val="16"/>
                <w:lang w:eastAsia="ar-SA"/>
              </w:rPr>
            </w:pPr>
          </w:p>
        </w:tc>
        <w:tc>
          <w:tcPr>
            <w:tcW w:w="2268" w:type="dxa"/>
            <w:shd w:val="clear" w:color="auto" w:fill="auto"/>
            <w:vAlign w:val="center"/>
          </w:tcPr>
          <w:p w:rsidR="002442E2" w:rsidRPr="00E52451" w:rsidRDefault="002442E2" w:rsidP="002442E2">
            <w:pPr>
              <w:pStyle w:val="a8"/>
              <w:rPr>
                <w:rFonts w:eastAsia="Calibri" w:cs="Calibri"/>
                <w:sz w:val="16"/>
                <w:szCs w:val="16"/>
                <w:lang w:eastAsia="ar-SA"/>
              </w:rPr>
            </w:pPr>
            <w:r w:rsidRPr="00E52451">
              <w:rPr>
                <w:rFonts w:eastAsia="Calibri" w:cs="Calibri"/>
                <w:sz w:val="16"/>
                <w:szCs w:val="16"/>
                <w:lang w:eastAsia="ar-SA"/>
              </w:rPr>
              <w:t>Внебюджетные источники</w:t>
            </w:r>
          </w:p>
        </w:tc>
        <w:tc>
          <w:tcPr>
            <w:tcW w:w="1559" w:type="dxa"/>
            <w:vMerge/>
            <w:vAlign w:val="center"/>
          </w:tcPr>
          <w:p w:rsidR="002442E2" w:rsidRPr="00E52451" w:rsidRDefault="002442E2" w:rsidP="002442E2">
            <w:pPr>
              <w:pStyle w:val="a8"/>
              <w:rPr>
                <w:rFonts w:eastAsia="Calibri" w:cs="Calibri"/>
                <w:sz w:val="16"/>
                <w:szCs w:val="16"/>
                <w:lang w:eastAsia="ar-SA"/>
              </w:rPr>
            </w:pPr>
          </w:p>
        </w:tc>
        <w:tc>
          <w:tcPr>
            <w:tcW w:w="1134" w:type="dxa"/>
            <w:shd w:val="clear" w:color="auto" w:fill="auto"/>
            <w:vAlign w:val="center"/>
          </w:tcPr>
          <w:p w:rsidR="002442E2" w:rsidRPr="00E52451" w:rsidRDefault="002442E2" w:rsidP="002442E2">
            <w:pPr>
              <w:pStyle w:val="a8"/>
              <w:rPr>
                <w:sz w:val="16"/>
                <w:szCs w:val="16"/>
                <w:lang w:eastAsia="ar-SA"/>
              </w:rPr>
            </w:pPr>
            <w:r w:rsidRPr="00E52451">
              <w:rPr>
                <w:sz w:val="16"/>
                <w:szCs w:val="16"/>
                <w:lang w:eastAsia="ar-SA"/>
              </w:rPr>
              <w:t>2 583 000</w:t>
            </w:r>
          </w:p>
        </w:tc>
        <w:tc>
          <w:tcPr>
            <w:tcW w:w="992" w:type="dxa"/>
            <w:shd w:val="clear" w:color="auto" w:fill="auto"/>
            <w:vAlign w:val="center"/>
          </w:tcPr>
          <w:p w:rsidR="002442E2" w:rsidRPr="00E52451" w:rsidRDefault="002442E2" w:rsidP="002442E2">
            <w:pPr>
              <w:pStyle w:val="a8"/>
              <w:rPr>
                <w:sz w:val="16"/>
                <w:szCs w:val="16"/>
                <w:lang w:eastAsia="ar-SA"/>
              </w:rPr>
            </w:pPr>
            <w:r>
              <w:rPr>
                <w:sz w:val="16"/>
                <w:szCs w:val="16"/>
                <w:lang w:eastAsia="ar-SA"/>
              </w:rPr>
              <w:t>0</w:t>
            </w:r>
          </w:p>
        </w:tc>
        <w:tc>
          <w:tcPr>
            <w:tcW w:w="851" w:type="dxa"/>
            <w:shd w:val="clear" w:color="auto" w:fill="auto"/>
            <w:vAlign w:val="center"/>
          </w:tcPr>
          <w:p w:rsidR="002442E2" w:rsidRPr="00E52451" w:rsidRDefault="002442E2" w:rsidP="002442E2">
            <w:pPr>
              <w:pStyle w:val="a8"/>
              <w:jc w:val="center"/>
              <w:rPr>
                <w:sz w:val="16"/>
                <w:szCs w:val="16"/>
                <w:lang w:eastAsia="ar-SA"/>
              </w:rPr>
            </w:pPr>
            <w:r w:rsidRPr="00E52451">
              <w:rPr>
                <w:sz w:val="16"/>
                <w:szCs w:val="16"/>
                <w:lang w:eastAsia="ar-SA"/>
              </w:rPr>
              <w:t>115 000</w:t>
            </w:r>
          </w:p>
        </w:tc>
        <w:tc>
          <w:tcPr>
            <w:tcW w:w="992" w:type="dxa"/>
            <w:shd w:val="clear" w:color="auto" w:fill="auto"/>
            <w:vAlign w:val="center"/>
          </w:tcPr>
          <w:p w:rsidR="002442E2" w:rsidRPr="00E52451" w:rsidRDefault="002442E2" w:rsidP="002442E2">
            <w:pPr>
              <w:pStyle w:val="a8"/>
              <w:jc w:val="center"/>
              <w:rPr>
                <w:sz w:val="16"/>
                <w:szCs w:val="16"/>
                <w:lang w:eastAsia="ar-SA"/>
              </w:rPr>
            </w:pPr>
            <w:r w:rsidRPr="00E52451">
              <w:rPr>
                <w:sz w:val="16"/>
                <w:szCs w:val="16"/>
                <w:lang w:eastAsia="ar-SA"/>
              </w:rPr>
              <w:t>695 000</w:t>
            </w:r>
          </w:p>
        </w:tc>
        <w:tc>
          <w:tcPr>
            <w:tcW w:w="992" w:type="dxa"/>
            <w:shd w:val="clear" w:color="auto" w:fill="auto"/>
            <w:vAlign w:val="center"/>
          </w:tcPr>
          <w:p w:rsidR="002442E2" w:rsidRPr="00E52451" w:rsidRDefault="002442E2" w:rsidP="002442E2">
            <w:pPr>
              <w:pStyle w:val="a8"/>
              <w:jc w:val="center"/>
              <w:rPr>
                <w:sz w:val="16"/>
                <w:szCs w:val="16"/>
                <w:lang w:eastAsia="ar-SA"/>
              </w:rPr>
            </w:pPr>
            <w:r w:rsidRPr="00E52451">
              <w:rPr>
                <w:sz w:val="16"/>
                <w:szCs w:val="16"/>
                <w:lang w:eastAsia="ar-SA"/>
              </w:rPr>
              <w:t>858 000</w:t>
            </w:r>
          </w:p>
        </w:tc>
        <w:tc>
          <w:tcPr>
            <w:tcW w:w="851" w:type="dxa"/>
            <w:shd w:val="clear" w:color="auto" w:fill="auto"/>
            <w:vAlign w:val="center"/>
          </w:tcPr>
          <w:p w:rsidR="002442E2" w:rsidRPr="00E52451" w:rsidRDefault="002442E2" w:rsidP="002442E2">
            <w:pPr>
              <w:pStyle w:val="a8"/>
              <w:jc w:val="center"/>
              <w:rPr>
                <w:sz w:val="16"/>
                <w:szCs w:val="16"/>
                <w:lang w:eastAsia="ar-SA"/>
              </w:rPr>
            </w:pPr>
            <w:r w:rsidRPr="00E52451">
              <w:rPr>
                <w:sz w:val="16"/>
                <w:szCs w:val="16"/>
                <w:lang w:eastAsia="ar-SA"/>
              </w:rPr>
              <w:t>915 000</w:t>
            </w:r>
          </w:p>
        </w:tc>
        <w:tc>
          <w:tcPr>
            <w:tcW w:w="2126" w:type="dxa"/>
            <w:vAlign w:val="center"/>
          </w:tcPr>
          <w:p w:rsidR="002442E2" w:rsidRPr="00E52451" w:rsidRDefault="002442E2" w:rsidP="002442E2">
            <w:pPr>
              <w:pStyle w:val="a8"/>
              <w:rPr>
                <w:rFonts w:eastAsia="Calibri" w:cs="Calibri"/>
                <w:sz w:val="16"/>
                <w:szCs w:val="16"/>
                <w:lang w:eastAsia="ar-SA"/>
              </w:rPr>
            </w:pPr>
          </w:p>
        </w:tc>
      </w:tr>
      <w:tr w:rsidR="002442E2" w:rsidRPr="00E52451" w:rsidTr="002442E2">
        <w:trPr>
          <w:trHeight w:val="461"/>
        </w:trPr>
        <w:tc>
          <w:tcPr>
            <w:tcW w:w="575" w:type="dxa"/>
            <w:shd w:val="clear" w:color="auto" w:fill="auto"/>
            <w:vAlign w:val="center"/>
          </w:tcPr>
          <w:p w:rsidR="002442E2" w:rsidRPr="00E52451" w:rsidRDefault="002442E2" w:rsidP="002442E2">
            <w:pPr>
              <w:pStyle w:val="a8"/>
              <w:rPr>
                <w:rFonts w:eastAsia="Calibri" w:cs="Calibri"/>
                <w:sz w:val="16"/>
                <w:szCs w:val="16"/>
                <w:lang w:eastAsia="ar-SA"/>
              </w:rPr>
            </w:pPr>
            <w:r w:rsidRPr="00E52451">
              <w:rPr>
                <w:rFonts w:eastAsia="Calibri" w:cs="Calibri"/>
                <w:sz w:val="16"/>
                <w:szCs w:val="16"/>
                <w:lang w:eastAsia="ar-SA"/>
              </w:rPr>
              <w:t>2.</w:t>
            </w:r>
          </w:p>
        </w:tc>
        <w:tc>
          <w:tcPr>
            <w:tcW w:w="3928" w:type="dxa"/>
            <w:shd w:val="clear" w:color="auto" w:fill="auto"/>
            <w:vAlign w:val="center"/>
          </w:tcPr>
          <w:p w:rsidR="002442E2" w:rsidRPr="00187C2A" w:rsidRDefault="002442E2" w:rsidP="002442E2">
            <w:pPr>
              <w:pStyle w:val="a8"/>
              <w:rPr>
                <w:rFonts w:eastAsia="Calibri"/>
                <w:b/>
                <w:sz w:val="16"/>
                <w:szCs w:val="16"/>
                <w:lang w:eastAsia="ar-SA"/>
              </w:rPr>
            </w:pPr>
            <w:r w:rsidRPr="00187C2A">
              <w:rPr>
                <w:rFonts w:eastAsia="Calibri"/>
                <w:b/>
                <w:sz w:val="16"/>
                <w:szCs w:val="16"/>
                <w:lang w:eastAsia="ar-SA"/>
              </w:rPr>
              <w:t>Задача 2:</w:t>
            </w:r>
          </w:p>
          <w:p w:rsidR="002442E2" w:rsidRPr="00E52451" w:rsidRDefault="002442E2" w:rsidP="002442E2">
            <w:pPr>
              <w:pStyle w:val="a8"/>
              <w:rPr>
                <w:rFonts w:eastAsia="Calibri"/>
                <w:sz w:val="16"/>
                <w:szCs w:val="16"/>
                <w:lang w:eastAsia="ar-SA"/>
              </w:rPr>
            </w:pPr>
            <w:r w:rsidRPr="00E52451">
              <w:rPr>
                <w:rFonts w:eastAsia="Calibri"/>
                <w:sz w:val="16"/>
                <w:szCs w:val="16"/>
                <w:lang w:eastAsia="ar-SA"/>
              </w:rPr>
              <w:t>Переселение граждан проживающих в жилых домах, признанных аварийными и подлежащими сносу</w:t>
            </w:r>
          </w:p>
        </w:tc>
        <w:tc>
          <w:tcPr>
            <w:tcW w:w="2268" w:type="dxa"/>
            <w:shd w:val="clear" w:color="auto" w:fill="auto"/>
            <w:vAlign w:val="center"/>
          </w:tcPr>
          <w:p w:rsidR="002442E2" w:rsidRPr="00E52451" w:rsidRDefault="002442E2" w:rsidP="002442E2">
            <w:pPr>
              <w:pStyle w:val="a8"/>
              <w:rPr>
                <w:rFonts w:eastAsia="Calibri"/>
                <w:sz w:val="16"/>
                <w:szCs w:val="16"/>
                <w:lang w:eastAsia="ar-SA"/>
              </w:rPr>
            </w:pPr>
          </w:p>
        </w:tc>
        <w:tc>
          <w:tcPr>
            <w:tcW w:w="1559" w:type="dxa"/>
            <w:shd w:val="clear" w:color="auto" w:fill="auto"/>
            <w:vAlign w:val="center"/>
          </w:tcPr>
          <w:p w:rsidR="002442E2" w:rsidRPr="00E52451" w:rsidRDefault="002442E2" w:rsidP="002442E2">
            <w:pPr>
              <w:pStyle w:val="a8"/>
              <w:rPr>
                <w:rFonts w:eastAsia="Calibri" w:cs="Calibri"/>
                <w:sz w:val="16"/>
                <w:szCs w:val="16"/>
                <w:lang w:eastAsia="ar-SA"/>
              </w:rPr>
            </w:pPr>
            <w:r w:rsidRPr="00E52451">
              <w:rPr>
                <w:rFonts w:eastAsia="Calibri" w:cs="Calibri"/>
                <w:sz w:val="16"/>
                <w:szCs w:val="16"/>
                <w:lang w:eastAsia="ar-SA"/>
              </w:rPr>
              <w:t> </w:t>
            </w:r>
          </w:p>
        </w:tc>
        <w:tc>
          <w:tcPr>
            <w:tcW w:w="1134" w:type="dxa"/>
            <w:shd w:val="clear" w:color="auto" w:fill="auto"/>
            <w:vAlign w:val="center"/>
          </w:tcPr>
          <w:p w:rsidR="002442E2" w:rsidRPr="00E52451" w:rsidRDefault="002442E2" w:rsidP="002442E2">
            <w:pPr>
              <w:pStyle w:val="a8"/>
              <w:jc w:val="center"/>
              <w:rPr>
                <w:rFonts w:eastAsia="Calibri" w:cs="Calibri"/>
                <w:sz w:val="16"/>
                <w:szCs w:val="16"/>
                <w:lang w:eastAsia="ar-SA"/>
              </w:rPr>
            </w:pPr>
          </w:p>
        </w:tc>
        <w:tc>
          <w:tcPr>
            <w:tcW w:w="992" w:type="dxa"/>
            <w:shd w:val="clear" w:color="auto" w:fill="auto"/>
            <w:vAlign w:val="center"/>
          </w:tcPr>
          <w:p w:rsidR="002442E2" w:rsidRPr="00E52451" w:rsidRDefault="002442E2" w:rsidP="002442E2">
            <w:pPr>
              <w:pStyle w:val="a8"/>
              <w:jc w:val="center"/>
              <w:rPr>
                <w:rFonts w:eastAsia="Calibri" w:cs="Calibri"/>
                <w:sz w:val="16"/>
                <w:szCs w:val="16"/>
                <w:lang w:eastAsia="ar-SA"/>
              </w:rPr>
            </w:pPr>
          </w:p>
        </w:tc>
        <w:tc>
          <w:tcPr>
            <w:tcW w:w="851" w:type="dxa"/>
            <w:shd w:val="clear" w:color="auto" w:fill="auto"/>
            <w:vAlign w:val="center"/>
          </w:tcPr>
          <w:p w:rsidR="002442E2" w:rsidRPr="00E52451" w:rsidRDefault="002442E2" w:rsidP="002442E2">
            <w:pPr>
              <w:pStyle w:val="a8"/>
              <w:jc w:val="center"/>
              <w:rPr>
                <w:rFonts w:eastAsia="Calibri" w:cs="Calibri"/>
                <w:sz w:val="16"/>
                <w:szCs w:val="16"/>
                <w:lang w:eastAsia="ar-SA"/>
              </w:rPr>
            </w:pPr>
          </w:p>
        </w:tc>
        <w:tc>
          <w:tcPr>
            <w:tcW w:w="992" w:type="dxa"/>
            <w:shd w:val="clear" w:color="auto" w:fill="auto"/>
            <w:vAlign w:val="center"/>
          </w:tcPr>
          <w:p w:rsidR="002442E2" w:rsidRPr="00E52451" w:rsidRDefault="002442E2" w:rsidP="002442E2">
            <w:pPr>
              <w:pStyle w:val="a8"/>
              <w:jc w:val="center"/>
              <w:rPr>
                <w:rFonts w:eastAsia="Calibri" w:cs="Calibri"/>
                <w:sz w:val="16"/>
                <w:szCs w:val="16"/>
                <w:lang w:eastAsia="ar-SA"/>
              </w:rPr>
            </w:pPr>
          </w:p>
        </w:tc>
        <w:tc>
          <w:tcPr>
            <w:tcW w:w="992" w:type="dxa"/>
            <w:shd w:val="clear" w:color="auto" w:fill="auto"/>
            <w:vAlign w:val="center"/>
          </w:tcPr>
          <w:p w:rsidR="002442E2" w:rsidRPr="00E52451" w:rsidRDefault="002442E2" w:rsidP="002442E2">
            <w:pPr>
              <w:pStyle w:val="a8"/>
              <w:jc w:val="center"/>
              <w:rPr>
                <w:rFonts w:eastAsia="Calibri" w:cs="Calibri"/>
                <w:sz w:val="16"/>
                <w:szCs w:val="16"/>
                <w:lang w:eastAsia="ar-SA"/>
              </w:rPr>
            </w:pPr>
          </w:p>
        </w:tc>
        <w:tc>
          <w:tcPr>
            <w:tcW w:w="851" w:type="dxa"/>
            <w:shd w:val="clear" w:color="auto" w:fill="auto"/>
            <w:vAlign w:val="center"/>
          </w:tcPr>
          <w:p w:rsidR="002442E2" w:rsidRPr="00E52451" w:rsidRDefault="002442E2" w:rsidP="002442E2">
            <w:pPr>
              <w:pStyle w:val="a8"/>
              <w:jc w:val="center"/>
              <w:rPr>
                <w:rFonts w:eastAsia="Calibri" w:cs="Calibri"/>
                <w:sz w:val="16"/>
                <w:szCs w:val="16"/>
                <w:lang w:eastAsia="ar-SA"/>
              </w:rPr>
            </w:pPr>
          </w:p>
        </w:tc>
        <w:tc>
          <w:tcPr>
            <w:tcW w:w="2126" w:type="dxa"/>
            <w:shd w:val="clear" w:color="auto" w:fill="auto"/>
            <w:vAlign w:val="center"/>
          </w:tcPr>
          <w:p w:rsidR="002442E2" w:rsidRPr="00E52451" w:rsidRDefault="002442E2" w:rsidP="002442E2">
            <w:pPr>
              <w:pStyle w:val="a8"/>
              <w:rPr>
                <w:rFonts w:eastAsia="Calibri" w:cs="Calibri"/>
                <w:sz w:val="16"/>
                <w:szCs w:val="16"/>
                <w:lang w:eastAsia="ar-SA"/>
              </w:rPr>
            </w:pPr>
            <w:r w:rsidRPr="00E52451">
              <w:rPr>
                <w:rFonts w:eastAsia="Calibri" w:cs="Calibri"/>
                <w:sz w:val="16"/>
                <w:szCs w:val="16"/>
                <w:lang w:eastAsia="ar-SA"/>
              </w:rPr>
              <w:t> </w:t>
            </w:r>
          </w:p>
        </w:tc>
      </w:tr>
      <w:tr w:rsidR="002442E2" w:rsidRPr="00E52451" w:rsidTr="002442E2">
        <w:trPr>
          <w:trHeight w:val="312"/>
        </w:trPr>
        <w:tc>
          <w:tcPr>
            <w:tcW w:w="575" w:type="dxa"/>
            <w:vMerge w:val="restart"/>
            <w:shd w:val="clear" w:color="auto" w:fill="auto"/>
            <w:vAlign w:val="center"/>
          </w:tcPr>
          <w:p w:rsidR="002442E2" w:rsidRPr="00E52451" w:rsidRDefault="002442E2" w:rsidP="002442E2">
            <w:pPr>
              <w:pStyle w:val="a8"/>
              <w:rPr>
                <w:rFonts w:eastAsia="Calibri" w:cs="Calibri"/>
                <w:sz w:val="16"/>
                <w:szCs w:val="16"/>
                <w:lang w:eastAsia="ar-SA"/>
              </w:rPr>
            </w:pPr>
            <w:r w:rsidRPr="00E52451">
              <w:rPr>
                <w:rFonts w:eastAsia="Calibri" w:cs="Calibri"/>
                <w:sz w:val="16"/>
                <w:szCs w:val="16"/>
                <w:lang w:eastAsia="ar-SA"/>
              </w:rPr>
              <w:t>2.1.</w:t>
            </w:r>
          </w:p>
        </w:tc>
        <w:tc>
          <w:tcPr>
            <w:tcW w:w="3928" w:type="dxa"/>
            <w:vMerge w:val="restart"/>
            <w:shd w:val="clear" w:color="auto" w:fill="auto"/>
            <w:vAlign w:val="center"/>
          </w:tcPr>
          <w:p w:rsidR="002442E2" w:rsidRPr="00187C2A" w:rsidRDefault="002442E2" w:rsidP="002442E2">
            <w:pPr>
              <w:pStyle w:val="a8"/>
              <w:rPr>
                <w:rFonts w:eastAsia="Calibri" w:cs="Calibri"/>
                <w:b/>
                <w:sz w:val="16"/>
                <w:szCs w:val="16"/>
                <w:lang w:eastAsia="ar-SA"/>
              </w:rPr>
            </w:pPr>
            <w:r w:rsidRPr="00187C2A">
              <w:rPr>
                <w:rFonts w:eastAsia="Calibri" w:cs="Calibri"/>
                <w:b/>
                <w:sz w:val="16"/>
                <w:szCs w:val="16"/>
                <w:lang w:eastAsia="ar-SA"/>
              </w:rPr>
              <w:t xml:space="preserve">Мероприятие 1: </w:t>
            </w:r>
          </w:p>
          <w:p w:rsidR="002442E2" w:rsidRPr="00E52451" w:rsidRDefault="002442E2" w:rsidP="002442E2">
            <w:pPr>
              <w:pStyle w:val="a8"/>
              <w:rPr>
                <w:rFonts w:eastAsia="Calibri" w:cs="Calibri"/>
                <w:sz w:val="16"/>
                <w:szCs w:val="16"/>
                <w:lang w:eastAsia="ar-SA"/>
              </w:rPr>
            </w:pPr>
            <w:r w:rsidRPr="00E52451">
              <w:rPr>
                <w:rFonts w:eastAsia="Calibri" w:cs="Calibri"/>
                <w:sz w:val="16"/>
                <w:szCs w:val="16"/>
                <w:lang w:eastAsia="ar-SA"/>
              </w:rPr>
              <w:t>Оформление правоустанавливающих документов на жилые помещения предоставляемые гражданам подлежащим переселению из аварийных жилых домов</w:t>
            </w:r>
          </w:p>
        </w:tc>
        <w:tc>
          <w:tcPr>
            <w:tcW w:w="2268" w:type="dxa"/>
            <w:shd w:val="clear" w:color="auto" w:fill="auto"/>
            <w:vAlign w:val="center"/>
          </w:tcPr>
          <w:p w:rsidR="002442E2" w:rsidRPr="00E52451" w:rsidRDefault="002442E2" w:rsidP="002442E2">
            <w:pPr>
              <w:pStyle w:val="a8"/>
              <w:rPr>
                <w:rFonts w:eastAsia="Calibri" w:cs="Calibri"/>
                <w:sz w:val="16"/>
                <w:szCs w:val="16"/>
                <w:lang w:eastAsia="ar-SA"/>
              </w:rPr>
            </w:pPr>
            <w:r w:rsidRPr="00E52451">
              <w:rPr>
                <w:rFonts w:eastAsia="Calibri" w:cs="Calibri"/>
                <w:sz w:val="16"/>
                <w:szCs w:val="16"/>
                <w:lang w:eastAsia="ar-SA"/>
              </w:rPr>
              <w:t>Итого</w:t>
            </w:r>
          </w:p>
        </w:tc>
        <w:tc>
          <w:tcPr>
            <w:tcW w:w="1559" w:type="dxa"/>
            <w:vMerge w:val="restart"/>
            <w:shd w:val="clear" w:color="auto" w:fill="auto"/>
            <w:vAlign w:val="center"/>
          </w:tcPr>
          <w:p w:rsidR="002442E2" w:rsidRPr="00E52451" w:rsidRDefault="002442E2" w:rsidP="002442E2">
            <w:pPr>
              <w:pStyle w:val="a8"/>
              <w:rPr>
                <w:rFonts w:eastAsia="Calibri" w:cs="Calibri"/>
                <w:sz w:val="16"/>
                <w:szCs w:val="16"/>
                <w:lang w:eastAsia="ar-SA"/>
              </w:rPr>
            </w:pPr>
          </w:p>
        </w:tc>
        <w:tc>
          <w:tcPr>
            <w:tcW w:w="1134" w:type="dxa"/>
            <w:shd w:val="clear" w:color="auto" w:fill="auto"/>
            <w:vAlign w:val="center"/>
          </w:tcPr>
          <w:p w:rsidR="002442E2" w:rsidRPr="00E52451" w:rsidRDefault="002442E2" w:rsidP="002442E2">
            <w:pPr>
              <w:pStyle w:val="a8"/>
              <w:jc w:val="center"/>
              <w:rPr>
                <w:rFonts w:eastAsia="Calibri" w:cs="Calibri"/>
                <w:sz w:val="16"/>
                <w:szCs w:val="16"/>
                <w:lang w:eastAsia="ar-SA"/>
              </w:rPr>
            </w:pPr>
            <w:r>
              <w:rPr>
                <w:rFonts w:eastAsia="Calibri" w:cs="Calibri"/>
                <w:sz w:val="16"/>
                <w:szCs w:val="16"/>
                <w:lang w:eastAsia="ar-SA"/>
              </w:rPr>
              <w:t>0</w:t>
            </w:r>
          </w:p>
        </w:tc>
        <w:tc>
          <w:tcPr>
            <w:tcW w:w="992" w:type="dxa"/>
            <w:shd w:val="clear" w:color="auto" w:fill="auto"/>
            <w:vAlign w:val="center"/>
          </w:tcPr>
          <w:p w:rsidR="002442E2" w:rsidRPr="00E52451" w:rsidRDefault="002442E2" w:rsidP="002442E2">
            <w:pPr>
              <w:pStyle w:val="a8"/>
              <w:jc w:val="center"/>
              <w:rPr>
                <w:rFonts w:eastAsia="Calibri" w:cs="Calibri"/>
                <w:sz w:val="16"/>
                <w:szCs w:val="16"/>
                <w:lang w:eastAsia="ar-SA"/>
              </w:rPr>
            </w:pPr>
            <w:r>
              <w:rPr>
                <w:rFonts w:eastAsia="Calibri" w:cs="Calibri"/>
                <w:sz w:val="16"/>
                <w:szCs w:val="16"/>
                <w:lang w:eastAsia="ar-SA"/>
              </w:rPr>
              <w:t>0</w:t>
            </w:r>
          </w:p>
        </w:tc>
        <w:tc>
          <w:tcPr>
            <w:tcW w:w="851" w:type="dxa"/>
            <w:shd w:val="clear" w:color="auto" w:fill="auto"/>
            <w:vAlign w:val="center"/>
          </w:tcPr>
          <w:p w:rsidR="002442E2" w:rsidRPr="00E52451" w:rsidRDefault="002442E2" w:rsidP="002442E2">
            <w:pPr>
              <w:pStyle w:val="a8"/>
              <w:jc w:val="center"/>
              <w:rPr>
                <w:rFonts w:eastAsia="Calibri" w:cs="Calibri"/>
                <w:sz w:val="16"/>
                <w:szCs w:val="16"/>
                <w:lang w:eastAsia="ar-SA"/>
              </w:rPr>
            </w:pPr>
            <w:r>
              <w:rPr>
                <w:rFonts w:eastAsia="Calibri" w:cs="Calibri"/>
                <w:sz w:val="16"/>
                <w:szCs w:val="16"/>
                <w:lang w:eastAsia="ar-SA"/>
              </w:rPr>
              <w:t>0</w:t>
            </w:r>
          </w:p>
        </w:tc>
        <w:tc>
          <w:tcPr>
            <w:tcW w:w="992" w:type="dxa"/>
            <w:shd w:val="clear" w:color="auto" w:fill="auto"/>
            <w:vAlign w:val="center"/>
          </w:tcPr>
          <w:p w:rsidR="002442E2" w:rsidRPr="00E52451" w:rsidRDefault="002442E2" w:rsidP="002442E2">
            <w:pPr>
              <w:pStyle w:val="a8"/>
              <w:jc w:val="center"/>
              <w:rPr>
                <w:rFonts w:eastAsia="Calibri" w:cs="Calibri"/>
                <w:sz w:val="16"/>
                <w:szCs w:val="16"/>
                <w:lang w:eastAsia="ar-SA"/>
              </w:rPr>
            </w:pPr>
            <w:r>
              <w:rPr>
                <w:rFonts w:eastAsia="Calibri" w:cs="Calibri"/>
                <w:sz w:val="16"/>
                <w:szCs w:val="16"/>
                <w:lang w:eastAsia="ar-SA"/>
              </w:rPr>
              <w:t>0</w:t>
            </w:r>
          </w:p>
        </w:tc>
        <w:tc>
          <w:tcPr>
            <w:tcW w:w="992" w:type="dxa"/>
            <w:shd w:val="clear" w:color="auto" w:fill="auto"/>
            <w:vAlign w:val="center"/>
          </w:tcPr>
          <w:p w:rsidR="002442E2" w:rsidRPr="00E52451" w:rsidRDefault="002442E2" w:rsidP="002442E2">
            <w:pPr>
              <w:pStyle w:val="a8"/>
              <w:jc w:val="center"/>
              <w:rPr>
                <w:rFonts w:eastAsia="Calibri" w:cs="Calibri"/>
                <w:sz w:val="16"/>
                <w:szCs w:val="16"/>
                <w:lang w:eastAsia="ar-SA"/>
              </w:rPr>
            </w:pPr>
            <w:r>
              <w:rPr>
                <w:rFonts w:eastAsia="Calibri" w:cs="Calibri"/>
                <w:sz w:val="16"/>
                <w:szCs w:val="16"/>
                <w:lang w:eastAsia="ar-SA"/>
              </w:rPr>
              <w:t>0</w:t>
            </w:r>
          </w:p>
        </w:tc>
        <w:tc>
          <w:tcPr>
            <w:tcW w:w="851" w:type="dxa"/>
            <w:shd w:val="clear" w:color="auto" w:fill="auto"/>
            <w:vAlign w:val="center"/>
          </w:tcPr>
          <w:p w:rsidR="002442E2" w:rsidRPr="00E52451" w:rsidRDefault="002442E2" w:rsidP="002442E2">
            <w:pPr>
              <w:pStyle w:val="a8"/>
              <w:jc w:val="center"/>
              <w:rPr>
                <w:rFonts w:eastAsia="Calibri" w:cs="Calibri"/>
                <w:sz w:val="16"/>
                <w:szCs w:val="16"/>
                <w:lang w:eastAsia="ar-SA"/>
              </w:rPr>
            </w:pPr>
            <w:r>
              <w:rPr>
                <w:rFonts w:eastAsia="Calibri" w:cs="Calibri"/>
                <w:sz w:val="16"/>
                <w:szCs w:val="16"/>
                <w:lang w:eastAsia="ar-SA"/>
              </w:rPr>
              <w:t>0</w:t>
            </w:r>
          </w:p>
        </w:tc>
        <w:tc>
          <w:tcPr>
            <w:tcW w:w="2126" w:type="dxa"/>
            <w:vMerge w:val="restart"/>
            <w:shd w:val="clear" w:color="auto" w:fill="auto"/>
            <w:vAlign w:val="center"/>
          </w:tcPr>
          <w:p w:rsidR="002442E2" w:rsidRDefault="002442E2" w:rsidP="002442E2">
            <w:pPr>
              <w:pStyle w:val="a8"/>
              <w:rPr>
                <w:rFonts w:eastAsia="Calibri" w:cs="Calibri"/>
                <w:sz w:val="16"/>
                <w:szCs w:val="16"/>
                <w:lang w:eastAsia="ar-SA"/>
              </w:rPr>
            </w:pPr>
          </w:p>
          <w:p w:rsidR="002442E2" w:rsidRPr="00E52451" w:rsidRDefault="002442E2" w:rsidP="002442E2">
            <w:pPr>
              <w:pStyle w:val="a8"/>
              <w:rPr>
                <w:rFonts w:eastAsia="Calibri" w:cs="Calibri"/>
                <w:sz w:val="16"/>
                <w:szCs w:val="16"/>
                <w:lang w:eastAsia="ar-SA"/>
              </w:rPr>
            </w:pPr>
            <w:r w:rsidRPr="00E52451">
              <w:rPr>
                <w:rFonts w:eastAsia="Calibri" w:cs="Calibri"/>
                <w:sz w:val="16"/>
                <w:szCs w:val="16"/>
                <w:lang w:eastAsia="ar-SA"/>
              </w:rPr>
              <w:t> </w:t>
            </w:r>
          </w:p>
        </w:tc>
      </w:tr>
      <w:tr w:rsidR="002442E2" w:rsidRPr="00E52451" w:rsidTr="002442E2">
        <w:trPr>
          <w:trHeight w:val="312"/>
        </w:trPr>
        <w:tc>
          <w:tcPr>
            <w:tcW w:w="575" w:type="dxa"/>
            <w:vMerge/>
            <w:shd w:val="clear" w:color="auto" w:fill="auto"/>
            <w:vAlign w:val="center"/>
          </w:tcPr>
          <w:p w:rsidR="002442E2" w:rsidRPr="00E52451" w:rsidRDefault="002442E2" w:rsidP="002442E2">
            <w:pPr>
              <w:pStyle w:val="a8"/>
              <w:rPr>
                <w:rFonts w:eastAsia="Calibri" w:cs="Calibri"/>
                <w:sz w:val="16"/>
                <w:szCs w:val="16"/>
                <w:lang w:eastAsia="ar-SA"/>
              </w:rPr>
            </w:pPr>
          </w:p>
        </w:tc>
        <w:tc>
          <w:tcPr>
            <w:tcW w:w="3928" w:type="dxa"/>
            <w:vMerge/>
            <w:shd w:val="clear" w:color="auto" w:fill="auto"/>
            <w:vAlign w:val="center"/>
          </w:tcPr>
          <w:p w:rsidR="002442E2" w:rsidRPr="00E52451" w:rsidRDefault="002442E2" w:rsidP="002442E2">
            <w:pPr>
              <w:pStyle w:val="a8"/>
              <w:rPr>
                <w:rFonts w:eastAsia="Calibri" w:cs="Calibri"/>
                <w:sz w:val="16"/>
                <w:szCs w:val="16"/>
                <w:lang w:eastAsia="ar-SA"/>
              </w:rPr>
            </w:pPr>
          </w:p>
        </w:tc>
        <w:tc>
          <w:tcPr>
            <w:tcW w:w="2268" w:type="dxa"/>
            <w:shd w:val="clear" w:color="auto" w:fill="auto"/>
            <w:vAlign w:val="center"/>
          </w:tcPr>
          <w:p w:rsidR="002442E2" w:rsidRPr="00E52451" w:rsidRDefault="002442E2" w:rsidP="002442E2">
            <w:pPr>
              <w:pStyle w:val="a8"/>
              <w:rPr>
                <w:rFonts w:eastAsia="Calibri" w:cs="Calibri"/>
                <w:sz w:val="16"/>
                <w:szCs w:val="16"/>
                <w:lang w:eastAsia="ar-SA"/>
              </w:rPr>
            </w:pPr>
            <w:r w:rsidRPr="00E52451">
              <w:rPr>
                <w:rFonts w:eastAsia="Calibri" w:cs="Calibri"/>
                <w:sz w:val="16"/>
                <w:szCs w:val="16"/>
                <w:lang w:eastAsia="ar-SA"/>
              </w:rPr>
              <w:t>Средства бюджета городского округа Пущино</w:t>
            </w:r>
          </w:p>
        </w:tc>
        <w:tc>
          <w:tcPr>
            <w:tcW w:w="1559" w:type="dxa"/>
            <w:vMerge/>
            <w:shd w:val="clear" w:color="auto" w:fill="auto"/>
            <w:vAlign w:val="center"/>
          </w:tcPr>
          <w:p w:rsidR="002442E2" w:rsidRPr="00E52451" w:rsidRDefault="002442E2" w:rsidP="002442E2">
            <w:pPr>
              <w:pStyle w:val="a8"/>
              <w:rPr>
                <w:rFonts w:eastAsia="Calibri" w:cs="Calibri"/>
                <w:sz w:val="16"/>
                <w:szCs w:val="16"/>
                <w:lang w:eastAsia="ar-SA"/>
              </w:rPr>
            </w:pPr>
          </w:p>
        </w:tc>
        <w:tc>
          <w:tcPr>
            <w:tcW w:w="1134" w:type="dxa"/>
            <w:shd w:val="clear" w:color="auto" w:fill="auto"/>
            <w:vAlign w:val="center"/>
          </w:tcPr>
          <w:p w:rsidR="002442E2" w:rsidRPr="00E52451" w:rsidRDefault="002442E2" w:rsidP="002442E2">
            <w:pPr>
              <w:pStyle w:val="a8"/>
              <w:jc w:val="center"/>
              <w:rPr>
                <w:rFonts w:eastAsia="Calibri" w:cs="Calibri"/>
                <w:sz w:val="16"/>
                <w:szCs w:val="16"/>
                <w:lang w:eastAsia="ar-SA"/>
              </w:rPr>
            </w:pPr>
            <w:r>
              <w:rPr>
                <w:rFonts w:eastAsia="Calibri" w:cs="Calibri"/>
                <w:sz w:val="16"/>
                <w:szCs w:val="16"/>
                <w:lang w:eastAsia="ar-SA"/>
              </w:rPr>
              <w:t>0</w:t>
            </w:r>
          </w:p>
        </w:tc>
        <w:tc>
          <w:tcPr>
            <w:tcW w:w="992" w:type="dxa"/>
            <w:shd w:val="clear" w:color="auto" w:fill="auto"/>
            <w:vAlign w:val="center"/>
          </w:tcPr>
          <w:p w:rsidR="002442E2" w:rsidRPr="00E52451" w:rsidRDefault="002442E2" w:rsidP="002442E2">
            <w:pPr>
              <w:pStyle w:val="a8"/>
              <w:jc w:val="center"/>
              <w:rPr>
                <w:rFonts w:eastAsia="Calibri" w:cs="Calibri"/>
                <w:sz w:val="16"/>
                <w:szCs w:val="16"/>
                <w:lang w:eastAsia="ar-SA"/>
              </w:rPr>
            </w:pPr>
            <w:r>
              <w:rPr>
                <w:rFonts w:eastAsia="Calibri" w:cs="Calibri"/>
                <w:sz w:val="16"/>
                <w:szCs w:val="16"/>
                <w:lang w:eastAsia="ar-SA"/>
              </w:rPr>
              <w:t>0</w:t>
            </w:r>
          </w:p>
        </w:tc>
        <w:tc>
          <w:tcPr>
            <w:tcW w:w="851" w:type="dxa"/>
            <w:shd w:val="clear" w:color="auto" w:fill="auto"/>
            <w:vAlign w:val="center"/>
          </w:tcPr>
          <w:p w:rsidR="002442E2" w:rsidRPr="00E52451" w:rsidRDefault="002442E2" w:rsidP="002442E2">
            <w:pPr>
              <w:pStyle w:val="a8"/>
              <w:jc w:val="center"/>
              <w:rPr>
                <w:rFonts w:eastAsia="Calibri" w:cs="Calibri"/>
                <w:sz w:val="16"/>
                <w:szCs w:val="16"/>
                <w:lang w:eastAsia="ar-SA"/>
              </w:rPr>
            </w:pPr>
            <w:r>
              <w:rPr>
                <w:rFonts w:eastAsia="Calibri" w:cs="Calibri"/>
                <w:sz w:val="16"/>
                <w:szCs w:val="16"/>
                <w:lang w:eastAsia="ar-SA"/>
              </w:rPr>
              <w:t>0</w:t>
            </w:r>
          </w:p>
        </w:tc>
        <w:tc>
          <w:tcPr>
            <w:tcW w:w="992" w:type="dxa"/>
            <w:shd w:val="clear" w:color="auto" w:fill="auto"/>
            <w:vAlign w:val="center"/>
          </w:tcPr>
          <w:p w:rsidR="002442E2" w:rsidRPr="00E52451" w:rsidRDefault="002442E2" w:rsidP="002442E2">
            <w:pPr>
              <w:pStyle w:val="a8"/>
              <w:jc w:val="center"/>
              <w:rPr>
                <w:rFonts w:eastAsia="Calibri" w:cs="Calibri"/>
                <w:sz w:val="16"/>
                <w:szCs w:val="16"/>
                <w:lang w:eastAsia="ar-SA"/>
              </w:rPr>
            </w:pPr>
            <w:r>
              <w:rPr>
                <w:rFonts w:eastAsia="Calibri" w:cs="Calibri"/>
                <w:sz w:val="16"/>
                <w:szCs w:val="16"/>
                <w:lang w:eastAsia="ar-SA"/>
              </w:rPr>
              <w:t>0</w:t>
            </w:r>
          </w:p>
        </w:tc>
        <w:tc>
          <w:tcPr>
            <w:tcW w:w="992" w:type="dxa"/>
            <w:shd w:val="clear" w:color="auto" w:fill="auto"/>
            <w:vAlign w:val="center"/>
          </w:tcPr>
          <w:p w:rsidR="002442E2" w:rsidRPr="00E52451" w:rsidRDefault="002442E2" w:rsidP="002442E2">
            <w:pPr>
              <w:pStyle w:val="a8"/>
              <w:jc w:val="center"/>
              <w:rPr>
                <w:rFonts w:eastAsia="Calibri" w:cs="Calibri"/>
                <w:sz w:val="16"/>
                <w:szCs w:val="16"/>
                <w:lang w:eastAsia="ar-SA"/>
              </w:rPr>
            </w:pPr>
            <w:r>
              <w:rPr>
                <w:rFonts w:eastAsia="Calibri" w:cs="Calibri"/>
                <w:sz w:val="16"/>
                <w:szCs w:val="16"/>
                <w:lang w:eastAsia="ar-SA"/>
              </w:rPr>
              <w:t>0</w:t>
            </w:r>
          </w:p>
        </w:tc>
        <w:tc>
          <w:tcPr>
            <w:tcW w:w="851" w:type="dxa"/>
            <w:shd w:val="clear" w:color="auto" w:fill="auto"/>
            <w:vAlign w:val="center"/>
          </w:tcPr>
          <w:p w:rsidR="002442E2" w:rsidRPr="00E52451" w:rsidRDefault="002442E2" w:rsidP="002442E2">
            <w:pPr>
              <w:pStyle w:val="a8"/>
              <w:jc w:val="center"/>
              <w:rPr>
                <w:rFonts w:eastAsia="Calibri" w:cs="Calibri"/>
                <w:sz w:val="16"/>
                <w:szCs w:val="16"/>
                <w:lang w:eastAsia="ar-SA"/>
              </w:rPr>
            </w:pPr>
            <w:r>
              <w:rPr>
                <w:rFonts w:eastAsia="Calibri" w:cs="Calibri"/>
                <w:sz w:val="16"/>
                <w:szCs w:val="16"/>
                <w:lang w:eastAsia="ar-SA"/>
              </w:rPr>
              <w:t>0</w:t>
            </w:r>
          </w:p>
        </w:tc>
        <w:tc>
          <w:tcPr>
            <w:tcW w:w="2126" w:type="dxa"/>
            <w:vMerge/>
            <w:shd w:val="clear" w:color="auto" w:fill="auto"/>
            <w:vAlign w:val="center"/>
          </w:tcPr>
          <w:p w:rsidR="002442E2" w:rsidRPr="00E52451" w:rsidRDefault="002442E2" w:rsidP="002442E2">
            <w:pPr>
              <w:pStyle w:val="a8"/>
              <w:rPr>
                <w:rFonts w:eastAsia="Calibri" w:cs="Calibri"/>
                <w:sz w:val="16"/>
                <w:szCs w:val="16"/>
                <w:lang w:eastAsia="ar-SA"/>
              </w:rPr>
            </w:pPr>
          </w:p>
        </w:tc>
      </w:tr>
      <w:tr w:rsidR="002442E2" w:rsidRPr="00E52451" w:rsidTr="002442E2">
        <w:trPr>
          <w:trHeight w:val="312"/>
        </w:trPr>
        <w:tc>
          <w:tcPr>
            <w:tcW w:w="575" w:type="dxa"/>
            <w:vMerge/>
            <w:shd w:val="clear" w:color="auto" w:fill="auto"/>
            <w:vAlign w:val="center"/>
          </w:tcPr>
          <w:p w:rsidR="002442E2" w:rsidRPr="00E52451" w:rsidRDefault="002442E2" w:rsidP="002442E2">
            <w:pPr>
              <w:pStyle w:val="a8"/>
              <w:rPr>
                <w:rFonts w:eastAsia="Calibri" w:cs="Calibri"/>
                <w:sz w:val="16"/>
                <w:szCs w:val="16"/>
                <w:lang w:eastAsia="ar-SA"/>
              </w:rPr>
            </w:pPr>
          </w:p>
        </w:tc>
        <w:tc>
          <w:tcPr>
            <w:tcW w:w="3928" w:type="dxa"/>
            <w:vMerge/>
            <w:shd w:val="clear" w:color="auto" w:fill="auto"/>
            <w:vAlign w:val="center"/>
          </w:tcPr>
          <w:p w:rsidR="002442E2" w:rsidRPr="00E52451" w:rsidRDefault="002442E2" w:rsidP="002442E2">
            <w:pPr>
              <w:pStyle w:val="a8"/>
              <w:rPr>
                <w:rFonts w:eastAsia="Calibri" w:cs="Calibri"/>
                <w:sz w:val="16"/>
                <w:szCs w:val="16"/>
                <w:lang w:eastAsia="ar-SA"/>
              </w:rPr>
            </w:pPr>
          </w:p>
        </w:tc>
        <w:tc>
          <w:tcPr>
            <w:tcW w:w="2268" w:type="dxa"/>
            <w:shd w:val="clear" w:color="auto" w:fill="auto"/>
          </w:tcPr>
          <w:p w:rsidR="002442E2" w:rsidRPr="00E52451" w:rsidRDefault="002442E2" w:rsidP="002442E2">
            <w:pPr>
              <w:pStyle w:val="a8"/>
              <w:rPr>
                <w:sz w:val="16"/>
                <w:szCs w:val="16"/>
                <w:lang w:eastAsia="ar-SA"/>
              </w:rPr>
            </w:pPr>
            <w:r w:rsidRPr="00E52451">
              <w:rPr>
                <w:sz w:val="16"/>
                <w:szCs w:val="16"/>
                <w:lang w:eastAsia="ar-SA"/>
              </w:rPr>
              <w:t>Средства федерального бюджета</w:t>
            </w:r>
          </w:p>
        </w:tc>
        <w:tc>
          <w:tcPr>
            <w:tcW w:w="1559" w:type="dxa"/>
            <w:vMerge/>
            <w:shd w:val="clear" w:color="auto" w:fill="auto"/>
            <w:vAlign w:val="center"/>
          </w:tcPr>
          <w:p w:rsidR="002442E2" w:rsidRPr="00E52451" w:rsidRDefault="002442E2" w:rsidP="002442E2">
            <w:pPr>
              <w:pStyle w:val="a8"/>
              <w:rPr>
                <w:rFonts w:eastAsia="Calibri" w:cs="Calibri"/>
                <w:sz w:val="16"/>
                <w:szCs w:val="16"/>
                <w:lang w:eastAsia="ar-SA"/>
              </w:rPr>
            </w:pPr>
          </w:p>
        </w:tc>
        <w:tc>
          <w:tcPr>
            <w:tcW w:w="1134" w:type="dxa"/>
            <w:shd w:val="clear" w:color="auto" w:fill="auto"/>
            <w:vAlign w:val="center"/>
          </w:tcPr>
          <w:p w:rsidR="002442E2" w:rsidRPr="00E52451" w:rsidRDefault="002442E2" w:rsidP="002442E2">
            <w:pPr>
              <w:pStyle w:val="a8"/>
              <w:jc w:val="center"/>
              <w:rPr>
                <w:rFonts w:eastAsia="Calibri" w:cs="Calibri"/>
                <w:sz w:val="16"/>
                <w:szCs w:val="16"/>
                <w:lang w:eastAsia="ar-SA"/>
              </w:rPr>
            </w:pPr>
            <w:r>
              <w:rPr>
                <w:rFonts w:eastAsia="Calibri" w:cs="Calibri"/>
                <w:sz w:val="16"/>
                <w:szCs w:val="16"/>
                <w:lang w:eastAsia="ar-SA"/>
              </w:rPr>
              <w:t>0</w:t>
            </w:r>
          </w:p>
        </w:tc>
        <w:tc>
          <w:tcPr>
            <w:tcW w:w="992" w:type="dxa"/>
            <w:shd w:val="clear" w:color="auto" w:fill="auto"/>
            <w:vAlign w:val="center"/>
          </w:tcPr>
          <w:p w:rsidR="002442E2" w:rsidRPr="00E52451" w:rsidRDefault="002442E2" w:rsidP="002442E2">
            <w:pPr>
              <w:pStyle w:val="a8"/>
              <w:jc w:val="center"/>
              <w:rPr>
                <w:rFonts w:eastAsia="Calibri" w:cs="Calibri"/>
                <w:sz w:val="16"/>
                <w:szCs w:val="16"/>
                <w:lang w:eastAsia="ar-SA"/>
              </w:rPr>
            </w:pPr>
            <w:r>
              <w:rPr>
                <w:rFonts w:eastAsia="Calibri" w:cs="Calibri"/>
                <w:sz w:val="16"/>
                <w:szCs w:val="16"/>
                <w:lang w:eastAsia="ar-SA"/>
              </w:rPr>
              <w:t>0</w:t>
            </w:r>
          </w:p>
        </w:tc>
        <w:tc>
          <w:tcPr>
            <w:tcW w:w="851" w:type="dxa"/>
            <w:shd w:val="clear" w:color="auto" w:fill="auto"/>
            <w:vAlign w:val="center"/>
          </w:tcPr>
          <w:p w:rsidR="002442E2" w:rsidRPr="00E52451" w:rsidRDefault="002442E2" w:rsidP="002442E2">
            <w:pPr>
              <w:pStyle w:val="a8"/>
              <w:jc w:val="center"/>
              <w:rPr>
                <w:rFonts w:eastAsia="Calibri" w:cs="Calibri"/>
                <w:sz w:val="16"/>
                <w:szCs w:val="16"/>
                <w:lang w:eastAsia="ar-SA"/>
              </w:rPr>
            </w:pPr>
            <w:r>
              <w:rPr>
                <w:rFonts w:eastAsia="Calibri" w:cs="Calibri"/>
                <w:sz w:val="16"/>
                <w:szCs w:val="16"/>
                <w:lang w:eastAsia="ar-SA"/>
              </w:rPr>
              <w:t>0</w:t>
            </w:r>
          </w:p>
        </w:tc>
        <w:tc>
          <w:tcPr>
            <w:tcW w:w="992" w:type="dxa"/>
            <w:shd w:val="clear" w:color="auto" w:fill="auto"/>
            <w:vAlign w:val="center"/>
          </w:tcPr>
          <w:p w:rsidR="002442E2" w:rsidRPr="00E52451" w:rsidRDefault="002442E2" w:rsidP="002442E2">
            <w:pPr>
              <w:pStyle w:val="a8"/>
              <w:jc w:val="center"/>
              <w:rPr>
                <w:rFonts w:eastAsia="Calibri" w:cs="Calibri"/>
                <w:sz w:val="16"/>
                <w:szCs w:val="16"/>
                <w:lang w:eastAsia="ar-SA"/>
              </w:rPr>
            </w:pPr>
            <w:r>
              <w:rPr>
                <w:rFonts w:eastAsia="Calibri" w:cs="Calibri"/>
                <w:sz w:val="16"/>
                <w:szCs w:val="16"/>
                <w:lang w:eastAsia="ar-SA"/>
              </w:rPr>
              <w:t>0</w:t>
            </w:r>
          </w:p>
        </w:tc>
        <w:tc>
          <w:tcPr>
            <w:tcW w:w="992" w:type="dxa"/>
            <w:shd w:val="clear" w:color="auto" w:fill="auto"/>
            <w:vAlign w:val="center"/>
          </w:tcPr>
          <w:p w:rsidR="002442E2" w:rsidRPr="00E52451" w:rsidRDefault="002442E2" w:rsidP="002442E2">
            <w:pPr>
              <w:pStyle w:val="a8"/>
              <w:jc w:val="center"/>
              <w:rPr>
                <w:rFonts w:eastAsia="Calibri" w:cs="Calibri"/>
                <w:sz w:val="16"/>
                <w:szCs w:val="16"/>
                <w:lang w:eastAsia="ar-SA"/>
              </w:rPr>
            </w:pPr>
            <w:r>
              <w:rPr>
                <w:rFonts w:eastAsia="Calibri" w:cs="Calibri"/>
                <w:sz w:val="16"/>
                <w:szCs w:val="16"/>
                <w:lang w:eastAsia="ar-SA"/>
              </w:rPr>
              <w:t>0</w:t>
            </w:r>
          </w:p>
        </w:tc>
        <w:tc>
          <w:tcPr>
            <w:tcW w:w="851" w:type="dxa"/>
            <w:shd w:val="clear" w:color="auto" w:fill="auto"/>
            <w:vAlign w:val="center"/>
          </w:tcPr>
          <w:p w:rsidR="002442E2" w:rsidRPr="00E52451" w:rsidRDefault="002442E2" w:rsidP="002442E2">
            <w:pPr>
              <w:pStyle w:val="a8"/>
              <w:jc w:val="center"/>
              <w:rPr>
                <w:rFonts w:eastAsia="Calibri" w:cs="Calibri"/>
                <w:sz w:val="16"/>
                <w:szCs w:val="16"/>
                <w:lang w:eastAsia="ar-SA"/>
              </w:rPr>
            </w:pPr>
            <w:r>
              <w:rPr>
                <w:rFonts w:eastAsia="Calibri" w:cs="Calibri"/>
                <w:sz w:val="16"/>
                <w:szCs w:val="16"/>
                <w:lang w:eastAsia="ar-SA"/>
              </w:rPr>
              <w:t>0</w:t>
            </w:r>
          </w:p>
        </w:tc>
        <w:tc>
          <w:tcPr>
            <w:tcW w:w="2126" w:type="dxa"/>
            <w:vMerge/>
            <w:shd w:val="clear" w:color="auto" w:fill="auto"/>
            <w:vAlign w:val="center"/>
          </w:tcPr>
          <w:p w:rsidR="002442E2" w:rsidRPr="00E52451" w:rsidRDefault="002442E2" w:rsidP="002442E2">
            <w:pPr>
              <w:pStyle w:val="a8"/>
              <w:rPr>
                <w:rFonts w:eastAsia="Calibri" w:cs="Calibri"/>
                <w:sz w:val="16"/>
                <w:szCs w:val="16"/>
                <w:lang w:eastAsia="ar-SA"/>
              </w:rPr>
            </w:pPr>
          </w:p>
        </w:tc>
      </w:tr>
      <w:tr w:rsidR="002442E2" w:rsidRPr="00E52451" w:rsidTr="002442E2">
        <w:trPr>
          <w:trHeight w:val="705"/>
        </w:trPr>
        <w:tc>
          <w:tcPr>
            <w:tcW w:w="575" w:type="dxa"/>
            <w:vMerge/>
            <w:vAlign w:val="center"/>
          </w:tcPr>
          <w:p w:rsidR="002442E2" w:rsidRPr="00E52451" w:rsidRDefault="002442E2" w:rsidP="002442E2">
            <w:pPr>
              <w:pStyle w:val="a8"/>
              <w:rPr>
                <w:rFonts w:eastAsia="Calibri" w:cs="Calibri"/>
                <w:sz w:val="16"/>
                <w:szCs w:val="16"/>
                <w:lang w:eastAsia="ar-SA"/>
              </w:rPr>
            </w:pPr>
          </w:p>
        </w:tc>
        <w:tc>
          <w:tcPr>
            <w:tcW w:w="3928" w:type="dxa"/>
            <w:vMerge/>
            <w:vAlign w:val="center"/>
          </w:tcPr>
          <w:p w:rsidR="002442E2" w:rsidRPr="00E52451" w:rsidRDefault="002442E2" w:rsidP="002442E2">
            <w:pPr>
              <w:pStyle w:val="a8"/>
              <w:rPr>
                <w:rFonts w:eastAsia="Calibri" w:cs="Calibri"/>
                <w:sz w:val="16"/>
                <w:szCs w:val="16"/>
                <w:lang w:eastAsia="ar-SA"/>
              </w:rPr>
            </w:pPr>
          </w:p>
        </w:tc>
        <w:tc>
          <w:tcPr>
            <w:tcW w:w="2268" w:type="dxa"/>
            <w:shd w:val="clear" w:color="auto" w:fill="auto"/>
          </w:tcPr>
          <w:p w:rsidR="002442E2" w:rsidRPr="00E52451" w:rsidRDefault="002442E2" w:rsidP="002442E2">
            <w:pPr>
              <w:pStyle w:val="a8"/>
              <w:rPr>
                <w:sz w:val="16"/>
                <w:szCs w:val="16"/>
                <w:lang w:eastAsia="ar-SA"/>
              </w:rPr>
            </w:pPr>
            <w:r w:rsidRPr="00E52451">
              <w:rPr>
                <w:sz w:val="16"/>
                <w:szCs w:val="16"/>
                <w:lang w:eastAsia="ar-SA"/>
              </w:rPr>
              <w:t>Средства бюджета Московской области</w:t>
            </w:r>
          </w:p>
        </w:tc>
        <w:tc>
          <w:tcPr>
            <w:tcW w:w="1559" w:type="dxa"/>
            <w:vMerge/>
            <w:vAlign w:val="center"/>
          </w:tcPr>
          <w:p w:rsidR="002442E2" w:rsidRPr="00E52451" w:rsidRDefault="002442E2" w:rsidP="002442E2">
            <w:pPr>
              <w:pStyle w:val="a8"/>
              <w:rPr>
                <w:rFonts w:eastAsia="Calibri" w:cs="Calibri"/>
                <w:sz w:val="16"/>
                <w:szCs w:val="16"/>
                <w:lang w:eastAsia="ar-SA"/>
              </w:rPr>
            </w:pPr>
          </w:p>
        </w:tc>
        <w:tc>
          <w:tcPr>
            <w:tcW w:w="1134" w:type="dxa"/>
            <w:shd w:val="clear" w:color="auto" w:fill="auto"/>
            <w:vAlign w:val="center"/>
          </w:tcPr>
          <w:p w:rsidR="002442E2" w:rsidRPr="00E52451" w:rsidRDefault="002442E2" w:rsidP="002442E2">
            <w:pPr>
              <w:pStyle w:val="a8"/>
              <w:jc w:val="center"/>
              <w:rPr>
                <w:rFonts w:eastAsia="Calibri" w:cs="Calibri"/>
                <w:sz w:val="16"/>
                <w:szCs w:val="16"/>
                <w:lang w:eastAsia="ar-SA"/>
              </w:rPr>
            </w:pPr>
            <w:r>
              <w:rPr>
                <w:rFonts w:eastAsia="Calibri" w:cs="Calibri"/>
                <w:sz w:val="16"/>
                <w:szCs w:val="16"/>
                <w:lang w:eastAsia="ar-SA"/>
              </w:rPr>
              <w:t>0</w:t>
            </w:r>
          </w:p>
        </w:tc>
        <w:tc>
          <w:tcPr>
            <w:tcW w:w="992" w:type="dxa"/>
            <w:shd w:val="clear" w:color="auto" w:fill="auto"/>
            <w:vAlign w:val="center"/>
          </w:tcPr>
          <w:p w:rsidR="002442E2" w:rsidRPr="00E52451" w:rsidRDefault="002442E2" w:rsidP="002442E2">
            <w:pPr>
              <w:pStyle w:val="a8"/>
              <w:jc w:val="center"/>
              <w:rPr>
                <w:rFonts w:eastAsia="Calibri" w:cs="Calibri"/>
                <w:sz w:val="16"/>
                <w:szCs w:val="16"/>
                <w:lang w:eastAsia="ar-SA"/>
              </w:rPr>
            </w:pPr>
            <w:r>
              <w:rPr>
                <w:rFonts w:eastAsia="Calibri" w:cs="Calibri"/>
                <w:sz w:val="16"/>
                <w:szCs w:val="16"/>
                <w:lang w:eastAsia="ar-SA"/>
              </w:rPr>
              <w:t>0</w:t>
            </w:r>
          </w:p>
        </w:tc>
        <w:tc>
          <w:tcPr>
            <w:tcW w:w="851" w:type="dxa"/>
            <w:shd w:val="clear" w:color="auto" w:fill="auto"/>
            <w:vAlign w:val="center"/>
          </w:tcPr>
          <w:p w:rsidR="002442E2" w:rsidRPr="00E52451" w:rsidRDefault="002442E2" w:rsidP="002442E2">
            <w:pPr>
              <w:pStyle w:val="a8"/>
              <w:jc w:val="center"/>
              <w:rPr>
                <w:rFonts w:eastAsia="Calibri" w:cs="Calibri"/>
                <w:sz w:val="16"/>
                <w:szCs w:val="16"/>
                <w:lang w:eastAsia="ar-SA"/>
              </w:rPr>
            </w:pPr>
            <w:r>
              <w:rPr>
                <w:rFonts w:eastAsia="Calibri" w:cs="Calibri"/>
                <w:sz w:val="16"/>
                <w:szCs w:val="16"/>
                <w:lang w:eastAsia="ar-SA"/>
              </w:rPr>
              <w:t>0</w:t>
            </w:r>
          </w:p>
        </w:tc>
        <w:tc>
          <w:tcPr>
            <w:tcW w:w="992" w:type="dxa"/>
            <w:shd w:val="clear" w:color="auto" w:fill="auto"/>
            <w:vAlign w:val="center"/>
          </w:tcPr>
          <w:p w:rsidR="002442E2" w:rsidRPr="00E52451" w:rsidRDefault="002442E2" w:rsidP="002442E2">
            <w:pPr>
              <w:pStyle w:val="a8"/>
              <w:jc w:val="center"/>
              <w:rPr>
                <w:rFonts w:eastAsia="Calibri" w:cs="Calibri"/>
                <w:sz w:val="16"/>
                <w:szCs w:val="16"/>
                <w:lang w:eastAsia="ar-SA"/>
              </w:rPr>
            </w:pPr>
            <w:r>
              <w:rPr>
                <w:rFonts w:eastAsia="Calibri" w:cs="Calibri"/>
                <w:sz w:val="16"/>
                <w:szCs w:val="16"/>
                <w:lang w:eastAsia="ar-SA"/>
              </w:rPr>
              <w:t>0</w:t>
            </w:r>
          </w:p>
        </w:tc>
        <w:tc>
          <w:tcPr>
            <w:tcW w:w="992" w:type="dxa"/>
            <w:shd w:val="clear" w:color="auto" w:fill="auto"/>
            <w:vAlign w:val="center"/>
          </w:tcPr>
          <w:p w:rsidR="002442E2" w:rsidRPr="00E52451" w:rsidRDefault="002442E2" w:rsidP="002442E2">
            <w:pPr>
              <w:pStyle w:val="a8"/>
              <w:jc w:val="center"/>
              <w:rPr>
                <w:rFonts w:eastAsia="Calibri" w:cs="Calibri"/>
                <w:sz w:val="16"/>
                <w:szCs w:val="16"/>
                <w:lang w:eastAsia="ar-SA"/>
              </w:rPr>
            </w:pPr>
            <w:r>
              <w:rPr>
                <w:rFonts w:eastAsia="Calibri" w:cs="Calibri"/>
                <w:sz w:val="16"/>
                <w:szCs w:val="16"/>
                <w:lang w:eastAsia="ar-SA"/>
              </w:rPr>
              <w:t>0</w:t>
            </w:r>
          </w:p>
        </w:tc>
        <w:tc>
          <w:tcPr>
            <w:tcW w:w="851" w:type="dxa"/>
            <w:shd w:val="clear" w:color="auto" w:fill="auto"/>
            <w:vAlign w:val="center"/>
          </w:tcPr>
          <w:p w:rsidR="002442E2" w:rsidRPr="00E52451" w:rsidRDefault="002442E2" w:rsidP="002442E2">
            <w:pPr>
              <w:pStyle w:val="a8"/>
              <w:jc w:val="center"/>
              <w:rPr>
                <w:rFonts w:eastAsia="Calibri" w:cs="Calibri"/>
                <w:sz w:val="16"/>
                <w:szCs w:val="16"/>
                <w:lang w:eastAsia="ar-SA"/>
              </w:rPr>
            </w:pPr>
            <w:r>
              <w:rPr>
                <w:rFonts w:eastAsia="Calibri" w:cs="Calibri"/>
                <w:sz w:val="16"/>
                <w:szCs w:val="16"/>
                <w:lang w:eastAsia="ar-SA"/>
              </w:rPr>
              <w:t>0</w:t>
            </w:r>
          </w:p>
        </w:tc>
        <w:tc>
          <w:tcPr>
            <w:tcW w:w="2126" w:type="dxa"/>
            <w:vMerge/>
            <w:vAlign w:val="center"/>
          </w:tcPr>
          <w:p w:rsidR="002442E2" w:rsidRPr="00E52451" w:rsidRDefault="002442E2" w:rsidP="002442E2">
            <w:pPr>
              <w:pStyle w:val="a8"/>
              <w:rPr>
                <w:rFonts w:eastAsia="Calibri" w:cs="Calibri"/>
                <w:sz w:val="16"/>
                <w:szCs w:val="16"/>
                <w:lang w:eastAsia="ar-SA"/>
              </w:rPr>
            </w:pPr>
          </w:p>
        </w:tc>
      </w:tr>
      <w:tr w:rsidR="002442E2" w:rsidRPr="00E52451" w:rsidTr="002442E2">
        <w:trPr>
          <w:trHeight w:val="400"/>
        </w:trPr>
        <w:tc>
          <w:tcPr>
            <w:tcW w:w="575" w:type="dxa"/>
            <w:vMerge/>
            <w:vAlign w:val="center"/>
          </w:tcPr>
          <w:p w:rsidR="002442E2" w:rsidRPr="00E52451" w:rsidRDefault="002442E2" w:rsidP="002442E2">
            <w:pPr>
              <w:pStyle w:val="a8"/>
              <w:rPr>
                <w:rFonts w:eastAsia="Calibri" w:cs="Calibri"/>
                <w:sz w:val="16"/>
                <w:szCs w:val="16"/>
                <w:lang w:eastAsia="ar-SA"/>
              </w:rPr>
            </w:pPr>
          </w:p>
        </w:tc>
        <w:tc>
          <w:tcPr>
            <w:tcW w:w="3928" w:type="dxa"/>
            <w:vMerge/>
            <w:vAlign w:val="center"/>
          </w:tcPr>
          <w:p w:rsidR="002442E2" w:rsidRPr="00E52451" w:rsidRDefault="002442E2" w:rsidP="002442E2">
            <w:pPr>
              <w:pStyle w:val="a8"/>
              <w:rPr>
                <w:rFonts w:eastAsia="Calibri" w:cs="Calibri"/>
                <w:sz w:val="16"/>
                <w:szCs w:val="16"/>
                <w:lang w:eastAsia="ar-SA"/>
              </w:rPr>
            </w:pPr>
          </w:p>
        </w:tc>
        <w:tc>
          <w:tcPr>
            <w:tcW w:w="2268" w:type="dxa"/>
            <w:shd w:val="clear" w:color="auto" w:fill="auto"/>
            <w:vAlign w:val="center"/>
          </w:tcPr>
          <w:p w:rsidR="002442E2" w:rsidRPr="00E52451" w:rsidRDefault="002442E2" w:rsidP="002442E2">
            <w:pPr>
              <w:pStyle w:val="a8"/>
              <w:rPr>
                <w:rFonts w:eastAsia="Calibri" w:cs="Calibri"/>
                <w:sz w:val="16"/>
                <w:szCs w:val="16"/>
                <w:lang w:eastAsia="ar-SA"/>
              </w:rPr>
            </w:pPr>
            <w:r w:rsidRPr="00E52451">
              <w:rPr>
                <w:rFonts w:eastAsia="Calibri" w:cs="Calibri"/>
                <w:sz w:val="16"/>
                <w:szCs w:val="16"/>
                <w:lang w:eastAsia="ar-SA"/>
              </w:rPr>
              <w:t>Внебюджетные источники</w:t>
            </w:r>
          </w:p>
        </w:tc>
        <w:tc>
          <w:tcPr>
            <w:tcW w:w="1559" w:type="dxa"/>
            <w:vMerge/>
            <w:vAlign w:val="center"/>
          </w:tcPr>
          <w:p w:rsidR="002442E2" w:rsidRPr="00E52451" w:rsidRDefault="002442E2" w:rsidP="002442E2">
            <w:pPr>
              <w:pStyle w:val="a8"/>
              <w:rPr>
                <w:rFonts w:eastAsia="Calibri" w:cs="Calibri"/>
                <w:sz w:val="16"/>
                <w:szCs w:val="16"/>
                <w:lang w:eastAsia="ar-SA"/>
              </w:rPr>
            </w:pPr>
          </w:p>
        </w:tc>
        <w:tc>
          <w:tcPr>
            <w:tcW w:w="1134" w:type="dxa"/>
            <w:shd w:val="clear" w:color="auto" w:fill="auto"/>
            <w:vAlign w:val="center"/>
          </w:tcPr>
          <w:p w:rsidR="002442E2" w:rsidRPr="00E52451" w:rsidRDefault="002442E2" w:rsidP="002442E2">
            <w:pPr>
              <w:pStyle w:val="a8"/>
              <w:jc w:val="center"/>
              <w:rPr>
                <w:rFonts w:eastAsia="Calibri" w:cs="Calibri"/>
                <w:sz w:val="16"/>
                <w:szCs w:val="16"/>
                <w:lang w:eastAsia="ar-SA"/>
              </w:rPr>
            </w:pPr>
            <w:r>
              <w:rPr>
                <w:rFonts w:eastAsia="Calibri" w:cs="Calibri"/>
                <w:sz w:val="16"/>
                <w:szCs w:val="16"/>
                <w:lang w:eastAsia="ar-SA"/>
              </w:rPr>
              <w:t>0</w:t>
            </w:r>
          </w:p>
        </w:tc>
        <w:tc>
          <w:tcPr>
            <w:tcW w:w="992" w:type="dxa"/>
            <w:shd w:val="clear" w:color="auto" w:fill="auto"/>
            <w:vAlign w:val="center"/>
          </w:tcPr>
          <w:p w:rsidR="002442E2" w:rsidRPr="00E52451" w:rsidRDefault="002442E2" w:rsidP="002442E2">
            <w:pPr>
              <w:pStyle w:val="a8"/>
              <w:jc w:val="center"/>
              <w:rPr>
                <w:rFonts w:eastAsia="Calibri" w:cs="Calibri"/>
                <w:sz w:val="16"/>
                <w:szCs w:val="16"/>
                <w:lang w:eastAsia="ar-SA"/>
              </w:rPr>
            </w:pPr>
            <w:r>
              <w:rPr>
                <w:rFonts w:eastAsia="Calibri" w:cs="Calibri"/>
                <w:sz w:val="16"/>
                <w:szCs w:val="16"/>
                <w:lang w:eastAsia="ar-SA"/>
              </w:rPr>
              <w:t>0</w:t>
            </w:r>
          </w:p>
        </w:tc>
        <w:tc>
          <w:tcPr>
            <w:tcW w:w="851" w:type="dxa"/>
            <w:shd w:val="clear" w:color="auto" w:fill="auto"/>
            <w:vAlign w:val="center"/>
          </w:tcPr>
          <w:p w:rsidR="002442E2" w:rsidRPr="00E52451" w:rsidRDefault="002442E2" w:rsidP="002442E2">
            <w:pPr>
              <w:pStyle w:val="a8"/>
              <w:jc w:val="center"/>
              <w:rPr>
                <w:rFonts w:eastAsia="Calibri" w:cs="Calibri"/>
                <w:sz w:val="16"/>
                <w:szCs w:val="16"/>
                <w:lang w:eastAsia="ar-SA"/>
              </w:rPr>
            </w:pPr>
            <w:r>
              <w:rPr>
                <w:rFonts w:eastAsia="Calibri" w:cs="Calibri"/>
                <w:sz w:val="16"/>
                <w:szCs w:val="16"/>
                <w:lang w:eastAsia="ar-SA"/>
              </w:rPr>
              <w:t>0</w:t>
            </w:r>
          </w:p>
        </w:tc>
        <w:tc>
          <w:tcPr>
            <w:tcW w:w="992" w:type="dxa"/>
            <w:shd w:val="clear" w:color="auto" w:fill="auto"/>
            <w:vAlign w:val="center"/>
          </w:tcPr>
          <w:p w:rsidR="002442E2" w:rsidRPr="00E52451" w:rsidRDefault="002442E2" w:rsidP="002442E2">
            <w:pPr>
              <w:pStyle w:val="a8"/>
              <w:jc w:val="center"/>
              <w:rPr>
                <w:rFonts w:eastAsia="Calibri" w:cs="Calibri"/>
                <w:sz w:val="16"/>
                <w:szCs w:val="16"/>
                <w:lang w:eastAsia="ar-SA"/>
              </w:rPr>
            </w:pPr>
            <w:r>
              <w:rPr>
                <w:rFonts w:eastAsia="Calibri" w:cs="Calibri"/>
                <w:sz w:val="16"/>
                <w:szCs w:val="16"/>
                <w:lang w:eastAsia="ar-SA"/>
              </w:rPr>
              <w:t>0</w:t>
            </w:r>
          </w:p>
        </w:tc>
        <w:tc>
          <w:tcPr>
            <w:tcW w:w="992" w:type="dxa"/>
            <w:shd w:val="clear" w:color="auto" w:fill="auto"/>
            <w:vAlign w:val="center"/>
          </w:tcPr>
          <w:p w:rsidR="002442E2" w:rsidRPr="00E52451" w:rsidRDefault="002442E2" w:rsidP="002442E2">
            <w:pPr>
              <w:pStyle w:val="a8"/>
              <w:jc w:val="center"/>
              <w:rPr>
                <w:rFonts w:eastAsia="Calibri" w:cs="Calibri"/>
                <w:sz w:val="16"/>
                <w:szCs w:val="16"/>
                <w:lang w:eastAsia="ar-SA"/>
              </w:rPr>
            </w:pPr>
            <w:r>
              <w:rPr>
                <w:rFonts w:eastAsia="Calibri" w:cs="Calibri"/>
                <w:sz w:val="16"/>
                <w:szCs w:val="16"/>
                <w:lang w:eastAsia="ar-SA"/>
              </w:rPr>
              <w:t>0</w:t>
            </w:r>
          </w:p>
        </w:tc>
        <w:tc>
          <w:tcPr>
            <w:tcW w:w="851" w:type="dxa"/>
            <w:shd w:val="clear" w:color="auto" w:fill="auto"/>
            <w:vAlign w:val="center"/>
          </w:tcPr>
          <w:p w:rsidR="002442E2" w:rsidRPr="00E52451" w:rsidRDefault="002442E2" w:rsidP="002442E2">
            <w:pPr>
              <w:pStyle w:val="a8"/>
              <w:jc w:val="center"/>
              <w:rPr>
                <w:rFonts w:eastAsia="Calibri" w:cs="Calibri"/>
                <w:sz w:val="16"/>
                <w:szCs w:val="16"/>
                <w:lang w:eastAsia="ar-SA"/>
              </w:rPr>
            </w:pPr>
            <w:r w:rsidRPr="00E52451">
              <w:rPr>
                <w:rFonts w:eastAsia="Calibri" w:cs="Calibri"/>
                <w:sz w:val="16"/>
                <w:szCs w:val="16"/>
                <w:lang w:eastAsia="ar-SA"/>
              </w:rPr>
              <w:t>0,00</w:t>
            </w:r>
          </w:p>
        </w:tc>
        <w:tc>
          <w:tcPr>
            <w:tcW w:w="2126" w:type="dxa"/>
            <w:vMerge/>
            <w:vAlign w:val="center"/>
          </w:tcPr>
          <w:p w:rsidR="002442E2" w:rsidRPr="00E52451" w:rsidRDefault="002442E2" w:rsidP="002442E2">
            <w:pPr>
              <w:pStyle w:val="a8"/>
              <w:rPr>
                <w:rFonts w:eastAsia="Calibri" w:cs="Calibri"/>
                <w:sz w:val="16"/>
                <w:szCs w:val="16"/>
                <w:lang w:eastAsia="ar-SA"/>
              </w:rPr>
            </w:pPr>
          </w:p>
        </w:tc>
      </w:tr>
    </w:tbl>
    <w:p w:rsidR="002442E2" w:rsidRPr="00E52451" w:rsidRDefault="002442E2" w:rsidP="002442E2">
      <w:pPr>
        <w:pStyle w:val="a8"/>
        <w:rPr>
          <w:rFonts w:eastAsia="Calibri"/>
          <w:lang w:eastAsia="ar-SA"/>
        </w:rPr>
      </w:pPr>
    </w:p>
    <w:p w:rsidR="002442E2" w:rsidRPr="00DE78A6" w:rsidRDefault="002442E2" w:rsidP="002442E2">
      <w:pPr>
        <w:widowControl w:val="0"/>
        <w:autoSpaceDE w:val="0"/>
        <w:autoSpaceDN w:val="0"/>
        <w:adjustRightInd w:val="0"/>
        <w:jc w:val="right"/>
        <w:rPr>
          <w:i/>
        </w:rPr>
      </w:pPr>
    </w:p>
    <w:p w:rsidR="002442E2" w:rsidRDefault="002442E2" w:rsidP="002442E2">
      <w:pPr>
        <w:widowControl w:val="0"/>
        <w:autoSpaceDE w:val="0"/>
        <w:autoSpaceDN w:val="0"/>
        <w:adjustRightInd w:val="0"/>
        <w:jc w:val="right"/>
        <w:rPr>
          <w:i/>
        </w:rPr>
      </w:pPr>
    </w:p>
    <w:p w:rsidR="002442E2" w:rsidRPr="00DE78A6" w:rsidRDefault="002442E2" w:rsidP="002442E2">
      <w:pPr>
        <w:widowControl w:val="0"/>
        <w:autoSpaceDE w:val="0"/>
        <w:autoSpaceDN w:val="0"/>
        <w:adjustRightInd w:val="0"/>
        <w:jc w:val="right"/>
        <w:rPr>
          <w:i/>
        </w:rPr>
      </w:pPr>
      <w:r w:rsidRPr="00DE78A6">
        <w:rPr>
          <w:i/>
        </w:rPr>
        <w:lastRenderedPageBreak/>
        <w:t>ПРИЛОЖЕНИЕ №</w:t>
      </w:r>
      <w:r>
        <w:rPr>
          <w:i/>
        </w:rPr>
        <w:t>4</w:t>
      </w:r>
      <w:proofErr w:type="gramStart"/>
      <w:r w:rsidRPr="00DE78A6">
        <w:rPr>
          <w:i/>
        </w:rPr>
        <w:t xml:space="preserve"> К</w:t>
      </w:r>
      <w:proofErr w:type="gramEnd"/>
      <w:r w:rsidRPr="00DE78A6">
        <w:rPr>
          <w:i/>
        </w:rPr>
        <w:t xml:space="preserve"> МУНИЦИПАЛЬНОЙ ПРОГРАММЕ «ПРЕДОСТАВЛЕНИЕ ЖИЛЬЯ В </w:t>
      </w:r>
    </w:p>
    <w:p w:rsidR="002442E2" w:rsidRDefault="002442E2" w:rsidP="002442E2">
      <w:pPr>
        <w:widowControl w:val="0"/>
        <w:autoSpaceDE w:val="0"/>
        <w:autoSpaceDN w:val="0"/>
        <w:adjustRightInd w:val="0"/>
        <w:jc w:val="right"/>
        <w:rPr>
          <w:b/>
        </w:rPr>
      </w:pPr>
      <w:proofErr w:type="gramStart"/>
      <w:r w:rsidRPr="00DE78A6">
        <w:rPr>
          <w:i/>
        </w:rPr>
        <w:t>ГОРОДСКОМ ОКРУГЕ ПУЩИНО НА 2015-2019 ГОДЫ»</w:t>
      </w:r>
      <w:proofErr w:type="gramEnd"/>
    </w:p>
    <w:p w:rsidR="002442E2" w:rsidRDefault="002442E2" w:rsidP="002442E2">
      <w:pPr>
        <w:widowControl w:val="0"/>
        <w:autoSpaceDE w:val="0"/>
        <w:autoSpaceDN w:val="0"/>
        <w:adjustRightInd w:val="0"/>
        <w:jc w:val="center"/>
        <w:rPr>
          <w:b/>
        </w:rPr>
      </w:pPr>
    </w:p>
    <w:p w:rsidR="002442E2" w:rsidRPr="00D86F35" w:rsidRDefault="002442E2" w:rsidP="002442E2">
      <w:pPr>
        <w:widowControl w:val="0"/>
        <w:autoSpaceDE w:val="0"/>
        <w:autoSpaceDN w:val="0"/>
        <w:adjustRightInd w:val="0"/>
        <w:jc w:val="center"/>
        <w:rPr>
          <w:b/>
        </w:rPr>
      </w:pPr>
      <w:r>
        <w:rPr>
          <w:b/>
        </w:rPr>
        <w:t xml:space="preserve">ПОДПРОГРАММА </w:t>
      </w:r>
      <w:r>
        <w:rPr>
          <w:b/>
          <w:lang w:val="en-US"/>
        </w:rPr>
        <w:t>III</w:t>
      </w:r>
      <w:r>
        <w:rPr>
          <w:b/>
        </w:rPr>
        <w:t xml:space="preserve"> «ОБЕСПЕЧЕНИЕ ЖИЛЬЕМ МОЛОДЫХ СЕМЕЙ ГОРОДСКОГО ОКРУГА ПУЩИНО МОСКОВСКОЙ ОБЛАСТИ НА 2015-2019 ГОДЫ» МУНИЦИПАЛЬНОЙ ПРОГРАММЫ «ПРЕДОСТАВЛЕИЕ ЖИЛЬЯ В ГРОДСКОМ ОКРУГЕ ПУЩИНО НА 2015-2019 ГОДЫ»</w:t>
      </w:r>
    </w:p>
    <w:p w:rsidR="002442E2" w:rsidRDefault="002442E2" w:rsidP="002442E2">
      <w:pPr>
        <w:widowControl w:val="0"/>
        <w:autoSpaceDE w:val="0"/>
        <w:autoSpaceDN w:val="0"/>
        <w:adjustRightInd w:val="0"/>
        <w:jc w:val="center"/>
        <w:rPr>
          <w:b/>
        </w:rPr>
      </w:pPr>
    </w:p>
    <w:p w:rsidR="002442E2" w:rsidRPr="000338F0" w:rsidRDefault="002442E2" w:rsidP="002442E2">
      <w:pPr>
        <w:widowControl w:val="0"/>
        <w:autoSpaceDE w:val="0"/>
        <w:autoSpaceDN w:val="0"/>
        <w:adjustRightInd w:val="0"/>
        <w:jc w:val="center"/>
        <w:rPr>
          <w:b/>
        </w:rPr>
      </w:pPr>
      <w:r w:rsidRPr="000338F0">
        <w:rPr>
          <w:b/>
        </w:rPr>
        <w:t>Паспорт подпрограммы «Обеспечение жильем молодых семей городского округа Пущино Московской области на 201</w:t>
      </w:r>
      <w:r>
        <w:rPr>
          <w:b/>
        </w:rPr>
        <w:t>5</w:t>
      </w:r>
      <w:r w:rsidRPr="000338F0">
        <w:rPr>
          <w:b/>
        </w:rPr>
        <w:t>-201</w:t>
      </w:r>
      <w:r>
        <w:rPr>
          <w:b/>
        </w:rPr>
        <w:t>9</w:t>
      </w:r>
      <w:r w:rsidRPr="000338F0">
        <w:rPr>
          <w:b/>
        </w:rPr>
        <w:t xml:space="preserve"> годы» </w:t>
      </w:r>
      <w:proofErr w:type="gramStart"/>
      <w:r>
        <w:rPr>
          <w:b/>
        </w:rPr>
        <w:t>-</w:t>
      </w:r>
      <w:r w:rsidRPr="000338F0">
        <w:rPr>
          <w:b/>
        </w:rPr>
        <w:t>м</w:t>
      </w:r>
      <w:proofErr w:type="gramEnd"/>
      <w:r w:rsidRPr="000338F0">
        <w:rPr>
          <w:b/>
        </w:rPr>
        <w:t>униципальной программы «Предоставление жилья в городском округе Пущино на 2015-2019 годы»</w:t>
      </w:r>
    </w:p>
    <w:tbl>
      <w:tblPr>
        <w:tblW w:w="16160" w:type="dxa"/>
        <w:tblCellSpacing w:w="5" w:type="nil"/>
        <w:tblInd w:w="75" w:type="dxa"/>
        <w:tblLayout w:type="fixed"/>
        <w:tblCellMar>
          <w:left w:w="75" w:type="dxa"/>
          <w:right w:w="75" w:type="dxa"/>
        </w:tblCellMar>
        <w:tblLook w:val="0000" w:firstRow="0" w:lastRow="0" w:firstColumn="0" w:lastColumn="0" w:noHBand="0" w:noVBand="0"/>
      </w:tblPr>
      <w:tblGrid>
        <w:gridCol w:w="1560"/>
        <w:gridCol w:w="1417"/>
        <w:gridCol w:w="1418"/>
        <w:gridCol w:w="1984"/>
        <w:gridCol w:w="1276"/>
        <w:gridCol w:w="1276"/>
        <w:gridCol w:w="1275"/>
        <w:gridCol w:w="1418"/>
        <w:gridCol w:w="1417"/>
        <w:gridCol w:w="1560"/>
        <w:gridCol w:w="1559"/>
      </w:tblGrid>
      <w:tr w:rsidR="002442E2" w:rsidRPr="000338F0" w:rsidTr="002442E2">
        <w:trPr>
          <w:tblCellSpacing w:w="5" w:type="nil"/>
        </w:trPr>
        <w:tc>
          <w:tcPr>
            <w:tcW w:w="2977" w:type="dxa"/>
            <w:gridSpan w:val="2"/>
            <w:tcBorders>
              <w:top w:val="single" w:sz="8" w:space="0" w:color="auto"/>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rPr>
                <w:sz w:val="18"/>
                <w:szCs w:val="18"/>
              </w:rPr>
            </w:pPr>
            <w:r w:rsidRPr="000338F0">
              <w:rPr>
                <w:sz w:val="18"/>
                <w:szCs w:val="18"/>
              </w:rPr>
              <w:t xml:space="preserve">Наименование подпрограммы         </w:t>
            </w:r>
          </w:p>
        </w:tc>
        <w:tc>
          <w:tcPr>
            <w:tcW w:w="13183" w:type="dxa"/>
            <w:gridSpan w:val="9"/>
            <w:tcBorders>
              <w:top w:val="single" w:sz="8" w:space="0" w:color="auto"/>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rPr>
                <w:sz w:val="18"/>
                <w:szCs w:val="18"/>
              </w:rPr>
            </w:pPr>
            <w:r w:rsidRPr="000338F0">
              <w:rPr>
                <w:sz w:val="18"/>
                <w:szCs w:val="18"/>
              </w:rPr>
              <w:t>Подпрограмма «Обеспечение жильем молодых семей городского округа Пущино Московской области на 201</w:t>
            </w:r>
            <w:r>
              <w:rPr>
                <w:sz w:val="18"/>
                <w:szCs w:val="18"/>
              </w:rPr>
              <w:t>5</w:t>
            </w:r>
            <w:r w:rsidRPr="000338F0">
              <w:rPr>
                <w:sz w:val="18"/>
                <w:szCs w:val="18"/>
              </w:rPr>
              <w:t>-201</w:t>
            </w:r>
            <w:r>
              <w:rPr>
                <w:sz w:val="18"/>
                <w:szCs w:val="18"/>
              </w:rPr>
              <w:t>9</w:t>
            </w:r>
            <w:r w:rsidRPr="000338F0">
              <w:rPr>
                <w:sz w:val="18"/>
                <w:szCs w:val="18"/>
              </w:rPr>
              <w:t xml:space="preserve"> годы» муниципальной программы «Предоставление жилья в городском округе Пущино на 2015-2019 годы»</w:t>
            </w:r>
          </w:p>
        </w:tc>
      </w:tr>
      <w:tr w:rsidR="002442E2" w:rsidRPr="000338F0" w:rsidTr="002442E2">
        <w:trPr>
          <w:trHeight w:val="322"/>
          <w:tblCellSpacing w:w="5" w:type="nil"/>
        </w:trPr>
        <w:tc>
          <w:tcPr>
            <w:tcW w:w="2977" w:type="dxa"/>
            <w:gridSpan w:val="2"/>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rPr>
                <w:sz w:val="18"/>
                <w:szCs w:val="18"/>
              </w:rPr>
            </w:pPr>
            <w:r w:rsidRPr="000338F0">
              <w:rPr>
                <w:sz w:val="18"/>
                <w:szCs w:val="18"/>
              </w:rPr>
              <w:t xml:space="preserve">Цель подпрограммы                 </w:t>
            </w:r>
          </w:p>
        </w:tc>
        <w:tc>
          <w:tcPr>
            <w:tcW w:w="13183" w:type="dxa"/>
            <w:gridSpan w:val="9"/>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rPr>
                <w:sz w:val="18"/>
                <w:szCs w:val="18"/>
              </w:rPr>
            </w:pPr>
            <w:r w:rsidRPr="000338F0">
              <w:rPr>
                <w:sz w:val="18"/>
                <w:szCs w:val="18"/>
              </w:rPr>
              <w:t xml:space="preserve">Оказание городским округом Пущино финансовой поддержки в улучшении жилищных условий молодых семей, признанных в установленном </w:t>
            </w:r>
            <w:proofErr w:type="gramStart"/>
            <w:r w:rsidRPr="000338F0">
              <w:rPr>
                <w:sz w:val="18"/>
                <w:szCs w:val="18"/>
              </w:rPr>
              <w:t>порядке</w:t>
            </w:r>
            <w:proofErr w:type="gramEnd"/>
            <w:r w:rsidRPr="000338F0">
              <w:rPr>
                <w:sz w:val="18"/>
                <w:szCs w:val="18"/>
              </w:rPr>
              <w:t xml:space="preserve"> нуждающимися в жилых помещениях</w:t>
            </w:r>
          </w:p>
        </w:tc>
      </w:tr>
      <w:tr w:rsidR="002442E2" w:rsidRPr="000338F0" w:rsidTr="002442E2">
        <w:trPr>
          <w:tblCellSpacing w:w="5" w:type="nil"/>
        </w:trPr>
        <w:tc>
          <w:tcPr>
            <w:tcW w:w="2977" w:type="dxa"/>
            <w:gridSpan w:val="2"/>
            <w:tcBorders>
              <w:left w:val="single" w:sz="8" w:space="0" w:color="auto"/>
              <w:bottom w:val="single" w:sz="4" w:space="0" w:color="auto"/>
              <w:right w:val="single" w:sz="8" w:space="0" w:color="auto"/>
            </w:tcBorders>
          </w:tcPr>
          <w:p w:rsidR="002442E2" w:rsidRPr="000338F0" w:rsidRDefault="002442E2" w:rsidP="002442E2">
            <w:pPr>
              <w:widowControl w:val="0"/>
              <w:autoSpaceDE w:val="0"/>
              <w:autoSpaceDN w:val="0"/>
              <w:adjustRightInd w:val="0"/>
              <w:rPr>
                <w:sz w:val="18"/>
                <w:szCs w:val="18"/>
              </w:rPr>
            </w:pPr>
            <w:r w:rsidRPr="000338F0">
              <w:rPr>
                <w:sz w:val="18"/>
                <w:szCs w:val="18"/>
              </w:rPr>
              <w:t xml:space="preserve">Заказчик подпрограммы             </w:t>
            </w:r>
          </w:p>
        </w:tc>
        <w:tc>
          <w:tcPr>
            <w:tcW w:w="13183" w:type="dxa"/>
            <w:gridSpan w:val="9"/>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rPr>
                <w:sz w:val="18"/>
                <w:szCs w:val="18"/>
              </w:rPr>
            </w:pPr>
            <w:r w:rsidRPr="000338F0">
              <w:rPr>
                <w:sz w:val="18"/>
                <w:szCs w:val="18"/>
              </w:rPr>
              <w:t>Администрация города Пущино</w:t>
            </w:r>
          </w:p>
        </w:tc>
      </w:tr>
      <w:tr w:rsidR="002442E2" w:rsidRPr="000338F0" w:rsidTr="002442E2">
        <w:trPr>
          <w:tblCellSpacing w:w="5" w:type="nil"/>
        </w:trPr>
        <w:tc>
          <w:tcPr>
            <w:tcW w:w="2977" w:type="dxa"/>
            <w:gridSpan w:val="2"/>
            <w:tcBorders>
              <w:top w:val="single" w:sz="4" w:space="0" w:color="auto"/>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rPr>
                <w:sz w:val="18"/>
                <w:szCs w:val="18"/>
              </w:rPr>
            </w:pPr>
            <w:r w:rsidRPr="000338F0">
              <w:rPr>
                <w:sz w:val="18"/>
                <w:szCs w:val="18"/>
              </w:rPr>
              <w:t xml:space="preserve">Разработчик подпрограммы   </w:t>
            </w:r>
          </w:p>
        </w:tc>
        <w:tc>
          <w:tcPr>
            <w:tcW w:w="13183" w:type="dxa"/>
            <w:gridSpan w:val="9"/>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rPr>
                <w:sz w:val="18"/>
                <w:szCs w:val="18"/>
              </w:rPr>
            </w:pPr>
            <w:r w:rsidRPr="000338F0">
              <w:rPr>
                <w:sz w:val="18"/>
                <w:szCs w:val="18"/>
              </w:rPr>
              <w:t>Юридический отдел Администрации города Пущино</w:t>
            </w:r>
          </w:p>
        </w:tc>
      </w:tr>
      <w:tr w:rsidR="002442E2" w:rsidRPr="000338F0" w:rsidTr="002442E2">
        <w:trPr>
          <w:trHeight w:val="225"/>
          <w:tblCellSpacing w:w="5" w:type="nil"/>
        </w:trPr>
        <w:tc>
          <w:tcPr>
            <w:tcW w:w="2977" w:type="dxa"/>
            <w:gridSpan w:val="2"/>
            <w:tcBorders>
              <w:left w:val="single" w:sz="8" w:space="0" w:color="auto"/>
              <w:bottom w:val="single" w:sz="4" w:space="0" w:color="auto"/>
              <w:right w:val="single" w:sz="8" w:space="0" w:color="auto"/>
            </w:tcBorders>
          </w:tcPr>
          <w:p w:rsidR="002442E2" w:rsidRPr="000338F0" w:rsidRDefault="002442E2" w:rsidP="002442E2">
            <w:pPr>
              <w:widowControl w:val="0"/>
              <w:autoSpaceDE w:val="0"/>
              <w:autoSpaceDN w:val="0"/>
              <w:adjustRightInd w:val="0"/>
              <w:rPr>
                <w:sz w:val="18"/>
                <w:szCs w:val="18"/>
              </w:rPr>
            </w:pPr>
            <w:r w:rsidRPr="000338F0">
              <w:rPr>
                <w:sz w:val="18"/>
                <w:szCs w:val="18"/>
              </w:rPr>
              <w:t xml:space="preserve">Задачи подпрограммы               </w:t>
            </w:r>
          </w:p>
        </w:tc>
        <w:tc>
          <w:tcPr>
            <w:tcW w:w="13183" w:type="dxa"/>
            <w:gridSpan w:val="9"/>
            <w:tcBorders>
              <w:left w:val="single" w:sz="8" w:space="0" w:color="auto"/>
              <w:bottom w:val="single" w:sz="4" w:space="0" w:color="auto"/>
              <w:right w:val="single" w:sz="8" w:space="0" w:color="auto"/>
            </w:tcBorders>
          </w:tcPr>
          <w:p w:rsidR="002442E2" w:rsidRPr="000338F0" w:rsidRDefault="002442E2" w:rsidP="002442E2">
            <w:pPr>
              <w:widowControl w:val="0"/>
              <w:autoSpaceDE w:val="0"/>
              <w:autoSpaceDN w:val="0"/>
              <w:adjustRightInd w:val="0"/>
              <w:rPr>
                <w:sz w:val="18"/>
                <w:szCs w:val="18"/>
              </w:rPr>
            </w:pPr>
            <w:r w:rsidRPr="000338F0">
              <w:rPr>
                <w:rFonts w:eastAsia="Calibri"/>
                <w:sz w:val="18"/>
                <w:szCs w:val="18"/>
                <w:lang w:eastAsia="en-US"/>
              </w:rPr>
              <w:t>Координация финансовых и организационных вопросов по предоставлению молодым семьям социальных выплат на приобретение жилого помещения или строительство индивидуального жилого дома</w:t>
            </w:r>
          </w:p>
        </w:tc>
      </w:tr>
      <w:tr w:rsidR="002442E2" w:rsidRPr="000338F0" w:rsidTr="002442E2">
        <w:trPr>
          <w:trHeight w:val="195"/>
          <w:tblCellSpacing w:w="5" w:type="nil"/>
        </w:trPr>
        <w:tc>
          <w:tcPr>
            <w:tcW w:w="2977" w:type="dxa"/>
            <w:gridSpan w:val="2"/>
            <w:tcBorders>
              <w:top w:val="single" w:sz="4" w:space="0" w:color="auto"/>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rPr>
                <w:sz w:val="18"/>
                <w:szCs w:val="18"/>
              </w:rPr>
            </w:pPr>
            <w:r>
              <w:rPr>
                <w:sz w:val="18"/>
                <w:szCs w:val="18"/>
              </w:rPr>
              <w:t>Исполнитель подпрограммы</w:t>
            </w:r>
          </w:p>
        </w:tc>
        <w:tc>
          <w:tcPr>
            <w:tcW w:w="13183" w:type="dxa"/>
            <w:gridSpan w:val="9"/>
            <w:tcBorders>
              <w:top w:val="single" w:sz="4" w:space="0" w:color="auto"/>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rPr>
                <w:rFonts w:eastAsia="Calibri"/>
                <w:sz w:val="18"/>
                <w:szCs w:val="18"/>
                <w:lang w:eastAsia="en-US"/>
              </w:rPr>
            </w:pPr>
            <w:r w:rsidRPr="000338F0">
              <w:rPr>
                <w:sz w:val="18"/>
                <w:szCs w:val="18"/>
              </w:rPr>
              <w:t>Юридический отдел Администрации города Пущино</w:t>
            </w:r>
          </w:p>
        </w:tc>
      </w:tr>
      <w:tr w:rsidR="002442E2" w:rsidRPr="000338F0" w:rsidTr="002442E2">
        <w:trPr>
          <w:tblCellSpacing w:w="5" w:type="nil"/>
        </w:trPr>
        <w:tc>
          <w:tcPr>
            <w:tcW w:w="2977" w:type="dxa"/>
            <w:gridSpan w:val="2"/>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rPr>
                <w:sz w:val="18"/>
                <w:szCs w:val="18"/>
              </w:rPr>
            </w:pPr>
            <w:r w:rsidRPr="000338F0">
              <w:rPr>
                <w:sz w:val="18"/>
                <w:szCs w:val="18"/>
              </w:rPr>
              <w:t xml:space="preserve">Сроки реализации подпрограммы </w:t>
            </w:r>
          </w:p>
        </w:tc>
        <w:tc>
          <w:tcPr>
            <w:tcW w:w="13183" w:type="dxa"/>
            <w:gridSpan w:val="9"/>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rPr>
                <w:sz w:val="18"/>
                <w:szCs w:val="18"/>
              </w:rPr>
            </w:pPr>
            <w:r w:rsidRPr="000338F0">
              <w:rPr>
                <w:sz w:val="18"/>
                <w:szCs w:val="18"/>
              </w:rPr>
              <w:t>2015-2019 годы</w:t>
            </w:r>
          </w:p>
        </w:tc>
      </w:tr>
      <w:tr w:rsidR="002442E2" w:rsidRPr="000338F0" w:rsidTr="002442E2">
        <w:trPr>
          <w:trHeight w:val="120"/>
          <w:tblCellSpacing w:w="5" w:type="nil"/>
        </w:trPr>
        <w:tc>
          <w:tcPr>
            <w:tcW w:w="1560" w:type="dxa"/>
            <w:vMerge w:val="restart"/>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rPr>
                <w:sz w:val="18"/>
                <w:szCs w:val="18"/>
              </w:rPr>
            </w:pPr>
            <w:r w:rsidRPr="000338F0">
              <w:rPr>
                <w:sz w:val="18"/>
                <w:szCs w:val="18"/>
              </w:rPr>
              <w:t>Источники финансирования подпрограммы по годам</w:t>
            </w:r>
          </w:p>
          <w:p w:rsidR="002442E2" w:rsidRPr="000338F0" w:rsidRDefault="002442E2" w:rsidP="002442E2">
            <w:pPr>
              <w:widowControl w:val="0"/>
              <w:autoSpaceDE w:val="0"/>
              <w:autoSpaceDN w:val="0"/>
              <w:adjustRightInd w:val="0"/>
              <w:rPr>
                <w:sz w:val="18"/>
                <w:szCs w:val="18"/>
              </w:rPr>
            </w:pPr>
            <w:r w:rsidRPr="000338F0">
              <w:rPr>
                <w:sz w:val="18"/>
                <w:szCs w:val="18"/>
              </w:rPr>
              <w:t xml:space="preserve">реализации и главным </w:t>
            </w:r>
          </w:p>
          <w:p w:rsidR="002442E2" w:rsidRPr="000338F0" w:rsidRDefault="002442E2" w:rsidP="002442E2">
            <w:pPr>
              <w:widowControl w:val="0"/>
              <w:autoSpaceDE w:val="0"/>
              <w:autoSpaceDN w:val="0"/>
              <w:adjustRightInd w:val="0"/>
              <w:rPr>
                <w:sz w:val="18"/>
                <w:szCs w:val="18"/>
              </w:rPr>
            </w:pPr>
            <w:r w:rsidRPr="000338F0">
              <w:rPr>
                <w:sz w:val="18"/>
                <w:szCs w:val="18"/>
              </w:rPr>
              <w:t>распорядителям бюджетных средств,  в том числе по годам:</w:t>
            </w:r>
          </w:p>
        </w:tc>
        <w:tc>
          <w:tcPr>
            <w:tcW w:w="1417" w:type="dxa"/>
            <w:vMerge w:val="restart"/>
            <w:tcBorders>
              <w:left w:val="single" w:sz="8" w:space="0" w:color="auto"/>
              <w:right w:val="single" w:sz="8" w:space="0" w:color="auto"/>
            </w:tcBorders>
          </w:tcPr>
          <w:p w:rsidR="002442E2" w:rsidRPr="000338F0" w:rsidRDefault="002442E2" w:rsidP="002442E2">
            <w:pPr>
              <w:widowControl w:val="0"/>
              <w:autoSpaceDE w:val="0"/>
              <w:autoSpaceDN w:val="0"/>
              <w:adjustRightInd w:val="0"/>
              <w:rPr>
                <w:sz w:val="16"/>
                <w:szCs w:val="16"/>
              </w:rPr>
            </w:pPr>
            <w:r w:rsidRPr="000338F0">
              <w:rPr>
                <w:sz w:val="16"/>
                <w:szCs w:val="16"/>
              </w:rPr>
              <w:t>Наименование</w:t>
            </w:r>
          </w:p>
          <w:p w:rsidR="002442E2" w:rsidRPr="000338F0" w:rsidRDefault="002442E2" w:rsidP="002442E2">
            <w:pPr>
              <w:widowControl w:val="0"/>
              <w:autoSpaceDE w:val="0"/>
              <w:autoSpaceDN w:val="0"/>
              <w:adjustRightInd w:val="0"/>
              <w:rPr>
                <w:sz w:val="16"/>
                <w:szCs w:val="16"/>
              </w:rPr>
            </w:pPr>
            <w:r w:rsidRPr="000338F0">
              <w:rPr>
                <w:sz w:val="16"/>
                <w:szCs w:val="16"/>
              </w:rPr>
              <w:t>подпрограммы</w:t>
            </w:r>
          </w:p>
          <w:p w:rsidR="002442E2" w:rsidRPr="000338F0" w:rsidRDefault="002442E2" w:rsidP="002442E2">
            <w:pPr>
              <w:widowControl w:val="0"/>
              <w:autoSpaceDE w:val="0"/>
              <w:autoSpaceDN w:val="0"/>
              <w:adjustRightInd w:val="0"/>
              <w:rPr>
                <w:sz w:val="18"/>
                <w:szCs w:val="18"/>
              </w:rPr>
            </w:pPr>
            <w:r w:rsidRPr="000338F0">
              <w:rPr>
                <w:sz w:val="16"/>
                <w:szCs w:val="16"/>
              </w:rPr>
              <w:t>«Обеспечение жильем молодых семей городского округа Пущино Московской области на 201</w:t>
            </w:r>
            <w:r>
              <w:rPr>
                <w:sz w:val="16"/>
                <w:szCs w:val="16"/>
              </w:rPr>
              <w:t>5</w:t>
            </w:r>
            <w:r w:rsidRPr="000338F0">
              <w:rPr>
                <w:sz w:val="16"/>
                <w:szCs w:val="16"/>
              </w:rPr>
              <w:t>-201</w:t>
            </w:r>
            <w:r>
              <w:rPr>
                <w:sz w:val="16"/>
                <w:szCs w:val="16"/>
              </w:rPr>
              <w:t>9</w:t>
            </w:r>
            <w:r w:rsidRPr="000338F0">
              <w:rPr>
                <w:sz w:val="16"/>
                <w:szCs w:val="16"/>
              </w:rPr>
              <w:t xml:space="preserve"> годы» муниципальной программы «Предоставление жилья в городском округе Пущино на 2015-2019 годы»</w:t>
            </w:r>
          </w:p>
        </w:tc>
        <w:tc>
          <w:tcPr>
            <w:tcW w:w="1418" w:type="dxa"/>
            <w:vMerge w:val="restart"/>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rPr>
                <w:sz w:val="18"/>
                <w:szCs w:val="18"/>
              </w:rPr>
            </w:pPr>
            <w:r w:rsidRPr="000338F0">
              <w:rPr>
                <w:sz w:val="18"/>
                <w:szCs w:val="18"/>
              </w:rPr>
              <w:t>Главный распорядитель</w:t>
            </w:r>
          </w:p>
          <w:p w:rsidR="002442E2" w:rsidRPr="000338F0" w:rsidRDefault="002442E2" w:rsidP="002442E2">
            <w:pPr>
              <w:widowControl w:val="0"/>
              <w:autoSpaceDE w:val="0"/>
              <w:autoSpaceDN w:val="0"/>
              <w:adjustRightInd w:val="0"/>
              <w:rPr>
                <w:sz w:val="18"/>
                <w:szCs w:val="18"/>
              </w:rPr>
            </w:pPr>
            <w:r w:rsidRPr="000338F0">
              <w:rPr>
                <w:sz w:val="18"/>
                <w:szCs w:val="18"/>
              </w:rPr>
              <w:t>Бюджетных средств</w:t>
            </w:r>
          </w:p>
        </w:tc>
        <w:tc>
          <w:tcPr>
            <w:tcW w:w="1984" w:type="dxa"/>
            <w:vMerge w:val="restart"/>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rPr>
                <w:sz w:val="18"/>
                <w:szCs w:val="18"/>
              </w:rPr>
            </w:pPr>
            <w:r w:rsidRPr="000338F0">
              <w:rPr>
                <w:sz w:val="18"/>
                <w:szCs w:val="18"/>
              </w:rPr>
              <w:t xml:space="preserve">Источник      </w:t>
            </w:r>
          </w:p>
          <w:p w:rsidR="002442E2" w:rsidRPr="000338F0" w:rsidRDefault="002442E2" w:rsidP="002442E2">
            <w:pPr>
              <w:widowControl w:val="0"/>
              <w:autoSpaceDE w:val="0"/>
              <w:autoSpaceDN w:val="0"/>
              <w:adjustRightInd w:val="0"/>
              <w:rPr>
                <w:sz w:val="18"/>
                <w:szCs w:val="18"/>
              </w:rPr>
            </w:pPr>
            <w:r w:rsidRPr="000338F0">
              <w:rPr>
                <w:sz w:val="18"/>
                <w:szCs w:val="18"/>
              </w:rPr>
              <w:t>финансирования</w:t>
            </w:r>
          </w:p>
        </w:tc>
        <w:tc>
          <w:tcPr>
            <w:tcW w:w="9781" w:type="dxa"/>
            <w:gridSpan w:val="7"/>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rPr>
                <w:sz w:val="18"/>
                <w:szCs w:val="18"/>
              </w:rPr>
            </w:pPr>
            <w:r w:rsidRPr="000338F0">
              <w:rPr>
                <w:sz w:val="18"/>
                <w:szCs w:val="18"/>
              </w:rPr>
              <w:t xml:space="preserve">Расходы (тыс. рублей)                                    </w:t>
            </w:r>
          </w:p>
        </w:tc>
      </w:tr>
      <w:tr w:rsidR="002442E2" w:rsidRPr="000338F0" w:rsidTr="002442E2">
        <w:trPr>
          <w:trHeight w:val="720"/>
          <w:tblCellSpacing w:w="5" w:type="nil"/>
        </w:trPr>
        <w:tc>
          <w:tcPr>
            <w:tcW w:w="1560" w:type="dxa"/>
            <w:vMerge/>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both"/>
            </w:pPr>
          </w:p>
        </w:tc>
        <w:tc>
          <w:tcPr>
            <w:tcW w:w="1417" w:type="dxa"/>
            <w:vMerge/>
            <w:tcBorders>
              <w:left w:val="single" w:sz="8" w:space="0" w:color="auto"/>
              <w:right w:val="single" w:sz="8" w:space="0" w:color="auto"/>
            </w:tcBorders>
          </w:tcPr>
          <w:p w:rsidR="002442E2" w:rsidRPr="000338F0" w:rsidRDefault="002442E2" w:rsidP="002442E2">
            <w:pPr>
              <w:widowControl w:val="0"/>
              <w:autoSpaceDE w:val="0"/>
              <w:autoSpaceDN w:val="0"/>
              <w:adjustRightInd w:val="0"/>
            </w:pPr>
          </w:p>
        </w:tc>
        <w:tc>
          <w:tcPr>
            <w:tcW w:w="1418" w:type="dxa"/>
            <w:vMerge/>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both"/>
            </w:pPr>
          </w:p>
        </w:tc>
        <w:tc>
          <w:tcPr>
            <w:tcW w:w="1984" w:type="dxa"/>
            <w:vMerge/>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both"/>
            </w:pPr>
          </w:p>
        </w:tc>
        <w:tc>
          <w:tcPr>
            <w:tcW w:w="1276"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center"/>
              <w:rPr>
                <w:b/>
                <w:sz w:val="18"/>
                <w:szCs w:val="18"/>
              </w:rPr>
            </w:pPr>
            <w:r w:rsidRPr="000338F0">
              <w:rPr>
                <w:b/>
                <w:sz w:val="18"/>
                <w:szCs w:val="18"/>
              </w:rPr>
              <w:t>Очередной финансовый</w:t>
            </w:r>
          </w:p>
          <w:p w:rsidR="002442E2" w:rsidRPr="000338F0" w:rsidRDefault="002442E2" w:rsidP="002442E2">
            <w:pPr>
              <w:widowControl w:val="0"/>
              <w:autoSpaceDE w:val="0"/>
              <w:autoSpaceDN w:val="0"/>
              <w:adjustRightInd w:val="0"/>
              <w:jc w:val="center"/>
              <w:rPr>
                <w:b/>
                <w:sz w:val="18"/>
                <w:szCs w:val="18"/>
              </w:rPr>
            </w:pPr>
            <w:r w:rsidRPr="000338F0">
              <w:rPr>
                <w:b/>
                <w:sz w:val="18"/>
                <w:szCs w:val="18"/>
              </w:rPr>
              <w:t>год</w:t>
            </w:r>
          </w:p>
          <w:p w:rsidR="002442E2" w:rsidRPr="000338F0" w:rsidRDefault="002442E2" w:rsidP="002442E2">
            <w:pPr>
              <w:widowControl w:val="0"/>
              <w:autoSpaceDE w:val="0"/>
              <w:autoSpaceDN w:val="0"/>
              <w:adjustRightInd w:val="0"/>
              <w:jc w:val="center"/>
              <w:rPr>
                <w:b/>
                <w:sz w:val="18"/>
                <w:szCs w:val="18"/>
              </w:rPr>
            </w:pPr>
            <w:r w:rsidRPr="000338F0">
              <w:rPr>
                <w:b/>
                <w:sz w:val="18"/>
                <w:szCs w:val="18"/>
              </w:rPr>
              <w:t>(</w:t>
            </w:r>
            <w:r w:rsidRPr="000338F0">
              <w:rPr>
                <w:b/>
                <w:i/>
                <w:sz w:val="18"/>
                <w:szCs w:val="18"/>
              </w:rPr>
              <w:t>2014 год)</w:t>
            </w:r>
          </w:p>
        </w:tc>
        <w:tc>
          <w:tcPr>
            <w:tcW w:w="1276"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center"/>
              <w:rPr>
                <w:b/>
                <w:sz w:val="18"/>
                <w:szCs w:val="18"/>
              </w:rPr>
            </w:pPr>
            <w:r w:rsidRPr="000338F0">
              <w:rPr>
                <w:b/>
                <w:sz w:val="18"/>
                <w:szCs w:val="18"/>
              </w:rPr>
              <w:t>1-й год</w:t>
            </w:r>
          </w:p>
          <w:p w:rsidR="002442E2" w:rsidRPr="000338F0" w:rsidRDefault="002442E2" w:rsidP="002442E2">
            <w:pPr>
              <w:widowControl w:val="0"/>
              <w:autoSpaceDE w:val="0"/>
              <w:autoSpaceDN w:val="0"/>
              <w:adjustRightInd w:val="0"/>
              <w:jc w:val="center"/>
              <w:rPr>
                <w:b/>
                <w:sz w:val="18"/>
                <w:szCs w:val="18"/>
              </w:rPr>
            </w:pPr>
            <w:r w:rsidRPr="000338F0">
              <w:rPr>
                <w:b/>
                <w:sz w:val="18"/>
                <w:szCs w:val="18"/>
              </w:rPr>
              <w:t>планового</w:t>
            </w:r>
          </w:p>
          <w:p w:rsidR="002442E2" w:rsidRPr="000338F0" w:rsidRDefault="002442E2" w:rsidP="002442E2">
            <w:pPr>
              <w:widowControl w:val="0"/>
              <w:autoSpaceDE w:val="0"/>
              <w:autoSpaceDN w:val="0"/>
              <w:adjustRightInd w:val="0"/>
              <w:jc w:val="center"/>
              <w:rPr>
                <w:b/>
                <w:sz w:val="18"/>
                <w:szCs w:val="18"/>
              </w:rPr>
            </w:pPr>
            <w:r w:rsidRPr="000338F0">
              <w:rPr>
                <w:b/>
                <w:sz w:val="18"/>
                <w:szCs w:val="18"/>
              </w:rPr>
              <w:t>периода</w:t>
            </w:r>
          </w:p>
          <w:p w:rsidR="002442E2" w:rsidRPr="000338F0" w:rsidRDefault="002442E2" w:rsidP="002442E2">
            <w:pPr>
              <w:widowControl w:val="0"/>
              <w:autoSpaceDE w:val="0"/>
              <w:autoSpaceDN w:val="0"/>
              <w:adjustRightInd w:val="0"/>
              <w:jc w:val="center"/>
              <w:rPr>
                <w:b/>
                <w:i/>
                <w:sz w:val="18"/>
                <w:szCs w:val="18"/>
              </w:rPr>
            </w:pPr>
            <w:r w:rsidRPr="000338F0">
              <w:rPr>
                <w:b/>
                <w:i/>
                <w:sz w:val="18"/>
                <w:szCs w:val="18"/>
              </w:rPr>
              <w:t>(2015 год)</w:t>
            </w:r>
          </w:p>
        </w:tc>
        <w:tc>
          <w:tcPr>
            <w:tcW w:w="1275"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center"/>
              <w:rPr>
                <w:b/>
                <w:sz w:val="18"/>
                <w:szCs w:val="18"/>
              </w:rPr>
            </w:pPr>
            <w:r w:rsidRPr="000338F0">
              <w:rPr>
                <w:b/>
                <w:sz w:val="18"/>
                <w:szCs w:val="18"/>
              </w:rPr>
              <w:t>2-й год</w:t>
            </w:r>
          </w:p>
          <w:p w:rsidR="002442E2" w:rsidRPr="000338F0" w:rsidRDefault="002442E2" w:rsidP="002442E2">
            <w:pPr>
              <w:widowControl w:val="0"/>
              <w:autoSpaceDE w:val="0"/>
              <w:autoSpaceDN w:val="0"/>
              <w:adjustRightInd w:val="0"/>
              <w:jc w:val="center"/>
              <w:rPr>
                <w:b/>
                <w:sz w:val="18"/>
                <w:szCs w:val="18"/>
              </w:rPr>
            </w:pPr>
            <w:r w:rsidRPr="000338F0">
              <w:rPr>
                <w:b/>
                <w:sz w:val="18"/>
                <w:szCs w:val="18"/>
              </w:rPr>
              <w:t>планового</w:t>
            </w:r>
          </w:p>
          <w:p w:rsidR="002442E2" w:rsidRPr="000338F0" w:rsidRDefault="002442E2" w:rsidP="002442E2">
            <w:pPr>
              <w:widowControl w:val="0"/>
              <w:autoSpaceDE w:val="0"/>
              <w:autoSpaceDN w:val="0"/>
              <w:adjustRightInd w:val="0"/>
              <w:jc w:val="center"/>
              <w:rPr>
                <w:b/>
                <w:sz w:val="18"/>
                <w:szCs w:val="18"/>
              </w:rPr>
            </w:pPr>
            <w:r w:rsidRPr="000338F0">
              <w:rPr>
                <w:b/>
                <w:sz w:val="18"/>
                <w:szCs w:val="18"/>
              </w:rPr>
              <w:t>периода</w:t>
            </w:r>
          </w:p>
          <w:p w:rsidR="002442E2" w:rsidRPr="000338F0" w:rsidRDefault="002442E2" w:rsidP="002442E2">
            <w:pPr>
              <w:widowControl w:val="0"/>
              <w:autoSpaceDE w:val="0"/>
              <w:autoSpaceDN w:val="0"/>
              <w:adjustRightInd w:val="0"/>
              <w:jc w:val="center"/>
              <w:rPr>
                <w:b/>
                <w:i/>
                <w:sz w:val="18"/>
                <w:szCs w:val="18"/>
              </w:rPr>
            </w:pPr>
            <w:r w:rsidRPr="000338F0">
              <w:rPr>
                <w:b/>
                <w:i/>
                <w:sz w:val="18"/>
                <w:szCs w:val="18"/>
              </w:rPr>
              <w:t>(2016 год)</w:t>
            </w:r>
          </w:p>
        </w:tc>
        <w:tc>
          <w:tcPr>
            <w:tcW w:w="1418"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center"/>
              <w:rPr>
                <w:b/>
                <w:sz w:val="18"/>
                <w:szCs w:val="18"/>
              </w:rPr>
            </w:pPr>
            <w:r w:rsidRPr="000338F0">
              <w:rPr>
                <w:b/>
                <w:sz w:val="18"/>
                <w:szCs w:val="18"/>
              </w:rPr>
              <w:t>3-й год</w:t>
            </w:r>
          </w:p>
          <w:p w:rsidR="002442E2" w:rsidRPr="000338F0" w:rsidRDefault="002442E2" w:rsidP="002442E2">
            <w:pPr>
              <w:widowControl w:val="0"/>
              <w:autoSpaceDE w:val="0"/>
              <w:autoSpaceDN w:val="0"/>
              <w:adjustRightInd w:val="0"/>
              <w:jc w:val="center"/>
              <w:rPr>
                <w:b/>
                <w:sz w:val="18"/>
                <w:szCs w:val="18"/>
              </w:rPr>
            </w:pPr>
            <w:r w:rsidRPr="000338F0">
              <w:rPr>
                <w:b/>
                <w:sz w:val="18"/>
                <w:szCs w:val="18"/>
              </w:rPr>
              <w:t>планового</w:t>
            </w:r>
          </w:p>
          <w:p w:rsidR="002442E2" w:rsidRPr="000338F0" w:rsidRDefault="002442E2" w:rsidP="002442E2">
            <w:pPr>
              <w:widowControl w:val="0"/>
              <w:autoSpaceDE w:val="0"/>
              <w:autoSpaceDN w:val="0"/>
              <w:adjustRightInd w:val="0"/>
              <w:jc w:val="center"/>
              <w:rPr>
                <w:b/>
                <w:sz w:val="18"/>
                <w:szCs w:val="18"/>
              </w:rPr>
            </w:pPr>
            <w:r w:rsidRPr="000338F0">
              <w:rPr>
                <w:b/>
                <w:sz w:val="18"/>
                <w:szCs w:val="18"/>
              </w:rPr>
              <w:t>периода</w:t>
            </w:r>
          </w:p>
          <w:p w:rsidR="002442E2" w:rsidRPr="000338F0" w:rsidRDefault="002442E2" w:rsidP="002442E2">
            <w:pPr>
              <w:widowControl w:val="0"/>
              <w:autoSpaceDE w:val="0"/>
              <w:autoSpaceDN w:val="0"/>
              <w:adjustRightInd w:val="0"/>
              <w:jc w:val="center"/>
              <w:rPr>
                <w:b/>
                <w:i/>
                <w:sz w:val="18"/>
                <w:szCs w:val="18"/>
              </w:rPr>
            </w:pPr>
            <w:r w:rsidRPr="000338F0">
              <w:rPr>
                <w:b/>
                <w:i/>
                <w:sz w:val="18"/>
                <w:szCs w:val="18"/>
              </w:rPr>
              <w:t>(2017 год)</w:t>
            </w:r>
          </w:p>
        </w:tc>
        <w:tc>
          <w:tcPr>
            <w:tcW w:w="1417" w:type="dxa"/>
            <w:tcBorders>
              <w:left w:val="single" w:sz="8" w:space="0" w:color="auto"/>
              <w:bottom w:val="single" w:sz="8" w:space="0" w:color="auto"/>
              <w:right w:val="single" w:sz="4" w:space="0" w:color="auto"/>
            </w:tcBorders>
          </w:tcPr>
          <w:p w:rsidR="002442E2" w:rsidRPr="000338F0" w:rsidRDefault="002442E2" w:rsidP="002442E2">
            <w:pPr>
              <w:widowControl w:val="0"/>
              <w:autoSpaceDE w:val="0"/>
              <w:autoSpaceDN w:val="0"/>
              <w:adjustRightInd w:val="0"/>
              <w:jc w:val="center"/>
              <w:rPr>
                <w:b/>
                <w:sz w:val="18"/>
                <w:szCs w:val="18"/>
              </w:rPr>
            </w:pPr>
            <w:r w:rsidRPr="000338F0">
              <w:rPr>
                <w:b/>
                <w:sz w:val="18"/>
                <w:szCs w:val="18"/>
              </w:rPr>
              <w:t>4-й год</w:t>
            </w:r>
          </w:p>
          <w:p w:rsidR="002442E2" w:rsidRPr="000338F0" w:rsidRDefault="002442E2" w:rsidP="002442E2">
            <w:pPr>
              <w:widowControl w:val="0"/>
              <w:autoSpaceDE w:val="0"/>
              <w:autoSpaceDN w:val="0"/>
              <w:adjustRightInd w:val="0"/>
              <w:jc w:val="center"/>
              <w:rPr>
                <w:b/>
                <w:sz w:val="18"/>
                <w:szCs w:val="18"/>
              </w:rPr>
            </w:pPr>
            <w:r w:rsidRPr="000338F0">
              <w:rPr>
                <w:b/>
                <w:sz w:val="18"/>
                <w:szCs w:val="18"/>
              </w:rPr>
              <w:t>планового</w:t>
            </w:r>
          </w:p>
          <w:p w:rsidR="002442E2" w:rsidRPr="000338F0" w:rsidRDefault="002442E2" w:rsidP="002442E2">
            <w:pPr>
              <w:widowControl w:val="0"/>
              <w:autoSpaceDE w:val="0"/>
              <w:autoSpaceDN w:val="0"/>
              <w:adjustRightInd w:val="0"/>
              <w:jc w:val="center"/>
              <w:rPr>
                <w:b/>
                <w:sz w:val="18"/>
                <w:szCs w:val="18"/>
              </w:rPr>
            </w:pPr>
            <w:r w:rsidRPr="000338F0">
              <w:rPr>
                <w:b/>
                <w:sz w:val="18"/>
                <w:szCs w:val="18"/>
              </w:rPr>
              <w:t>периода</w:t>
            </w:r>
          </w:p>
          <w:p w:rsidR="002442E2" w:rsidRPr="000338F0" w:rsidRDefault="002442E2" w:rsidP="002442E2">
            <w:pPr>
              <w:widowControl w:val="0"/>
              <w:autoSpaceDE w:val="0"/>
              <w:autoSpaceDN w:val="0"/>
              <w:adjustRightInd w:val="0"/>
              <w:jc w:val="center"/>
              <w:rPr>
                <w:b/>
                <w:i/>
                <w:sz w:val="18"/>
                <w:szCs w:val="18"/>
              </w:rPr>
            </w:pPr>
            <w:r w:rsidRPr="000338F0">
              <w:rPr>
                <w:b/>
                <w:i/>
                <w:sz w:val="18"/>
                <w:szCs w:val="18"/>
              </w:rPr>
              <w:t>(2018 год)</w:t>
            </w:r>
          </w:p>
        </w:tc>
        <w:tc>
          <w:tcPr>
            <w:tcW w:w="1560" w:type="dxa"/>
            <w:tcBorders>
              <w:left w:val="single" w:sz="4" w:space="0" w:color="auto"/>
              <w:bottom w:val="single" w:sz="8" w:space="0" w:color="auto"/>
              <w:right w:val="single" w:sz="4" w:space="0" w:color="auto"/>
            </w:tcBorders>
          </w:tcPr>
          <w:p w:rsidR="002442E2" w:rsidRPr="000338F0" w:rsidRDefault="002442E2" w:rsidP="002442E2">
            <w:pPr>
              <w:widowControl w:val="0"/>
              <w:autoSpaceDE w:val="0"/>
              <w:autoSpaceDN w:val="0"/>
              <w:adjustRightInd w:val="0"/>
              <w:jc w:val="center"/>
              <w:rPr>
                <w:b/>
                <w:sz w:val="18"/>
                <w:szCs w:val="18"/>
              </w:rPr>
            </w:pPr>
            <w:r>
              <w:rPr>
                <w:b/>
                <w:sz w:val="18"/>
                <w:szCs w:val="18"/>
              </w:rPr>
              <w:t>5</w:t>
            </w:r>
            <w:r w:rsidRPr="000338F0">
              <w:rPr>
                <w:b/>
                <w:sz w:val="18"/>
                <w:szCs w:val="18"/>
              </w:rPr>
              <w:t>-й год</w:t>
            </w:r>
          </w:p>
          <w:p w:rsidR="002442E2" w:rsidRPr="000338F0" w:rsidRDefault="002442E2" w:rsidP="002442E2">
            <w:pPr>
              <w:widowControl w:val="0"/>
              <w:autoSpaceDE w:val="0"/>
              <w:autoSpaceDN w:val="0"/>
              <w:adjustRightInd w:val="0"/>
              <w:jc w:val="center"/>
              <w:rPr>
                <w:b/>
                <w:sz w:val="18"/>
                <w:szCs w:val="18"/>
              </w:rPr>
            </w:pPr>
            <w:r w:rsidRPr="000338F0">
              <w:rPr>
                <w:b/>
                <w:sz w:val="18"/>
                <w:szCs w:val="18"/>
              </w:rPr>
              <w:t>планового</w:t>
            </w:r>
          </w:p>
          <w:p w:rsidR="002442E2" w:rsidRPr="000338F0" w:rsidRDefault="002442E2" w:rsidP="002442E2">
            <w:pPr>
              <w:widowControl w:val="0"/>
              <w:autoSpaceDE w:val="0"/>
              <w:autoSpaceDN w:val="0"/>
              <w:adjustRightInd w:val="0"/>
              <w:jc w:val="center"/>
              <w:rPr>
                <w:b/>
                <w:sz w:val="18"/>
                <w:szCs w:val="18"/>
              </w:rPr>
            </w:pPr>
            <w:r w:rsidRPr="000338F0">
              <w:rPr>
                <w:b/>
                <w:sz w:val="18"/>
                <w:szCs w:val="18"/>
              </w:rPr>
              <w:t>периода</w:t>
            </w:r>
          </w:p>
          <w:p w:rsidR="002442E2" w:rsidRPr="000338F0" w:rsidRDefault="002442E2" w:rsidP="002442E2">
            <w:pPr>
              <w:widowControl w:val="0"/>
              <w:autoSpaceDE w:val="0"/>
              <w:autoSpaceDN w:val="0"/>
              <w:adjustRightInd w:val="0"/>
              <w:jc w:val="center"/>
              <w:rPr>
                <w:b/>
                <w:sz w:val="18"/>
                <w:szCs w:val="18"/>
              </w:rPr>
            </w:pPr>
            <w:r w:rsidRPr="000338F0">
              <w:rPr>
                <w:b/>
                <w:i/>
                <w:sz w:val="18"/>
                <w:szCs w:val="18"/>
              </w:rPr>
              <w:t>(201</w:t>
            </w:r>
            <w:r>
              <w:rPr>
                <w:b/>
                <w:i/>
                <w:sz w:val="18"/>
                <w:szCs w:val="18"/>
              </w:rPr>
              <w:t>9</w:t>
            </w:r>
            <w:r w:rsidRPr="000338F0">
              <w:rPr>
                <w:b/>
                <w:i/>
                <w:sz w:val="18"/>
                <w:szCs w:val="18"/>
              </w:rPr>
              <w:t xml:space="preserve"> год</w:t>
            </w:r>
            <w:r>
              <w:rPr>
                <w:b/>
                <w:i/>
                <w:sz w:val="18"/>
                <w:szCs w:val="18"/>
              </w:rPr>
              <w:t>)</w:t>
            </w:r>
          </w:p>
        </w:tc>
        <w:tc>
          <w:tcPr>
            <w:tcW w:w="1559" w:type="dxa"/>
            <w:tcBorders>
              <w:left w:val="single" w:sz="4"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rPr>
                <w:b/>
                <w:sz w:val="18"/>
                <w:szCs w:val="18"/>
              </w:rPr>
            </w:pPr>
            <w:r w:rsidRPr="000338F0">
              <w:rPr>
                <w:b/>
                <w:sz w:val="18"/>
                <w:szCs w:val="18"/>
              </w:rPr>
              <w:t>Итого</w:t>
            </w:r>
          </w:p>
        </w:tc>
      </w:tr>
      <w:tr w:rsidR="002442E2" w:rsidRPr="000338F0" w:rsidTr="002442E2">
        <w:trPr>
          <w:trHeight w:val="360"/>
          <w:tblCellSpacing w:w="5" w:type="nil"/>
        </w:trPr>
        <w:tc>
          <w:tcPr>
            <w:tcW w:w="1560" w:type="dxa"/>
            <w:vMerge/>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both"/>
            </w:pPr>
          </w:p>
        </w:tc>
        <w:tc>
          <w:tcPr>
            <w:tcW w:w="1417" w:type="dxa"/>
            <w:vMerge/>
            <w:tcBorders>
              <w:left w:val="single" w:sz="8" w:space="0" w:color="auto"/>
              <w:right w:val="single" w:sz="8" w:space="0" w:color="auto"/>
            </w:tcBorders>
          </w:tcPr>
          <w:p w:rsidR="002442E2" w:rsidRPr="000338F0" w:rsidRDefault="002442E2" w:rsidP="002442E2">
            <w:pPr>
              <w:widowControl w:val="0"/>
              <w:autoSpaceDE w:val="0"/>
              <w:autoSpaceDN w:val="0"/>
              <w:adjustRightInd w:val="0"/>
              <w:rPr>
                <w:sz w:val="18"/>
                <w:szCs w:val="18"/>
              </w:rPr>
            </w:pPr>
          </w:p>
        </w:tc>
        <w:tc>
          <w:tcPr>
            <w:tcW w:w="1418" w:type="dxa"/>
            <w:vMerge w:val="restart"/>
            <w:tcBorders>
              <w:left w:val="single" w:sz="8" w:space="0" w:color="auto"/>
              <w:right w:val="single" w:sz="8" w:space="0" w:color="auto"/>
            </w:tcBorders>
          </w:tcPr>
          <w:p w:rsidR="002442E2" w:rsidRPr="000338F0" w:rsidRDefault="002442E2" w:rsidP="002442E2">
            <w:pPr>
              <w:widowControl w:val="0"/>
              <w:autoSpaceDE w:val="0"/>
              <w:autoSpaceDN w:val="0"/>
              <w:adjustRightInd w:val="0"/>
              <w:rPr>
                <w:sz w:val="18"/>
                <w:szCs w:val="18"/>
              </w:rPr>
            </w:pPr>
            <w:r w:rsidRPr="000338F0">
              <w:rPr>
                <w:sz w:val="18"/>
                <w:szCs w:val="18"/>
              </w:rPr>
              <w:t>Министерство строительного комплекса Московской области</w:t>
            </w:r>
          </w:p>
        </w:tc>
        <w:tc>
          <w:tcPr>
            <w:tcW w:w="1984"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rPr>
                <w:sz w:val="18"/>
                <w:szCs w:val="18"/>
              </w:rPr>
            </w:pPr>
            <w:r w:rsidRPr="000338F0">
              <w:rPr>
                <w:sz w:val="18"/>
                <w:szCs w:val="18"/>
              </w:rPr>
              <w:t xml:space="preserve">Всего         </w:t>
            </w:r>
          </w:p>
        </w:tc>
        <w:tc>
          <w:tcPr>
            <w:tcW w:w="1276"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center"/>
              <w:rPr>
                <w:b/>
                <w:sz w:val="18"/>
                <w:szCs w:val="18"/>
              </w:rPr>
            </w:pPr>
            <w:r>
              <w:rPr>
                <w:b/>
                <w:sz w:val="18"/>
                <w:szCs w:val="18"/>
              </w:rPr>
              <w:t>11 962,781</w:t>
            </w:r>
          </w:p>
        </w:tc>
        <w:tc>
          <w:tcPr>
            <w:tcW w:w="1276"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center"/>
              <w:rPr>
                <w:b/>
                <w:sz w:val="18"/>
                <w:szCs w:val="18"/>
              </w:rPr>
            </w:pPr>
            <w:r>
              <w:rPr>
                <w:b/>
                <w:sz w:val="18"/>
                <w:szCs w:val="18"/>
              </w:rPr>
              <w:t>3 601,758</w:t>
            </w:r>
          </w:p>
        </w:tc>
        <w:tc>
          <w:tcPr>
            <w:tcW w:w="1275"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center"/>
              <w:rPr>
                <w:b/>
                <w:sz w:val="18"/>
                <w:szCs w:val="18"/>
              </w:rPr>
            </w:pPr>
            <w:r>
              <w:rPr>
                <w:b/>
                <w:sz w:val="18"/>
                <w:szCs w:val="18"/>
              </w:rPr>
              <w:t>9 204,140</w:t>
            </w:r>
          </w:p>
        </w:tc>
        <w:tc>
          <w:tcPr>
            <w:tcW w:w="1418"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center"/>
              <w:rPr>
                <w:b/>
                <w:sz w:val="18"/>
                <w:szCs w:val="18"/>
              </w:rPr>
            </w:pPr>
            <w:r>
              <w:rPr>
                <w:b/>
                <w:sz w:val="18"/>
                <w:szCs w:val="18"/>
              </w:rPr>
              <w:t>9 204,140</w:t>
            </w:r>
          </w:p>
        </w:tc>
        <w:tc>
          <w:tcPr>
            <w:tcW w:w="1417" w:type="dxa"/>
            <w:tcBorders>
              <w:left w:val="single" w:sz="8" w:space="0" w:color="auto"/>
              <w:bottom w:val="single" w:sz="8" w:space="0" w:color="auto"/>
              <w:right w:val="single" w:sz="4" w:space="0" w:color="auto"/>
            </w:tcBorders>
          </w:tcPr>
          <w:p w:rsidR="002442E2" w:rsidRPr="000338F0" w:rsidRDefault="002442E2" w:rsidP="002442E2">
            <w:pPr>
              <w:widowControl w:val="0"/>
              <w:autoSpaceDE w:val="0"/>
              <w:autoSpaceDN w:val="0"/>
              <w:adjustRightInd w:val="0"/>
              <w:jc w:val="center"/>
              <w:rPr>
                <w:b/>
                <w:sz w:val="18"/>
                <w:szCs w:val="18"/>
              </w:rPr>
            </w:pPr>
            <w:r>
              <w:rPr>
                <w:b/>
                <w:sz w:val="18"/>
                <w:szCs w:val="18"/>
              </w:rPr>
              <w:t>11 042,568</w:t>
            </w:r>
          </w:p>
        </w:tc>
        <w:tc>
          <w:tcPr>
            <w:tcW w:w="1560" w:type="dxa"/>
            <w:tcBorders>
              <w:left w:val="single" w:sz="4" w:space="0" w:color="auto"/>
              <w:bottom w:val="single" w:sz="8" w:space="0" w:color="auto"/>
              <w:right w:val="single" w:sz="4" w:space="0" w:color="auto"/>
            </w:tcBorders>
          </w:tcPr>
          <w:p w:rsidR="002442E2" w:rsidRPr="000338F0" w:rsidRDefault="002442E2" w:rsidP="002442E2">
            <w:pPr>
              <w:widowControl w:val="0"/>
              <w:autoSpaceDE w:val="0"/>
              <w:autoSpaceDN w:val="0"/>
              <w:adjustRightInd w:val="0"/>
              <w:jc w:val="center"/>
              <w:rPr>
                <w:b/>
                <w:sz w:val="18"/>
                <w:szCs w:val="18"/>
              </w:rPr>
            </w:pPr>
            <w:r>
              <w:rPr>
                <w:b/>
                <w:sz w:val="18"/>
                <w:szCs w:val="18"/>
              </w:rPr>
              <w:t>0</w:t>
            </w:r>
          </w:p>
        </w:tc>
        <w:tc>
          <w:tcPr>
            <w:tcW w:w="1559" w:type="dxa"/>
            <w:tcBorders>
              <w:left w:val="single" w:sz="4" w:space="0" w:color="auto"/>
              <w:bottom w:val="single" w:sz="8" w:space="0" w:color="auto"/>
              <w:right w:val="single" w:sz="8" w:space="0" w:color="auto"/>
            </w:tcBorders>
          </w:tcPr>
          <w:p w:rsidR="002442E2" w:rsidRPr="004C0860" w:rsidRDefault="002442E2" w:rsidP="002442E2">
            <w:pPr>
              <w:widowControl w:val="0"/>
              <w:autoSpaceDE w:val="0"/>
              <w:autoSpaceDN w:val="0"/>
              <w:adjustRightInd w:val="0"/>
              <w:jc w:val="center"/>
              <w:rPr>
                <w:b/>
                <w:sz w:val="18"/>
                <w:szCs w:val="18"/>
              </w:rPr>
            </w:pPr>
            <w:r>
              <w:rPr>
                <w:b/>
                <w:sz w:val="18"/>
                <w:szCs w:val="18"/>
              </w:rPr>
              <w:t>45 015,387</w:t>
            </w:r>
          </w:p>
        </w:tc>
      </w:tr>
      <w:tr w:rsidR="002442E2" w:rsidRPr="000338F0" w:rsidTr="002442E2">
        <w:trPr>
          <w:trHeight w:val="360"/>
          <w:tblCellSpacing w:w="5" w:type="nil"/>
        </w:trPr>
        <w:tc>
          <w:tcPr>
            <w:tcW w:w="1560" w:type="dxa"/>
            <w:vMerge/>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both"/>
            </w:pPr>
          </w:p>
        </w:tc>
        <w:tc>
          <w:tcPr>
            <w:tcW w:w="1417" w:type="dxa"/>
            <w:vMerge/>
            <w:tcBorders>
              <w:left w:val="single" w:sz="8" w:space="0" w:color="auto"/>
              <w:right w:val="single" w:sz="8" w:space="0" w:color="auto"/>
            </w:tcBorders>
          </w:tcPr>
          <w:p w:rsidR="002442E2" w:rsidRPr="000338F0" w:rsidRDefault="002442E2" w:rsidP="002442E2">
            <w:pPr>
              <w:widowControl w:val="0"/>
              <w:autoSpaceDE w:val="0"/>
              <w:autoSpaceDN w:val="0"/>
              <w:adjustRightInd w:val="0"/>
              <w:jc w:val="both"/>
            </w:pPr>
          </w:p>
        </w:tc>
        <w:tc>
          <w:tcPr>
            <w:tcW w:w="1418" w:type="dxa"/>
            <w:vMerge/>
            <w:tcBorders>
              <w:left w:val="single" w:sz="8" w:space="0" w:color="auto"/>
              <w:right w:val="single" w:sz="8" w:space="0" w:color="auto"/>
            </w:tcBorders>
          </w:tcPr>
          <w:p w:rsidR="002442E2" w:rsidRPr="000338F0" w:rsidRDefault="002442E2" w:rsidP="002442E2">
            <w:pPr>
              <w:widowControl w:val="0"/>
              <w:autoSpaceDE w:val="0"/>
              <w:autoSpaceDN w:val="0"/>
              <w:adjustRightInd w:val="0"/>
              <w:jc w:val="both"/>
            </w:pPr>
          </w:p>
        </w:tc>
        <w:tc>
          <w:tcPr>
            <w:tcW w:w="1984"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rPr>
                <w:sz w:val="18"/>
                <w:szCs w:val="18"/>
              </w:rPr>
            </w:pPr>
            <w:r w:rsidRPr="000338F0">
              <w:rPr>
                <w:sz w:val="18"/>
                <w:szCs w:val="18"/>
              </w:rPr>
              <w:t xml:space="preserve">В том числе:  </w:t>
            </w:r>
          </w:p>
        </w:tc>
        <w:tc>
          <w:tcPr>
            <w:tcW w:w="1276"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center"/>
              <w:rPr>
                <w:sz w:val="18"/>
                <w:szCs w:val="18"/>
              </w:rPr>
            </w:pPr>
          </w:p>
        </w:tc>
        <w:tc>
          <w:tcPr>
            <w:tcW w:w="1276"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rPr>
                <w:sz w:val="18"/>
                <w:szCs w:val="18"/>
              </w:rPr>
            </w:pPr>
          </w:p>
        </w:tc>
        <w:tc>
          <w:tcPr>
            <w:tcW w:w="1275"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rPr>
                <w:sz w:val="18"/>
                <w:szCs w:val="18"/>
              </w:rPr>
            </w:pPr>
          </w:p>
        </w:tc>
        <w:tc>
          <w:tcPr>
            <w:tcW w:w="1418"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rPr>
                <w:sz w:val="18"/>
                <w:szCs w:val="18"/>
              </w:rPr>
            </w:pPr>
          </w:p>
        </w:tc>
        <w:tc>
          <w:tcPr>
            <w:tcW w:w="1417" w:type="dxa"/>
            <w:tcBorders>
              <w:left w:val="single" w:sz="8" w:space="0" w:color="auto"/>
              <w:bottom w:val="single" w:sz="8" w:space="0" w:color="auto"/>
              <w:right w:val="single" w:sz="4" w:space="0" w:color="auto"/>
            </w:tcBorders>
          </w:tcPr>
          <w:p w:rsidR="002442E2" w:rsidRPr="000338F0" w:rsidRDefault="002442E2" w:rsidP="002442E2">
            <w:pPr>
              <w:widowControl w:val="0"/>
              <w:autoSpaceDE w:val="0"/>
              <w:autoSpaceDN w:val="0"/>
              <w:adjustRightInd w:val="0"/>
              <w:rPr>
                <w:sz w:val="18"/>
                <w:szCs w:val="18"/>
              </w:rPr>
            </w:pPr>
          </w:p>
        </w:tc>
        <w:tc>
          <w:tcPr>
            <w:tcW w:w="1560" w:type="dxa"/>
            <w:tcBorders>
              <w:left w:val="single" w:sz="4" w:space="0" w:color="auto"/>
              <w:bottom w:val="single" w:sz="8" w:space="0" w:color="auto"/>
              <w:right w:val="single" w:sz="4" w:space="0" w:color="auto"/>
            </w:tcBorders>
          </w:tcPr>
          <w:p w:rsidR="002442E2" w:rsidRPr="000338F0" w:rsidRDefault="002442E2" w:rsidP="002442E2">
            <w:pPr>
              <w:widowControl w:val="0"/>
              <w:autoSpaceDE w:val="0"/>
              <w:autoSpaceDN w:val="0"/>
              <w:adjustRightInd w:val="0"/>
              <w:rPr>
                <w:i/>
                <w:sz w:val="18"/>
                <w:szCs w:val="18"/>
              </w:rPr>
            </w:pPr>
          </w:p>
        </w:tc>
        <w:tc>
          <w:tcPr>
            <w:tcW w:w="1559" w:type="dxa"/>
            <w:tcBorders>
              <w:left w:val="single" w:sz="4" w:space="0" w:color="auto"/>
              <w:bottom w:val="single" w:sz="8" w:space="0" w:color="auto"/>
              <w:right w:val="single" w:sz="8" w:space="0" w:color="auto"/>
            </w:tcBorders>
          </w:tcPr>
          <w:p w:rsidR="002442E2" w:rsidRPr="004C0860" w:rsidRDefault="002442E2" w:rsidP="002442E2">
            <w:pPr>
              <w:widowControl w:val="0"/>
              <w:autoSpaceDE w:val="0"/>
              <w:autoSpaceDN w:val="0"/>
              <w:adjustRightInd w:val="0"/>
              <w:jc w:val="center"/>
              <w:rPr>
                <w:b/>
                <w:sz w:val="18"/>
                <w:szCs w:val="18"/>
              </w:rPr>
            </w:pPr>
          </w:p>
        </w:tc>
      </w:tr>
      <w:tr w:rsidR="002442E2" w:rsidRPr="004E7480" w:rsidTr="002442E2">
        <w:trPr>
          <w:trHeight w:val="463"/>
          <w:tblCellSpacing w:w="5" w:type="nil"/>
        </w:trPr>
        <w:tc>
          <w:tcPr>
            <w:tcW w:w="1560" w:type="dxa"/>
            <w:vMerge/>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both"/>
            </w:pPr>
          </w:p>
        </w:tc>
        <w:tc>
          <w:tcPr>
            <w:tcW w:w="1417" w:type="dxa"/>
            <w:vMerge/>
            <w:tcBorders>
              <w:left w:val="single" w:sz="8" w:space="0" w:color="auto"/>
              <w:right w:val="single" w:sz="8" w:space="0" w:color="auto"/>
            </w:tcBorders>
          </w:tcPr>
          <w:p w:rsidR="002442E2" w:rsidRPr="000338F0" w:rsidRDefault="002442E2" w:rsidP="002442E2">
            <w:pPr>
              <w:widowControl w:val="0"/>
              <w:autoSpaceDE w:val="0"/>
              <w:autoSpaceDN w:val="0"/>
              <w:adjustRightInd w:val="0"/>
              <w:jc w:val="both"/>
            </w:pPr>
          </w:p>
        </w:tc>
        <w:tc>
          <w:tcPr>
            <w:tcW w:w="1418" w:type="dxa"/>
            <w:vMerge/>
            <w:tcBorders>
              <w:left w:val="single" w:sz="8" w:space="0" w:color="auto"/>
              <w:right w:val="single" w:sz="8" w:space="0" w:color="auto"/>
            </w:tcBorders>
          </w:tcPr>
          <w:p w:rsidR="002442E2" w:rsidRPr="000338F0" w:rsidRDefault="002442E2" w:rsidP="002442E2">
            <w:pPr>
              <w:widowControl w:val="0"/>
              <w:autoSpaceDE w:val="0"/>
              <w:autoSpaceDN w:val="0"/>
              <w:adjustRightInd w:val="0"/>
              <w:jc w:val="both"/>
            </w:pPr>
          </w:p>
        </w:tc>
        <w:tc>
          <w:tcPr>
            <w:tcW w:w="1984"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rPr>
                <w:sz w:val="18"/>
                <w:szCs w:val="18"/>
              </w:rPr>
            </w:pPr>
            <w:r w:rsidRPr="000338F0">
              <w:rPr>
                <w:sz w:val="18"/>
                <w:szCs w:val="18"/>
              </w:rPr>
              <w:t xml:space="preserve">Средства федерального </w:t>
            </w:r>
          </w:p>
          <w:p w:rsidR="002442E2" w:rsidRPr="000338F0" w:rsidRDefault="002442E2" w:rsidP="002442E2">
            <w:pPr>
              <w:widowControl w:val="0"/>
              <w:autoSpaceDE w:val="0"/>
              <w:autoSpaceDN w:val="0"/>
              <w:adjustRightInd w:val="0"/>
              <w:rPr>
                <w:sz w:val="18"/>
                <w:szCs w:val="18"/>
              </w:rPr>
            </w:pPr>
            <w:r w:rsidRPr="000338F0">
              <w:rPr>
                <w:sz w:val="18"/>
                <w:szCs w:val="18"/>
              </w:rPr>
              <w:t>бюджета</w:t>
            </w:r>
          </w:p>
        </w:tc>
        <w:tc>
          <w:tcPr>
            <w:tcW w:w="1276"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center"/>
              <w:rPr>
                <w:sz w:val="18"/>
                <w:szCs w:val="18"/>
              </w:rPr>
            </w:pPr>
            <w:r w:rsidRPr="000338F0">
              <w:rPr>
                <w:sz w:val="18"/>
                <w:szCs w:val="18"/>
              </w:rPr>
              <w:t>703</w:t>
            </w:r>
            <w:r>
              <w:rPr>
                <w:sz w:val="18"/>
                <w:szCs w:val="18"/>
              </w:rPr>
              <w:t>,</w:t>
            </w:r>
            <w:r w:rsidRPr="000338F0">
              <w:rPr>
                <w:sz w:val="18"/>
                <w:szCs w:val="18"/>
              </w:rPr>
              <w:t> 411</w:t>
            </w:r>
          </w:p>
        </w:tc>
        <w:tc>
          <w:tcPr>
            <w:tcW w:w="1276"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center"/>
              <w:rPr>
                <w:sz w:val="18"/>
                <w:szCs w:val="18"/>
              </w:rPr>
            </w:pPr>
            <w:r>
              <w:rPr>
                <w:sz w:val="18"/>
                <w:szCs w:val="18"/>
              </w:rPr>
              <w:t>0</w:t>
            </w:r>
          </w:p>
        </w:tc>
        <w:tc>
          <w:tcPr>
            <w:tcW w:w="1275"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center"/>
              <w:rPr>
                <w:sz w:val="18"/>
                <w:szCs w:val="18"/>
              </w:rPr>
            </w:pPr>
            <w:r w:rsidRPr="000338F0">
              <w:rPr>
                <w:sz w:val="18"/>
                <w:szCs w:val="18"/>
              </w:rPr>
              <w:t>807</w:t>
            </w:r>
            <w:r>
              <w:rPr>
                <w:sz w:val="18"/>
                <w:szCs w:val="18"/>
              </w:rPr>
              <w:t>, 187</w:t>
            </w:r>
          </w:p>
        </w:tc>
        <w:tc>
          <w:tcPr>
            <w:tcW w:w="1418"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center"/>
              <w:rPr>
                <w:sz w:val="18"/>
                <w:szCs w:val="18"/>
              </w:rPr>
            </w:pPr>
            <w:r>
              <w:rPr>
                <w:sz w:val="18"/>
                <w:szCs w:val="18"/>
              </w:rPr>
              <w:t>807,187</w:t>
            </w:r>
          </w:p>
        </w:tc>
        <w:tc>
          <w:tcPr>
            <w:tcW w:w="1417" w:type="dxa"/>
            <w:tcBorders>
              <w:left w:val="single" w:sz="8" w:space="0" w:color="auto"/>
              <w:bottom w:val="single" w:sz="8" w:space="0" w:color="auto"/>
              <w:right w:val="single" w:sz="4" w:space="0" w:color="auto"/>
            </w:tcBorders>
          </w:tcPr>
          <w:p w:rsidR="002442E2" w:rsidRPr="000338F0" w:rsidRDefault="002442E2" w:rsidP="002442E2">
            <w:pPr>
              <w:widowControl w:val="0"/>
              <w:autoSpaceDE w:val="0"/>
              <w:autoSpaceDN w:val="0"/>
              <w:adjustRightInd w:val="0"/>
              <w:jc w:val="center"/>
              <w:rPr>
                <w:sz w:val="18"/>
                <w:szCs w:val="18"/>
              </w:rPr>
            </w:pPr>
            <w:r>
              <w:rPr>
                <w:sz w:val="18"/>
                <w:szCs w:val="18"/>
              </w:rPr>
              <w:t>966,225</w:t>
            </w:r>
          </w:p>
        </w:tc>
        <w:tc>
          <w:tcPr>
            <w:tcW w:w="1560" w:type="dxa"/>
            <w:tcBorders>
              <w:left w:val="single" w:sz="4" w:space="0" w:color="auto"/>
              <w:bottom w:val="single" w:sz="8" w:space="0" w:color="auto"/>
              <w:right w:val="single" w:sz="4" w:space="0" w:color="auto"/>
            </w:tcBorders>
          </w:tcPr>
          <w:p w:rsidR="002442E2" w:rsidRPr="000338F0" w:rsidRDefault="002442E2" w:rsidP="002442E2">
            <w:pPr>
              <w:widowControl w:val="0"/>
              <w:autoSpaceDE w:val="0"/>
              <w:autoSpaceDN w:val="0"/>
              <w:adjustRightInd w:val="0"/>
              <w:jc w:val="center"/>
              <w:rPr>
                <w:sz w:val="18"/>
                <w:szCs w:val="18"/>
              </w:rPr>
            </w:pPr>
            <w:r w:rsidRPr="004E7480">
              <w:rPr>
                <w:sz w:val="18"/>
                <w:szCs w:val="18"/>
              </w:rPr>
              <w:t>0</w:t>
            </w:r>
          </w:p>
        </w:tc>
        <w:tc>
          <w:tcPr>
            <w:tcW w:w="1559" w:type="dxa"/>
            <w:tcBorders>
              <w:left w:val="single" w:sz="4" w:space="0" w:color="auto"/>
              <w:bottom w:val="single" w:sz="8" w:space="0" w:color="auto"/>
              <w:right w:val="single" w:sz="8" w:space="0" w:color="auto"/>
            </w:tcBorders>
          </w:tcPr>
          <w:p w:rsidR="002442E2" w:rsidRPr="004C0860" w:rsidRDefault="002442E2" w:rsidP="002442E2">
            <w:pPr>
              <w:widowControl w:val="0"/>
              <w:autoSpaceDE w:val="0"/>
              <w:autoSpaceDN w:val="0"/>
              <w:adjustRightInd w:val="0"/>
              <w:jc w:val="center"/>
              <w:rPr>
                <w:b/>
                <w:sz w:val="18"/>
                <w:szCs w:val="18"/>
              </w:rPr>
            </w:pPr>
            <w:r>
              <w:rPr>
                <w:b/>
                <w:sz w:val="18"/>
                <w:szCs w:val="18"/>
              </w:rPr>
              <w:t>3 284,01</w:t>
            </w:r>
          </w:p>
        </w:tc>
      </w:tr>
      <w:tr w:rsidR="002442E2" w:rsidRPr="004E7480" w:rsidTr="002442E2">
        <w:trPr>
          <w:trHeight w:val="541"/>
          <w:tblCellSpacing w:w="5" w:type="nil"/>
        </w:trPr>
        <w:tc>
          <w:tcPr>
            <w:tcW w:w="1560" w:type="dxa"/>
            <w:vMerge/>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both"/>
            </w:pPr>
          </w:p>
        </w:tc>
        <w:tc>
          <w:tcPr>
            <w:tcW w:w="1417" w:type="dxa"/>
            <w:vMerge/>
            <w:tcBorders>
              <w:left w:val="single" w:sz="8" w:space="0" w:color="auto"/>
              <w:right w:val="single" w:sz="8" w:space="0" w:color="auto"/>
            </w:tcBorders>
          </w:tcPr>
          <w:p w:rsidR="002442E2" w:rsidRPr="000338F0" w:rsidRDefault="002442E2" w:rsidP="002442E2">
            <w:pPr>
              <w:widowControl w:val="0"/>
              <w:autoSpaceDE w:val="0"/>
              <w:autoSpaceDN w:val="0"/>
              <w:adjustRightInd w:val="0"/>
              <w:jc w:val="both"/>
            </w:pPr>
          </w:p>
        </w:tc>
        <w:tc>
          <w:tcPr>
            <w:tcW w:w="1418" w:type="dxa"/>
            <w:vMerge/>
            <w:tcBorders>
              <w:left w:val="single" w:sz="8" w:space="0" w:color="auto"/>
              <w:right w:val="single" w:sz="8" w:space="0" w:color="auto"/>
            </w:tcBorders>
          </w:tcPr>
          <w:p w:rsidR="002442E2" w:rsidRPr="000338F0" w:rsidRDefault="002442E2" w:rsidP="002442E2">
            <w:pPr>
              <w:widowControl w:val="0"/>
              <w:autoSpaceDE w:val="0"/>
              <w:autoSpaceDN w:val="0"/>
              <w:adjustRightInd w:val="0"/>
              <w:jc w:val="both"/>
            </w:pPr>
          </w:p>
        </w:tc>
        <w:tc>
          <w:tcPr>
            <w:tcW w:w="1984"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rPr>
                <w:sz w:val="18"/>
                <w:szCs w:val="18"/>
              </w:rPr>
            </w:pPr>
            <w:r w:rsidRPr="000338F0">
              <w:rPr>
                <w:sz w:val="18"/>
                <w:szCs w:val="18"/>
              </w:rPr>
              <w:t xml:space="preserve">Средства бюджета </w:t>
            </w:r>
          </w:p>
          <w:p w:rsidR="002442E2" w:rsidRPr="000338F0" w:rsidRDefault="002442E2" w:rsidP="002442E2">
            <w:pPr>
              <w:widowControl w:val="0"/>
              <w:autoSpaceDE w:val="0"/>
              <w:autoSpaceDN w:val="0"/>
              <w:adjustRightInd w:val="0"/>
              <w:rPr>
                <w:sz w:val="18"/>
                <w:szCs w:val="18"/>
              </w:rPr>
            </w:pPr>
            <w:r w:rsidRPr="000338F0">
              <w:rPr>
                <w:sz w:val="18"/>
                <w:szCs w:val="18"/>
              </w:rPr>
              <w:t xml:space="preserve">Московской </w:t>
            </w:r>
          </w:p>
          <w:p w:rsidR="002442E2" w:rsidRPr="000338F0" w:rsidRDefault="002442E2" w:rsidP="002442E2">
            <w:pPr>
              <w:widowControl w:val="0"/>
              <w:autoSpaceDE w:val="0"/>
              <w:autoSpaceDN w:val="0"/>
              <w:adjustRightInd w:val="0"/>
              <w:rPr>
                <w:sz w:val="18"/>
                <w:szCs w:val="18"/>
              </w:rPr>
            </w:pPr>
            <w:r w:rsidRPr="000338F0">
              <w:rPr>
                <w:sz w:val="18"/>
                <w:szCs w:val="18"/>
              </w:rPr>
              <w:t xml:space="preserve">области  </w:t>
            </w:r>
          </w:p>
        </w:tc>
        <w:tc>
          <w:tcPr>
            <w:tcW w:w="1276"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center"/>
              <w:rPr>
                <w:sz w:val="18"/>
                <w:szCs w:val="18"/>
              </w:rPr>
            </w:pPr>
            <w:r w:rsidRPr="000338F0">
              <w:rPr>
                <w:sz w:val="18"/>
                <w:szCs w:val="18"/>
              </w:rPr>
              <w:t>1</w:t>
            </w:r>
            <w:r>
              <w:rPr>
                <w:sz w:val="18"/>
                <w:szCs w:val="18"/>
              </w:rPr>
              <w:t> </w:t>
            </w:r>
            <w:r w:rsidRPr="000338F0">
              <w:rPr>
                <w:sz w:val="18"/>
                <w:szCs w:val="18"/>
              </w:rPr>
              <w:t>741</w:t>
            </w:r>
            <w:r>
              <w:rPr>
                <w:sz w:val="18"/>
                <w:szCs w:val="18"/>
              </w:rPr>
              <w:t>,</w:t>
            </w:r>
            <w:r w:rsidRPr="000338F0">
              <w:rPr>
                <w:sz w:val="18"/>
                <w:szCs w:val="18"/>
              </w:rPr>
              <w:t> 781</w:t>
            </w:r>
          </w:p>
        </w:tc>
        <w:tc>
          <w:tcPr>
            <w:tcW w:w="1276"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center"/>
              <w:rPr>
                <w:sz w:val="18"/>
                <w:szCs w:val="18"/>
              </w:rPr>
            </w:pPr>
            <w:r>
              <w:rPr>
                <w:sz w:val="18"/>
                <w:szCs w:val="18"/>
              </w:rPr>
              <w:t>0</w:t>
            </w:r>
          </w:p>
        </w:tc>
        <w:tc>
          <w:tcPr>
            <w:tcW w:w="1275"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center"/>
              <w:rPr>
                <w:sz w:val="18"/>
                <w:szCs w:val="18"/>
              </w:rPr>
            </w:pPr>
            <w:r w:rsidRPr="00DB356B">
              <w:rPr>
                <w:sz w:val="18"/>
                <w:szCs w:val="18"/>
              </w:rPr>
              <w:t>1 207, 781</w:t>
            </w:r>
          </w:p>
        </w:tc>
        <w:tc>
          <w:tcPr>
            <w:tcW w:w="1418"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center"/>
              <w:rPr>
                <w:sz w:val="18"/>
                <w:szCs w:val="18"/>
              </w:rPr>
            </w:pPr>
            <w:r>
              <w:rPr>
                <w:sz w:val="18"/>
                <w:szCs w:val="18"/>
              </w:rPr>
              <w:t>1 207,781</w:t>
            </w:r>
          </w:p>
        </w:tc>
        <w:tc>
          <w:tcPr>
            <w:tcW w:w="1417" w:type="dxa"/>
            <w:tcBorders>
              <w:left w:val="single" w:sz="8" w:space="0" w:color="auto"/>
              <w:bottom w:val="single" w:sz="4" w:space="0" w:color="auto"/>
              <w:right w:val="single" w:sz="4" w:space="0" w:color="auto"/>
            </w:tcBorders>
          </w:tcPr>
          <w:p w:rsidR="002442E2" w:rsidRPr="000338F0" w:rsidRDefault="002442E2" w:rsidP="002442E2">
            <w:pPr>
              <w:widowControl w:val="0"/>
              <w:autoSpaceDE w:val="0"/>
              <w:autoSpaceDN w:val="0"/>
              <w:adjustRightInd w:val="0"/>
              <w:jc w:val="center"/>
              <w:rPr>
                <w:sz w:val="18"/>
                <w:szCs w:val="18"/>
              </w:rPr>
            </w:pPr>
            <w:r w:rsidRPr="000338F0">
              <w:rPr>
                <w:sz w:val="18"/>
                <w:szCs w:val="18"/>
              </w:rPr>
              <w:t>1</w:t>
            </w:r>
            <w:r>
              <w:rPr>
                <w:sz w:val="18"/>
                <w:szCs w:val="18"/>
              </w:rPr>
              <w:t> </w:t>
            </w:r>
            <w:r w:rsidRPr="000338F0">
              <w:rPr>
                <w:sz w:val="18"/>
                <w:szCs w:val="18"/>
              </w:rPr>
              <w:t>449</w:t>
            </w:r>
            <w:r>
              <w:rPr>
                <w:sz w:val="18"/>
                <w:szCs w:val="18"/>
              </w:rPr>
              <w:t>,337</w:t>
            </w:r>
          </w:p>
        </w:tc>
        <w:tc>
          <w:tcPr>
            <w:tcW w:w="1560" w:type="dxa"/>
            <w:tcBorders>
              <w:left w:val="single" w:sz="4" w:space="0" w:color="auto"/>
              <w:bottom w:val="single" w:sz="8" w:space="0" w:color="auto"/>
              <w:right w:val="single" w:sz="4" w:space="0" w:color="auto"/>
            </w:tcBorders>
          </w:tcPr>
          <w:p w:rsidR="002442E2" w:rsidRPr="000338F0" w:rsidRDefault="002442E2" w:rsidP="002442E2">
            <w:pPr>
              <w:widowControl w:val="0"/>
              <w:autoSpaceDE w:val="0"/>
              <w:autoSpaceDN w:val="0"/>
              <w:adjustRightInd w:val="0"/>
              <w:jc w:val="center"/>
              <w:rPr>
                <w:sz w:val="18"/>
                <w:szCs w:val="18"/>
              </w:rPr>
            </w:pPr>
            <w:r w:rsidRPr="004E7480">
              <w:rPr>
                <w:sz w:val="18"/>
                <w:szCs w:val="18"/>
              </w:rPr>
              <w:t>0</w:t>
            </w:r>
          </w:p>
        </w:tc>
        <w:tc>
          <w:tcPr>
            <w:tcW w:w="1559" w:type="dxa"/>
            <w:tcBorders>
              <w:left w:val="single" w:sz="4" w:space="0" w:color="auto"/>
              <w:bottom w:val="single" w:sz="8" w:space="0" w:color="auto"/>
              <w:right w:val="single" w:sz="8" w:space="0" w:color="auto"/>
            </w:tcBorders>
          </w:tcPr>
          <w:p w:rsidR="002442E2" w:rsidRPr="004C0860" w:rsidRDefault="002442E2" w:rsidP="002442E2">
            <w:pPr>
              <w:widowControl w:val="0"/>
              <w:autoSpaceDE w:val="0"/>
              <w:autoSpaceDN w:val="0"/>
              <w:adjustRightInd w:val="0"/>
              <w:jc w:val="center"/>
              <w:rPr>
                <w:b/>
                <w:sz w:val="18"/>
                <w:szCs w:val="18"/>
              </w:rPr>
            </w:pPr>
            <w:r>
              <w:rPr>
                <w:b/>
                <w:sz w:val="18"/>
                <w:szCs w:val="18"/>
              </w:rPr>
              <w:t>5 606,68</w:t>
            </w:r>
          </w:p>
        </w:tc>
      </w:tr>
      <w:tr w:rsidR="002442E2" w:rsidRPr="004E7480" w:rsidTr="002442E2">
        <w:trPr>
          <w:trHeight w:val="683"/>
          <w:tblCellSpacing w:w="5" w:type="nil"/>
        </w:trPr>
        <w:tc>
          <w:tcPr>
            <w:tcW w:w="1560" w:type="dxa"/>
            <w:vMerge/>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both"/>
            </w:pPr>
          </w:p>
        </w:tc>
        <w:tc>
          <w:tcPr>
            <w:tcW w:w="1417" w:type="dxa"/>
            <w:vMerge/>
            <w:tcBorders>
              <w:left w:val="single" w:sz="8" w:space="0" w:color="auto"/>
              <w:right w:val="single" w:sz="8" w:space="0" w:color="auto"/>
            </w:tcBorders>
          </w:tcPr>
          <w:p w:rsidR="002442E2" w:rsidRPr="000338F0" w:rsidRDefault="002442E2" w:rsidP="002442E2">
            <w:pPr>
              <w:widowControl w:val="0"/>
              <w:autoSpaceDE w:val="0"/>
              <w:autoSpaceDN w:val="0"/>
              <w:adjustRightInd w:val="0"/>
              <w:jc w:val="both"/>
            </w:pPr>
          </w:p>
        </w:tc>
        <w:tc>
          <w:tcPr>
            <w:tcW w:w="1418" w:type="dxa"/>
            <w:vMerge/>
            <w:tcBorders>
              <w:left w:val="single" w:sz="8" w:space="0" w:color="auto"/>
              <w:right w:val="single" w:sz="8" w:space="0" w:color="auto"/>
            </w:tcBorders>
          </w:tcPr>
          <w:p w:rsidR="002442E2" w:rsidRPr="000338F0" w:rsidRDefault="002442E2" w:rsidP="002442E2">
            <w:pPr>
              <w:widowControl w:val="0"/>
              <w:autoSpaceDE w:val="0"/>
              <w:autoSpaceDN w:val="0"/>
              <w:adjustRightInd w:val="0"/>
              <w:jc w:val="both"/>
            </w:pPr>
          </w:p>
        </w:tc>
        <w:tc>
          <w:tcPr>
            <w:tcW w:w="1984"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rPr>
                <w:sz w:val="18"/>
                <w:szCs w:val="18"/>
              </w:rPr>
            </w:pPr>
            <w:r w:rsidRPr="000338F0">
              <w:rPr>
                <w:sz w:val="18"/>
                <w:szCs w:val="18"/>
              </w:rPr>
              <w:t xml:space="preserve">Средства бюджета </w:t>
            </w:r>
          </w:p>
          <w:p w:rsidR="002442E2" w:rsidRPr="000338F0" w:rsidRDefault="002442E2" w:rsidP="002442E2">
            <w:pPr>
              <w:widowControl w:val="0"/>
              <w:autoSpaceDE w:val="0"/>
              <w:autoSpaceDN w:val="0"/>
              <w:adjustRightInd w:val="0"/>
              <w:rPr>
                <w:sz w:val="18"/>
                <w:szCs w:val="18"/>
              </w:rPr>
            </w:pPr>
            <w:r w:rsidRPr="000338F0">
              <w:rPr>
                <w:sz w:val="18"/>
                <w:szCs w:val="18"/>
              </w:rPr>
              <w:t xml:space="preserve">городского    </w:t>
            </w:r>
          </w:p>
          <w:p w:rsidR="002442E2" w:rsidRPr="000338F0" w:rsidRDefault="002442E2" w:rsidP="002442E2">
            <w:pPr>
              <w:widowControl w:val="0"/>
              <w:autoSpaceDE w:val="0"/>
              <w:autoSpaceDN w:val="0"/>
              <w:adjustRightInd w:val="0"/>
              <w:rPr>
                <w:sz w:val="18"/>
                <w:szCs w:val="18"/>
              </w:rPr>
            </w:pPr>
            <w:r w:rsidRPr="000338F0">
              <w:rPr>
                <w:sz w:val="18"/>
                <w:szCs w:val="18"/>
              </w:rPr>
              <w:t xml:space="preserve">округа Пущино </w:t>
            </w:r>
          </w:p>
        </w:tc>
        <w:tc>
          <w:tcPr>
            <w:tcW w:w="1276"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center"/>
              <w:rPr>
                <w:sz w:val="18"/>
                <w:szCs w:val="18"/>
              </w:rPr>
            </w:pPr>
            <w:r>
              <w:rPr>
                <w:sz w:val="18"/>
                <w:szCs w:val="18"/>
              </w:rPr>
              <w:t>1 741, 781</w:t>
            </w:r>
          </w:p>
        </w:tc>
        <w:tc>
          <w:tcPr>
            <w:tcW w:w="1276"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center"/>
              <w:rPr>
                <w:sz w:val="18"/>
                <w:szCs w:val="18"/>
              </w:rPr>
            </w:pPr>
            <w:r>
              <w:rPr>
                <w:sz w:val="18"/>
                <w:szCs w:val="18"/>
              </w:rPr>
              <w:t>605,095</w:t>
            </w:r>
          </w:p>
        </w:tc>
        <w:tc>
          <w:tcPr>
            <w:tcW w:w="1275"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center"/>
              <w:rPr>
                <w:sz w:val="18"/>
                <w:szCs w:val="18"/>
              </w:rPr>
            </w:pPr>
            <w:r w:rsidRPr="000338F0">
              <w:rPr>
                <w:sz w:val="18"/>
                <w:szCs w:val="18"/>
              </w:rPr>
              <w:t>1</w:t>
            </w:r>
            <w:r w:rsidRPr="00DB356B">
              <w:rPr>
                <w:sz w:val="18"/>
                <w:szCs w:val="18"/>
              </w:rPr>
              <w:t> </w:t>
            </w:r>
            <w:r w:rsidRPr="000338F0">
              <w:rPr>
                <w:sz w:val="18"/>
                <w:szCs w:val="18"/>
              </w:rPr>
              <w:t>207</w:t>
            </w:r>
            <w:r w:rsidRPr="00DB356B">
              <w:rPr>
                <w:sz w:val="18"/>
                <w:szCs w:val="18"/>
              </w:rPr>
              <w:t>,</w:t>
            </w:r>
            <w:r w:rsidRPr="000338F0">
              <w:rPr>
                <w:sz w:val="18"/>
                <w:szCs w:val="18"/>
              </w:rPr>
              <w:t> 78</w:t>
            </w:r>
            <w:r w:rsidRPr="00DB356B">
              <w:rPr>
                <w:sz w:val="18"/>
                <w:szCs w:val="18"/>
              </w:rPr>
              <w:t>1</w:t>
            </w:r>
          </w:p>
        </w:tc>
        <w:tc>
          <w:tcPr>
            <w:tcW w:w="1418"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center"/>
              <w:rPr>
                <w:sz w:val="18"/>
                <w:szCs w:val="18"/>
              </w:rPr>
            </w:pPr>
            <w:r>
              <w:rPr>
                <w:sz w:val="18"/>
                <w:szCs w:val="18"/>
              </w:rPr>
              <w:t>1 207,781</w:t>
            </w:r>
          </w:p>
        </w:tc>
        <w:tc>
          <w:tcPr>
            <w:tcW w:w="1417" w:type="dxa"/>
            <w:tcBorders>
              <w:top w:val="single" w:sz="4" w:space="0" w:color="auto"/>
              <w:left w:val="single" w:sz="8" w:space="0" w:color="auto"/>
              <w:bottom w:val="single" w:sz="8" w:space="0" w:color="auto"/>
              <w:right w:val="single" w:sz="4" w:space="0" w:color="auto"/>
            </w:tcBorders>
          </w:tcPr>
          <w:p w:rsidR="002442E2" w:rsidRPr="000338F0" w:rsidRDefault="002442E2" w:rsidP="002442E2">
            <w:pPr>
              <w:widowControl w:val="0"/>
              <w:autoSpaceDE w:val="0"/>
              <w:autoSpaceDN w:val="0"/>
              <w:adjustRightInd w:val="0"/>
              <w:jc w:val="center"/>
              <w:rPr>
                <w:sz w:val="18"/>
                <w:szCs w:val="18"/>
              </w:rPr>
            </w:pPr>
            <w:r w:rsidRPr="000338F0">
              <w:rPr>
                <w:sz w:val="18"/>
                <w:szCs w:val="18"/>
              </w:rPr>
              <w:t>1</w:t>
            </w:r>
            <w:r>
              <w:rPr>
                <w:sz w:val="18"/>
                <w:szCs w:val="18"/>
              </w:rPr>
              <w:t> </w:t>
            </w:r>
            <w:r w:rsidRPr="000338F0">
              <w:rPr>
                <w:sz w:val="18"/>
                <w:szCs w:val="18"/>
              </w:rPr>
              <w:t>449</w:t>
            </w:r>
            <w:r>
              <w:rPr>
                <w:sz w:val="18"/>
                <w:szCs w:val="18"/>
              </w:rPr>
              <w:t>,</w:t>
            </w:r>
            <w:r w:rsidRPr="000338F0">
              <w:rPr>
                <w:sz w:val="18"/>
                <w:szCs w:val="18"/>
              </w:rPr>
              <w:t>337</w:t>
            </w:r>
          </w:p>
        </w:tc>
        <w:tc>
          <w:tcPr>
            <w:tcW w:w="1560" w:type="dxa"/>
            <w:tcBorders>
              <w:left w:val="single" w:sz="4" w:space="0" w:color="auto"/>
              <w:bottom w:val="single" w:sz="8" w:space="0" w:color="auto"/>
              <w:right w:val="single" w:sz="4" w:space="0" w:color="auto"/>
            </w:tcBorders>
          </w:tcPr>
          <w:p w:rsidR="002442E2" w:rsidRPr="000338F0" w:rsidRDefault="002442E2" w:rsidP="002442E2">
            <w:pPr>
              <w:widowControl w:val="0"/>
              <w:autoSpaceDE w:val="0"/>
              <w:autoSpaceDN w:val="0"/>
              <w:adjustRightInd w:val="0"/>
              <w:jc w:val="center"/>
              <w:rPr>
                <w:sz w:val="18"/>
                <w:szCs w:val="18"/>
              </w:rPr>
            </w:pPr>
            <w:r w:rsidRPr="004E7480">
              <w:rPr>
                <w:sz w:val="18"/>
                <w:szCs w:val="18"/>
              </w:rPr>
              <w:t>0</w:t>
            </w:r>
          </w:p>
        </w:tc>
        <w:tc>
          <w:tcPr>
            <w:tcW w:w="1559" w:type="dxa"/>
            <w:tcBorders>
              <w:left w:val="single" w:sz="4" w:space="0" w:color="auto"/>
              <w:bottom w:val="single" w:sz="8" w:space="0" w:color="auto"/>
              <w:right w:val="single" w:sz="8" w:space="0" w:color="auto"/>
            </w:tcBorders>
          </w:tcPr>
          <w:p w:rsidR="002442E2" w:rsidRPr="004C0860" w:rsidRDefault="002442E2" w:rsidP="002442E2">
            <w:pPr>
              <w:widowControl w:val="0"/>
              <w:autoSpaceDE w:val="0"/>
              <w:autoSpaceDN w:val="0"/>
              <w:adjustRightInd w:val="0"/>
              <w:jc w:val="center"/>
              <w:rPr>
                <w:b/>
                <w:sz w:val="18"/>
                <w:szCs w:val="18"/>
              </w:rPr>
            </w:pPr>
            <w:r>
              <w:rPr>
                <w:b/>
                <w:sz w:val="18"/>
                <w:szCs w:val="18"/>
              </w:rPr>
              <w:t>6 211,775</w:t>
            </w:r>
          </w:p>
        </w:tc>
      </w:tr>
      <w:tr w:rsidR="002442E2" w:rsidRPr="004E7480" w:rsidTr="002442E2">
        <w:trPr>
          <w:trHeight w:val="360"/>
          <w:tblCellSpacing w:w="5" w:type="nil"/>
        </w:trPr>
        <w:tc>
          <w:tcPr>
            <w:tcW w:w="1560" w:type="dxa"/>
            <w:vMerge/>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both"/>
            </w:pPr>
          </w:p>
        </w:tc>
        <w:tc>
          <w:tcPr>
            <w:tcW w:w="1417" w:type="dxa"/>
            <w:vMerge/>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both"/>
            </w:pPr>
          </w:p>
        </w:tc>
        <w:tc>
          <w:tcPr>
            <w:tcW w:w="1418" w:type="dxa"/>
            <w:vMerge/>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both"/>
            </w:pPr>
          </w:p>
        </w:tc>
        <w:tc>
          <w:tcPr>
            <w:tcW w:w="1984"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rPr>
                <w:sz w:val="18"/>
                <w:szCs w:val="18"/>
              </w:rPr>
            </w:pPr>
            <w:r>
              <w:rPr>
                <w:sz w:val="18"/>
                <w:szCs w:val="18"/>
              </w:rPr>
              <w:t xml:space="preserve">Внебюджетные </w:t>
            </w:r>
            <w:r w:rsidRPr="000338F0">
              <w:rPr>
                <w:sz w:val="18"/>
                <w:szCs w:val="18"/>
              </w:rPr>
              <w:t xml:space="preserve">источники     </w:t>
            </w:r>
          </w:p>
        </w:tc>
        <w:tc>
          <w:tcPr>
            <w:tcW w:w="1276"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center"/>
              <w:rPr>
                <w:sz w:val="18"/>
                <w:szCs w:val="18"/>
              </w:rPr>
            </w:pPr>
            <w:r>
              <w:rPr>
                <w:sz w:val="18"/>
                <w:szCs w:val="18"/>
              </w:rPr>
              <w:t>7 775, 808</w:t>
            </w:r>
          </w:p>
        </w:tc>
        <w:tc>
          <w:tcPr>
            <w:tcW w:w="1276"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center"/>
              <w:rPr>
                <w:sz w:val="18"/>
                <w:szCs w:val="18"/>
              </w:rPr>
            </w:pPr>
            <w:r>
              <w:rPr>
                <w:sz w:val="18"/>
                <w:szCs w:val="18"/>
              </w:rPr>
              <w:t>2 996,663</w:t>
            </w:r>
          </w:p>
        </w:tc>
        <w:tc>
          <w:tcPr>
            <w:tcW w:w="1275"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center"/>
              <w:rPr>
                <w:sz w:val="18"/>
                <w:szCs w:val="18"/>
              </w:rPr>
            </w:pPr>
            <w:r w:rsidRPr="000338F0">
              <w:rPr>
                <w:sz w:val="18"/>
                <w:szCs w:val="18"/>
              </w:rPr>
              <w:t>5</w:t>
            </w:r>
            <w:r>
              <w:rPr>
                <w:sz w:val="18"/>
                <w:szCs w:val="18"/>
              </w:rPr>
              <w:t> </w:t>
            </w:r>
            <w:r w:rsidRPr="000338F0">
              <w:rPr>
                <w:sz w:val="18"/>
                <w:szCs w:val="18"/>
              </w:rPr>
              <w:t>981</w:t>
            </w:r>
            <w:r>
              <w:rPr>
                <w:sz w:val="18"/>
                <w:szCs w:val="18"/>
              </w:rPr>
              <w:t>,</w:t>
            </w:r>
            <w:r w:rsidRPr="000338F0">
              <w:rPr>
                <w:sz w:val="18"/>
                <w:szCs w:val="18"/>
              </w:rPr>
              <w:t> 391</w:t>
            </w:r>
          </w:p>
        </w:tc>
        <w:tc>
          <w:tcPr>
            <w:tcW w:w="1418" w:type="dxa"/>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jc w:val="center"/>
              <w:rPr>
                <w:sz w:val="18"/>
                <w:szCs w:val="18"/>
              </w:rPr>
            </w:pPr>
            <w:r>
              <w:rPr>
                <w:sz w:val="18"/>
                <w:szCs w:val="18"/>
              </w:rPr>
              <w:t>5 981,391</w:t>
            </w:r>
          </w:p>
        </w:tc>
        <w:tc>
          <w:tcPr>
            <w:tcW w:w="1417" w:type="dxa"/>
            <w:tcBorders>
              <w:left w:val="single" w:sz="8" w:space="0" w:color="auto"/>
              <w:bottom w:val="single" w:sz="8" w:space="0" w:color="auto"/>
              <w:right w:val="single" w:sz="4" w:space="0" w:color="auto"/>
            </w:tcBorders>
          </w:tcPr>
          <w:p w:rsidR="002442E2" w:rsidRPr="000338F0" w:rsidRDefault="002442E2" w:rsidP="002442E2">
            <w:pPr>
              <w:widowControl w:val="0"/>
              <w:autoSpaceDE w:val="0"/>
              <w:autoSpaceDN w:val="0"/>
              <w:adjustRightInd w:val="0"/>
              <w:jc w:val="center"/>
              <w:rPr>
                <w:sz w:val="18"/>
                <w:szCs w:val="18"/>
              </w:rPr>
            </w:pPr>
            <w:r w:rsidRPr="000338F0">
              <w:rPr>
                <w:sz w:val="18"/>
                <w:szCs w:val="18"/>
              </w:rPr>
              <w:t>7</w:t>
            </w:r>
            <w:r>
              <w:rPr>
                <w:sz w:val="18"/>
                <w:szCs w:val="18"/>
              </w:rPr>
              <w:t> </w:t>
            </w:r>
            <w:r w:rsidRPr="000338F0">
              <w:rPr>
                <w:sz w:val="18"/>
                <w:szCs w:val="18"/>
              </w:rPr>
              <w:t>177</w:t>
            </w:r>
            <w:r>
              <w:rPr>
                <w:sz w:val="18"/>
                <w:szCs w:val="18"/>
              </w:rPr>
              <w:t>,</w:t>
            </w:r>
            <w:r w:rsidRPr="000338F0">
              <w:rPr>
                <w:sz w:val="18"/>
                <w:szCs w:val="18"/>
              </w:rPr>
              <w:t>669</w:t>
            </w:r>
          </w:p>
        </w:tc>
        <w:tc>
          <w:tcPr>
            <w:tcW w:w="1560" w:type="dxa"/>
            <w:tcBorders>
              <w:left w:val="single" w:sz="4" w:space="0" w:color="auto"/>
              <w:bottom w:val="single" w:sz="8" w:space="0" w:color="auto"/>
              <w:right w:val="single" w:sz="4" w:space="0" w:color="auto"/>
            </w:tcBorders>
          </w:tcPr>
          <w:p w:rsidR="002442E2" w:rsidRPr="000338F0" w:rsidRDefault="002442E2" w:rsidP="002442E2">
            <w:pPr>
              <w:widowControl w:val="0"/>
              <w:autoSpaceDE w:val="0"/>
              <w:autoSpaceDN w:val="0"/>
              <w:adjustRightInd w:val="0"/>
              <w:jc w:val="center"/>
              <w:rPr>
                <w:sz w:val="18"/>
                <w:szCs w:val="18"/>
              </w:rPr>
            </w:pPr>
            <w:r w:rsidRPr="004E7480">
              <w:rPr>
                <w:sz w:val="18"/>
                <w:szCs w:val="18"/>
              </w:rPr>
              <w:t>0</w:t>
            </w:r>
          </w:p>
        </w:tc>
        <w:tc>
          <w:tcPr>
            <w:tcW w:w="1559" w:type="dxa"/>
            <w:tcBorders>
              <w:left w:val="single" w:sz="4" w:space="0" w:color="auto"/>
              <w:bottom w:val="single" w:sz="8" w:space="0" w:color="auto"/>
              <w:right w:val="single" w:sz="8" w:space="0" w:color="auto"/>
            </w:tcBorders>
          </w:tcPr>
          <w:p w:rsidR="002442E2" w:rsidRPr="004C0860" w:rsidRDefault="002442E2" w:rsidP="002442E2">
            <w:pPr>
              <w:widowControl w:val="0"/>
              <w:autoSpaceDE w:val="0"/>
              <w:autoSpaceDN w:val="0"/>
              <w:adjustRightInd w:val="0"/>
              <w:jc w:val="center"/>
              <w:rPr>
                <w:b/>
                <w:sz w:val="18"/>
                <w:szCs w:val="18"/>
              </w:rPr>
            </w:pPr>
            <w:r>
              <w:rPr>
                <w:b/>
                <w:sz w:val="18"/>
                <w:szCs w:val="18"/>
              </w:rPr>
              <w:t>29 912,922</w:t>
            </w:r>
          </w:p>
        </w:tc>
      </w:tr>
      <w:tr w:rsidR="002442E2" w:rsidRPr="000338F0" w:rsidTr="002442E2">
        <w:trPr>
          <w:trHeight w:val="360"/>
          <w:tblCellSpacing w:w="5" w:type="nil"/>
        </w:trPr>
        <w:tc>
          <w:tcPr>
            <w:tcW w:w="2977" w:type="dxa"/>
            <w:gridSpan w:val="2"/>
            <w:tcBorders>
              <w:left w:val="single" w:sz="8" w:space="0" w:color="auto"/>
              <w:bottom w:val="single" w:sz="8" w:space="0" w:color="auto"/>
              <w:right w:val="single" w:sz="8" w:space="0" w:color="auto"/>
            </w:tcBorders>
          </w:tcPr>
          <w:p w:rsidR="002442E2" w:rsidRPr="000338F0" w:rsidRDefault="002442E2" w:rsidP="002442E2">
            <w:pPr>
              <w:widowControl w:val="0"/>
              <w:autoSpaceDE w:val="0"/>
              <w:autoSpaceDN w:val="0"/>
              <w:adjustRightInd w:val="0"/>
              <w:rPr>
                <w:sz w:val="18"/>
                <w:szCs w:val="18"/>
              </w:rPr>
            </w:pPr>
            <w:r w:rsidRPr="000338F0">
              <w:rPr>
                <w:sz w:val="18"/>
                <w:szCs w:val="18"/>
              </w:rPr>
              <w:t xml:space="preserve">Планируемые результаты реализации </w:t>
            </w:r>
          </w:p>
          <w:p w:rsidR="002442E2" w:rsidRPr="000338F0" w:rsidRDefault="002442E2" w:rsidP="002442E2">
            <w:pPr>
              <w:widowControl w:val="0"/>
              <w:autoSpaceDE w:val="0"/>
              <w:autoSpaceDN w:val="0"/>
              <w:adjustRightInd w:val="0"/>
              <w:rPr>
                <w:sz w:val="18"/>
                <w:szCs w:val="18"/>
              </w:rPr>
            </w:pPr>
            <w:r w:rsidRPr="000338F0">
              <w:rPr>
                <w:sz w:val="18"/>
                <w:szCs w:val="18"/>
              </w:rPr>
              <w:t xml:space="preserve">подпрограммы </w:t>
            </w:r>
          </w:p>
        </w:tc>
        <w:tc>
          <w:tcPr>
            <w:tcW w:w="13183" w:type="dxa"/>
            <w:gridSpan w:val="9"/>
            <w:tcBorders>
              <w:left w:val="single" w:sz="8" w:space="0" w:color="auto"/>
              <w:bottom w:val="single" w:sz="8" w:space="0" w:color="auto"/>
              <w:right w:val="single" w:sz="8" w:space="0" w:color="auto"/>
            </w:tcBorders>
          </w:tcPr>
          <w:p w:rsidR="002442E2" w:rsidRPr="00D60F8C" w:rsidRDefault="002442E2" w:rsidP="002442E2">
            <w:pPr>
              <w:widowControl w:val="0"/>
              <w:autoSpaceDE w:val="0"/>
              <w:autoSpaceDN w:val="0"/>
              <w:adjustRightInd w:val="0"/>
              <w:rPr>
                <w:sz w:val="16"/>
                <w:szCs w:val="16"/>
              </w:rPr>
            </w:pPr>
            <w:r w:rsidRPr="00D60F8C">
              <w:rPr>
                <w:sz w:val="16"/>
                <w:szCs w:val="16"/>
              </w:rPr>
              <w:t>1. Улучшение жилищных условий молодых семей города Пущино.</w:t>
            </w:r>
          </w:p>
          <w:p w:rsidR="002442E2" w:rsidRPr="00D60F8C" w:rsidRDefault="002442E2" w:rsidP="002442E2">
            <w:pPr>
              <w:widowControl w:val="0"/>
              <w:autoSpaceDE w:val="0"/>
              <w:autoSpaceDN w:val="0"/>
              <w:adjustRightInd w:val="0"/>
              <w:rPr>
                <w:sz w:val="16"/>
                <w:szCs w:val="16"/>
              </w:rPr>
            </w:pPr>
            <w:r w:rsidRPr="00D60F8C">
              <w:rPr>
                <w:sz w:val="16"/>
                <w:szCs w:val="16"/>
              </w:rPr>
              <w:t xml:space="preserve">2. Повышение доступности приобретения жилья молодыми семьями. </w:t>
            </w:r>
          </w:p>
          <w:p w:rsidR="002442E2" w:rsidRPr="00D60F8C" w:rsidRDefault="002442E2" w:rsidP="002442E2">
            <w:pPr>
              <w:widowControl w:val="0"/>
              <w:autoSpaceDE w:val="0"/>
              <w:autoSpaceDN w:val="0"/>
              <w:adjustRightInd w:val="0"/>
              <w:rPr>
                <w:sz w:val="16"/>
                <w:szCs w:val="16"/>
              </w:rPr>
            </w:pPr>
            <w:r w:rsidRPr="00D60F8C">
              <w:rPr>
                <w:sz w:val="16"/>
                <w:szCs w:val="16"/>
              </w:rPr>
              <w:t xml:space="preserve">3. Укрепление семейных отношений и снижение социальной напряженности в обществе. </w:t>
            </w:r>
          </w:p>
          <w:p w:rsidR="002442E2" w:rsidRPr="00D60F8C" w:rsidRDefault="002442E2" w:rsidP="002442E2">
            <w:pPr>
              <w:widowControl w:val="0"/>
              <w:autoSpaceDE w:val="0"/>
              <w:autoSpaceDN w:val="0"/>
              <w:adjustRightInd w:val="0"/>
              <w:rPr>
                <w:sz w:val="16"/>
                <w:szCs w:val="16"/>
              </w:rPr>
            </w:pPr>
            <w:r w:rsidRPr="00D60F8C">
              <w:rPr>
                <w:sz w:val="16"/>
                <w:szCs w:val="16"/>
              </w:rPr>
              <w:t>4. Улучшение демографической ситуации в городском округе.</w:t>
            </w:r>
          </w:p>
          <w:p w:rsidR="002442E2" w:rsidRPr="000338F0" w:rsidRDefault="002442E2" w:rsidP="002442E2">
            <w:pPr>
              <w:widowControl w:val="0"/>
              <w:autoSpaceDE w:val="0"/>
              <w:autoSpaceDN w:val="0"/>
              <w:adjustRightInd w:val="0"/>
              <w:rPr>
                <w:sz w:val="18"/>
                <w:szCs w:val="18"/>
              </w:rPr>
            </w:pPr>
            <w:r w:rsidRPr="00D60F8C">
              <w:rPr>
                <w:sz w:val="16"/>
                <w:szCs w:val="16"/>
              </w:rPr>
              <w:t>5. Привлечение молодых квалифицированных специалистов</w:t>
            </w:r>
            <w:r w:rsidRPr="00D60F8C">
              <w:rPr>
                <w:rFonts w:ascii="Courier New" w:hAnsi="Courier New" w:cs="Courier New"/>
                <w:b/>
                <w:sz w:val="16"/>
                <w:szCs w:val="16"/>
              </w:rPr>
              <w:t>.</w:t>
            </w:r>
          </w:p>
        </w:tc>
      </w:tr>
    </w:tbl>
    <w:p w:rsidR="002442E2" w:rsidRPr="00E52451" w:rsidRDefault="002442E2" w:rsidP="002442E2">
      <w:pPr>
        <w:pStyle w:val="a8"/>
        <w:rPr>
          <w:rFonts w:eastAsia="Calibri"/>
          <w:lang w:eastAsia="ar-SA"/>
        </w:rPr>
      </w:pPr>
    </w:p>
    <w:p w:rsidR="002442E2" w:rsidRDefault="002442E2" w:rsidP="002442E2">
      <w:pPr>
        <w:pStyle w:val="a8"/>
        <w:rPr>
          <w:rFonts w:eastAsia="Calibri"/>
          <w:lang w:eastAsia="ar-SA"/>
        </w:rPr>
        <w:sectPr w:rsidR="002442E2" w:rsidSect="00B161EC">
          <w:pgSz w:w="16838" w:h="11906" w:orient="landscape"/>
          <w:pgMar w:top="850" w:right="536" w:bottom="851" w:left="426" w:header="708" w:footer="708" w:gutter="0"/>
          <w:cols w:space="708"/>
          <w:docGrid w:linePitch="360"/>
        </w:sectPr>
      </w:pPr>
    </w:p>
    <w:p w:rsidR="002442E2" w:rsidRPr="00D86F35" w:rsidRDefault="002442E2" w:rsidP="002442E2">
      <w:pPr>
        <w:widowControl w:val="0"/>
        <w:autoSpaceDE w:val="0"/>
        <w:autoSpaceDN w:val="0"/>
        <w:adjustRightInd w:val="0"/>
        <w:jc w:val="center"/>
        <w:rPr>
          <w:b/>
          <w:bCs/>
        </w:rPr>
      </w:pPr>
      <w:r w:rsidRPr="00D86F35">
        <w:rPr>
          <w:b/>
          <w:bCs/>
        </w:rPr>
        <w:lastRenderedPageBreak/>
        <w:t>ПОДПРОГРАММА «ОБЕСПЕЧЕНИЕ ЖИЛЬЕМ МОЛОДЫХ СЕМЕЙ ГОРОДСКОГО ОКРУГА ПУЩИНО МОСКОВСКОЙ ОБЛАСТИ НА 2014-2018 ГОДЫ» МУНИЦИПАЛЬНОЙ ПРОГРАММЫ «ПРЕДОСТАВЛЕНИЕ ЖИЛЬЯ В ГОРОДСКОМ ОКРУГЕ ПУЩИНО НА 2015-2019 ГОДЫ»</w:t>
      </w:r>
    </w:p>
    <w:p w:rsidR="002442E2" w:rsidRPr="00D86F35" w:rsidRDefault="002442E2" w:rsidP="002442E2">
      <w:pPr>
        <w:widowControl w:val="0"/>
        <w:autoSpaceDE w:val="0"/>
        <w:autoSpaceDN w:val="0"/>
        <w:adjustRightInd w:val="0"/>
        <w:ind w:firstLine="540"/>
        <w:jc w:val="both"/>
      </w:pPr>
    </w:p>
    <w:p w:rsidR="002442E2" w:rsidRPr="00D86F35" w:rsidRDefault="002442E2" w:rsidP="002442E2">
      <w:pPr>
        <w:widowControl w:val="0"/>
        <w:numPr>
          <w:ilvl w:val="0"/>
          <w:numId w:val="6"/>
        </w:numPr>
        <w:autoSpaceDE w:val="0"/>
        <w:autoSpaceDN w:val="0"/>
        <w:adjustRightInd w:val="0"/>
        <w:jc w:val="center"/>
        <w:rPr>
          <w:b/>
        </w:rPr>
      </w:pPr>
      <w:r w:rsidRPr="00D86F35">
        <w:rPr>
          <w:b/>
        </w:rPr>
        <w:t>Обоснование Подпрограммы</w:t>
      </w:r>
    </w:p>
    <w:p w:rsidR="002442E2" w:rsidRPr="00D86F35" w:rsidRDefault="002442E2" w:rsidP="002442E2">
      <w:pPr>
        <w:widowControl w:val="0"/>
        <w:autoSpaceDE w:val="0"/>
        <w:autoSpaceDN w:val="0"/>
        <w:adjustRightInd w:val="0"/>
        <w:ind w:firstLine="540"/>
        <w:jc w:val="both"/>
      </w:pPr>
    </w:p>
    <w:p w:rsidR="002442E2" w:rsidRPr="00D86F35" w:rsidRDefault="002442E2" w:rsidP="002442E2">
      <w:pPr>
        <w:widowControl w:val="0"/>
        <w:autoSpaceDE w:val="0"/>
        <w:autoSpaceDN w:val="0"/>
        <w:adjustRightInd w:val="0"/>
        <w:ind w:firstLine="540"/>
        <w:jc w:val="both"/>
      </w:pPr>
      <w:proofErr w:type="gramStart"/>
      <w:r w:rsidRPr="00D86F35">
        <w:t>Подпрограмма «Обеспечение жильем молодых семей городского округа Пущино Московской области на 201</w:t>
      </w:r>
      <w:r>
        <w:t>5</w:t>
      </w:r>
      <w:r w:rsidRPr="00D86F35">
        <w:t>-201</w:t>
      </w:r>
      <w:r>
        <w:t>9</w:t>
      </w:r>
      <w:r w:rsidRPr="00D86F35">
        <w:t xml:space="preserve"> годы» Муниципальной программы «Предоставления жилья в городском округе Пущино на 2015-2019 годы» (далее - подпрограмма) направлена на реализацию одного из приоритетных направлений национального проекта «Доступное и комфортное жилье - гражданам России», который предполагает формирование системы оказания поддержки молодым семьям в приобретении жилья или строительстве индивидуального жилого дома.</w:t>
      </w:r>
      <w:proofErr w:type="gramEnd"/>
    </w:p>
    <w:p w:rsidR="002442E2" w:rsidRPr="00D86F35" w:rsidRDefault="002442E2" w:rsidP="002442E2">
      <w:pPr>
        <w:widowControl w:val="0"/>
        <w:autoSpaceDE w:val="0"/>
        <w:autoSpaceDN w:val="0"/>
        <w:adjustRightInd w:val="0"/>
        <w:ind w:firstLine="540"/>
        <w:jc w:val="both"/>
      </w:pPr>
      <w:r w:rsidRPr="00D86F35">
        <w:t>В основном молодые семьи не имеют возможности решить самостоятельно жилищную проблему. Даже имея достаточный уровень дохода для получения ипотечного жилищного кредита, они не могут оплатить первоначального взноса при получении кредита.</w:t>
      </w:r>
    </w:p>
    <w:p w:rsidR="002442E2" w:rsidRPr="00D86F35" w:rsidRDefault="002442E2" w:rsidP="002442E2">
      <w:pPr>
        <w:widowControl w:val="0"/>
        <w:autoSpaceDE w:val="0"/>
        <w:autoSpaceDN w:val="0"/>
        <w:adjustRightInd w:val="0"/>
        <w:ind w:firstLine="540"/>
        <w:jc w:val="both"/>
      </w:pPr>
      <w:r w:rsidRPr="00D86F35">
        <w:t>Подпрограмма рассчитана на активное участие молодых граждан в решении своих жилищных проблем при условии первоначальной помощи со стороны муниципального образования.</w:t>
      </w:r>
    </w:p>
    <w:p w:rsidR="002442E2" w:rsidRPr="00D86F35" w:rsidRDefault="002442E2" w:rsidP="002442E2">
      <w:pPr>
        <w:widowControl w:val="0"/>
        <w:autoSpaceDE w:val="0"/>
        <w:autoSpaceDN w:val="0"/>
        <w:adjustRightInd w:val="0"/>
        <w:ind w:firstLine="540"/>
        <w:jc w:val="both"/>
      </w:pPr>
      <w:r w:rsidRPr="00D86F35">
        <w:t>Оказание финансовой поддержки молодым семьям в приобретении жилья будет являться для наиболее активной части населения городского округа Пущино Московской области стимулом для дальнейшего профессионального роста, основой для создания стабильных условий жизни и в итоге повлияет на улучшение демографической ситуации в городском округе Пущино Московской области.</w:t>
      </w:r>
    </w:p>
    <w:p w:rsidR="002442E2" w:rsidRPr="00D86F35" w:rsidRDefault="002442E2" w:rsidP="002442E2">
      <w:pPr>
        <w:widowControl w:val="0"/>
        <w:autoSpaceDE w:val="0"/>
        <w:autoSpaceDN w:val="0"/>
        <w:adjustRightInd w:val="0"/>
        <w:ind w:firstLine="540"/>
        <w:jc w:val="both"/>
      </w:pPr>
      <w:r w:rsidRPr="00D86F35">
        <w:t>Необходимость скорейшего решения проблемы обеспечения жильем молодых семей определяет целесообразность использования программно-целевого метода для решения указанной проблемы, поскольку она:</w:t>
      </w:r>
    </w:p>
    <w:p w:rsidR="002442E2" w:rsidRPr="00D86F35" w:rsidRDefault="002442E2" w:rsidP="002442E2">
      <w:pPr>
        <w:widowControl w:val="0"/>
        <w:autoSpaceDE w:val="0"/>
        <w:autoSpaceDN w:val="0"/>
        <w:adjustRightInd w:val="0"/>
        <w:ind w:firstLine="567"/>
        <w:jc w:val="both"/>
      </w:pPr>
      <w:r w:rsidRPr="00D86F35">
        <w:t xml:space="preserve">- не может быть </w:t>
      </w:r>
      <w:proofErr w:type="gramStart"/>
      <w:r w:rsidRPr="00D86F35">
        <w:t>решена</w:t>
      </w:r>
      <w:proofErr w:type="gramEnd"/>
      <w:r w:rsidRPr="00D86F35">
        <w:t xml:space="preserve"> без привлечения средств федерального и областного бюджетов;</w:t>
      </w:r>
    </w:p>
    <w:p w:rsidR="002442E2" w:rsidRPr="00D86F35" w:rsidRDefault="002442E2" w:rsidP="002442E2">
      <w:pPr>
        <w:widowControl w:val="0"/>
        <w:autoSpaceDE w:val="0"/>
        <w:autoSpaceDN w:val="0"/>
        <w:adjustRightInd w:val="0"/>
        <w:ind w:firstLine="567"/>
        <w:jc w:val="both"/>
      </w:pPr>
      <w:r w:rsidRPr="00D86F35">
        <w:t xml:space="preserve">- не может быть </w:t>
      </w:r>
      <w:proofErr w:type="gramStart"/>
      <w:r w:rsidRPr="00D86F35">
        <w:t>решена</w:t>
      </w:r>
      <w:proofErr w:type="gramEnd"/>
      <w:r w:rsidRPr="00D86F35">
        <w:t xml:space="preserve"> в течение одного года и требует значительных бюджетных расходов в течение нескольких лет;</w:t>
      </w:r>
    </w:p>
    <w:p w:rsidR="002442E2" w:rsidRPr="00D86F35" w:rsidRDefault="002442E2" w:rsidP="002442E2">
      <w:pPr>
        <w:widowControl w:val="0"/>
        <w:autoSpaceDE w:val="0"/>
        <w:autoSpaceDN w:val="0"/>
        <w:adjustRightInd w:val="0"/>
        <w:ind w:firstLine="567"/>
        <w:jc w:val="both"/>
      </w:pPr>
      <w:r w:rsidRPr="00D86F35">
        <w:t>- носит комплексный характер и ее решение окажет положительное влияние на социальное благополучие населения, общее экономическое развитие и рост производства в городском округе Пущино Московской области.</w:t>
      </w:r>
    </w:p>
    <w:p w:rsidR="002442E2" w:rsidRPr="00D86F35" w:rsidRDefault="002442E2" w:rsidP="002442E2">
      <w:pPr>
        <w:widowControl w:val="0"/>
        <w:autoSpaceDE w:val="0"/>
        <w:autoSpaceDN w:val="0"/>
        <w:adjustRightInd w:val="0"/>
        <w:jc w:val="both"/>
      </w:pPr>
    </w:p>
    <w:p w:rsidR="002442E2" w:rsidRPr="00D86F35" w:rsidRDefault="002442E2" w:rsidP="002442E2">
      <w:pPr>
        <w:widowControl w:val="0"/>
        <w:numPr>
          <w:ilvl w:val="0"/>
          <w:numId w:val="6"/>
        </w:numPr>
        <w:autoSpaceDE w:val="0"/>
        <w:autoSpaceDN w:val="0"/>
        <w:adjustRightInd w:val="0"/>
        <w:jc w:val="center"/>
        <w:outlineLvl w:val="1"/>
        <w:rPr>
          <w:b/>
        </w:rPr>
      </w:pPr>
      <w:r w:rsidRPr="00D86F35">
        <w:rPr>
          <w:b/>
        </w:rPr>
        <w:t>Цели и задачи Подпрограммы</w:t>
      </w:r>
    </w:p>
    <w:p w:rsidR="002442E2" w:rsidRPr="00D86F35" w:rsidRDefault="002442E2" w:rsidP="002442E2">
      <w:pPr>
        <w:widowControl w:val="0"/>
        <w:autoSpaceDE w:val="0"/>
        <w:autoSpaceDN w:val="0"/>
        <w:adjustRightInd w:val="0"/>
        <w:jc w:val="both"/>
      </w:pPr>
    </w:p>
    <w:p w:rsidR="002442E2" w:rsidRPr="00D86F35" w:rsidRDefault="002442E2" w:rsidP="002442E2">
      <w:pPr>
        <w:widowControl w:val="0"/>
        <w:autoSpaceDE w:val="0"/>
        <w:autoSpaceDN w:val="0"/>
        <w:adjustRightInd w:val="0"/>
        <w:ind w:firstLine="540"/>
        <w:jc w:val="both"/>
      </w:pPr>
      <w:r w:rsidRPr="00D86F35">
        <w:t xml:space="preserve">Основной целью подпрограммы является оказание городским округом Пущино Московской области финансовой поддержки в улучшении жилищных условий молодых семей, признанных в установленном </w:t>
      </w:r>
      <w:proofErr w:type="gramStart"/>
      <w:r w:rsidRPr="00D86F35">
        <w:t>порядке</w:t>
      </w:r>
      <w:proofErr w:type="gramEnd"/>
      <w:r w:rsidRPr="00D86F35">
        <w:t xml:space="preserve"> нуждающимися в жилых помещениях.</w:t>
      </w:r>
    </w:p>
    <w:p w:rsidR="002442E2" w:rsidRPr="00D86F35" w:rsidRDefault="002442E2" w:rsidP="002442E2">
      <w:pPr>
        <w:widowControl w:val="0"/>
        <w:autoSpaceDE w:val="0"/>
        <w:autoSpaceDN w:val="0"/>
        <w:adjustRightInd w:val="0"/>
        <w:ind w:firstLine="540"/>
        <w:jc w:val="both"/>
      </w:pPr>
      <w:r w:rsidRPr="00D86F35">
        <w:t>Основными задачами Подпрограммы являются:</w:t>
      </w:r>
    </w:p>
    <w:p w:rsidR="002442E2" w:rsidRPr="00D86F35" w:rsidRDefault="002442E2" w:rsidP="002442E2">
      <w:pPr>
        <w:widowControl w:val="0"/>
        <w:autoSpaceDE w:val="0"/>
        <w:autoSpaceDN w:val="0"/>
        <w:adjustRightInd w:val="0"/>
        <w:ind w:firstLine="540"/>
        <w:jc w:val="both"/>
      </w:pPr>
      <w:r w:rsidRPr="00D86F35">
        <w:t>- предоставление молодым семьям социальных выплат на приобретение жилого помещения или создание объекта индивидуального жилищного строительства (далее - социальная выплата);</w:t>
      </w:r>
    </w:p>
    <w:p w:rsidR="002442E2" w:rsidRPr="00D86F35" w:rsidRDefault="002442E2" w:rsidP="002442E2">
      <w:pPr>
        <w:widowControl w:val="0"/>
        <w:autoSpaceDE w:val="0"/>
        <w:autoSpaceDN w:val="0"/>
        <w:adjustRightInd w:val="0"/>
        <w:ind w:firstLine="540"/>
        <w:jc w:val="both"/>
      </w:pPr>
      <w:r w:rsidRPr="00D86F35">
        <w:t>- создание условий для привлечения молодыми семьями собственных средств, дополнительных финансовых средств банков и других организаций, предоставляющих ипотечные жилищные кредиты и займы, в том числе на условиях льготного кредитования, для приобретения жилья или создания объекта индивидуального жилищного строительства.</w:t>
      </w:r>
    </w:p>
    <w:p w:rsidR="002442E2" w:rsidRPr="00D86F35" w:rsidRDefault="002442E2" w:rsidP="002442E2">
      <w:pPr>
        <w:widowControl w:val="0"/>
        <w:autoSpaceDE w:val="0"/>
        <w:autoSpaceDN w:val="0"/>
        <w:adjustRightInd w:val="0"/>
        <w:jc w:val="both"/>
      </w:pPr>
    </w:p>
    <w:p w:rsidR="002442E2" w:rsidRPr="00D86F35" w:rsidRDefault="002442E2" w:rsidP="002442E2">
      <w:pPr>
        <w:widowControl w:val="0"/>
        <w:numPr>
          <w:ilvl w:val="0"/>
          <w:numId w:val="6"/>
        </w:numPr>
        <w:autoSpaceDE w:val="0"/>
        <w:autoSpaceDN w:val="0"/>
        <w:adjustRightInd w:val="0"/>
        <w:jc w:val="center"/>
        <w:outlineLvl w:val="1"/>
        <w:rPr>
          <w:b/>
        </w:rPr>
      </w:pPr>
      <w:r w:rsidRPr="00D86F35">
        <w:rPr>
          <w:b/>
        </w:rPr>
        <w:t>Ожидаемые конечные результаты реализации Подпрограммы</w:t>
      </w:r>
    </w:p>
    <w:p w:rsidR="002442E2" w:rsidRPr="00D86F35" w:rsidRDefault="002442E2" w:rsidP="002442E2">
      <w:pPr>
        <w:widowControl w:val="0"/>
        <w:autoSpaceDE w:val="0"/>
        <w:autoSpaceDN w:val="0"/>
        <w:adjustRightInd w:val="0"/>
        <w:jc w:val="both"/>
      </w:pPr>
    </w:p>
    <w:p w:rsidR="002442E2" w:rsidRPr="00D86F35" w:rsidRDefault="002442E2" w:rsidP="002442E2">
      <w:pPr>
        <w:widowControl w:val="0"/>
        <w:autoSpaceDE w:val="0"/>
        <w:autoSpaceDN w:val="0"/>
        <w:adjustRightInd w:val="0"/>
        <w:ind w:firstLine="540"/>
        <w:jc w:val="both"/>
      </w:pPr>
      <w:r w:rsidRPr="00D86F35">
        <w:t>Содействие в обеспечении жилыми помещениями за счет средств бюджетов всех уровней и выдача свидетельств о праве на получение социальной выплаты 16 молодым семьям.</w:t>
      </w:r>
    </w:p>
    <w:p w:rsidR="002442E2" w:rsidRPr="00D86F35" w:rsidRDefault="002442E2" w:rsidP="002442E2">
      <w:pPr>
        <w:widowControl w:val="0"/>
        <w:autoSpaceDE w:val="0"/>
        <w:autoSpaceDN w:val="0"/>
        <w:adjustRightInd w:val="0"/>
        <w:ind w:firstLine="540"/>
        <w:jc w:val="both"/>
      </w:pPr>
      <w:r w:rsidRPr="00D86F35">
        <w:t>Создание условий для повышения уровня обеспеченности жильем молодых семей.</w:t>
      </w:r>
    </w:p>
    <w:p w:rsidR="002442E2" w:rsidRPr="00D86F35" w:rsidRDefault="002442E2" w:rsidP="002442E2">
      <w:pPr>
        <w:widowControl w:val="0"/>
        <w:autoSpaceDE w:val="0"/>
        <w:autoSpaceDN w:val="0"/>
        <w:adjustRightInd w:val="0"/>
        <w:ind w:firstLine="540"/>
        <w:jc w:val="both"/>
      </w:pPr>
      <w:r w:rsidRPr="00D86F35">
        <w:t>Снижение социальной напряженности и количества разводов в молодых семьях.</w:t>
      </w:r>
    </w:p>
    <w:p w:rsidR="002442E2" w:rsidRPr="00D86F35" w:rsidRDefault="002442E2" w:rsidP="002442E2">
      <w:pPr>
        <w:widowControl w:val="0"/>
        <w:autoSpaceDE w:val="0"/>
        <w:autoSpaceDN w:val="0"/>
        <w:adjustRightInd w:val="0"/>
        <w:ind w:firstLine="540"/>
        <w:jc w:val="both"/>
      </w:pPr>
      <w:r w:rsidRPr="00D86F35">
        <w:t>Повышение рождаемости и улучшение общей демографической ситуации в городе.</w:t>
      </w:r>
    </w:p>
    <w:p w:rsidR="002442E2" w:rsidRPr="00D86F35" w:rsidRDefault="002442E2" w:rsidP="002442E2">
      <w:pPr>
        <w:widowControl w:val="0"/>
        <w:autoSpaceDE w:val="0"/>
        <w:autoSpaceDN w:val="0"/>
        <w:adjustRightInd w:val="0"/>
        <w:ind w:firstLine="540"/>
        <w:jc w:val="both"/>
      </w:pPr>
      <w:r w:rsidRPr="00D86F35">
        <w:lastRenderedPageBreak/>
        <w:t>Увеличение количества молодых квалифицированных специалистов.</w:t>
      </w:r>
    </w:p>
    <w:p w:rsidR="002442E2" w:rsidRPr="00D86F35" w:rsidRDefault="002442E2" w:rsidP="002442E2">
      <w:pPr>
        <w:widowControl w:val="0"/>
        <w:autoSpaceDE w:val="0"/>
        <w:autoSpaceDN w:val="0"/>
        <w:adjustRightInd w:val="0"/>
        <w:jc w:val="both"/>
      </w:pPr>
    </w:p>
    <w:p w:rsidR="002442E2" w:rsidRPr="00D86F35" w:rsidRDefault="002442E2" w:rsidP="002442E2">
      <w:pPr>
        <w:widowControl w:val="0"/>
        <w:numPr>
          <w:ilvl w:val="0"/>
          <w:numId w:val="6"/>
        </w:numPr>
        <w:autoSpaceDE w:val="0"/>
        <w:autoSpaceDN w:val="0"/>
        <w:adjustRightInd w:val="0"/>
        <w:jc w:val="center"/>
        <w:outlineLvl w:val="1"/>
        <w:rPr>
          <w:b/>
        </w:rPr>
      </w:pPr>
      <w:r w:rsidRPr="00D86F35">
        <w:rPr>
          <w:b/>
        </w:rPr>
        <w:t>Сроки реализации Подпрограммы</w:t>
      </w:r>
    </w:p>
    <w:p w:rsidR="002442E2" w:rsidRPr="00D86F35" w:rsidRDefault="002442E2" w:rsidP="002442E2">
      <w:pPr>
        <w:widowControl w:val="0"/>
        <w:autoSpaceDE w:val="0"/>
        <w:autoSpaceDN w:val="0"/>
        <w:adjustRightInd w:val="0"/>
        <w:jc w:val="both"/>
      </w:pPr>
    </w:p>
    <w:p w:rsidR="002442E2" w:rsidRPr="00D86F35" w:rsidRDefault="002442E2" w:rsidP="002442E2">
      <w:pPr>
        <w:widowControl w:val="0"/>
        <w:autoSpaceDE w:val="0"/>
        <w:autoSpaceDN w:val="0"/>
        <w:adjustRightInd w:val="0"/>
        <w:ind w:firstLine="540"/>
        <w:jc w:val="both"/>
      </w:pPr>
      <w:r w:rsidRPr="00D86F35">
        <w:t>Сроки реализации Подпрограммы: 2014-2018 годы.</w:t>
      </w:r>
    </w:p>
    <w:p w:rsidR="002442E2" w:rsidRPr="00D86F35" w:rsidRDefault="002442E2" w:rsidP="002442E2">
      <w:pPr>
        <w:widowControl w:val="0"/>
        <w:autoSpaceDE w:val="0"/>
        <w:autoSpaceDN w:val="0"/>
        <w:adjustRightInd w:val="0"/>
        <w:jc w:val="both"/>
      </w:pPr>
    </w:p>
    <w:p w:rsidR="002442E2" w:rsidRPr="00D86F35" w:rsidRDefault="002442E2" w:rsidP="002442E2">
      <w:pPr>
        <w:widowControl w:val="0"/>
        <w:numPr>
          <w:ilvl w:val="0"/>
          <w:numId w:val="6"/>
        </w:numPr>
        <w:autoSpaceDE w:val="0"/>
        <w:autoSpaceDN w:val="0"/>
        <w:adjustRightInd w:val="0"/>
        <w:jc w:val="center"/>
        <w:outlineLvl w:val="1"/>
        <w:rPr>
          <w:b/>
        </w:rPr>
      </w:pPr>
      <w:r w:rsidRPr="00D86F35">
        <w:rPr>
          <w:b/>
        </w:rPr>
        <w:t>Участники Подпрограммы</w:t>
      </w:r>
    </w:p>
    <w:p w:rsidR="002442E2" w:rsidRPr="00D86F35" w:rsidRDefault="002442E2" w:rsidP="002442E2">
      <w:pPr>
        <w:widowControl w:val="0"/>
        <w:autoSpaceDE w:val="0"/>
        <w:autoSpaceDN w:val="0"/>
        <w:adjustRightInd w:val="0"/>
        <w:jc w:val="both"/>
      </w:pPr>
    </w:p>
    <w:p w:rsidR="002442E2" w:rsidRPr="00D86F35" w:rsidRDefault="002442E2" w:rsidP="002442E2">
      <w:pPr>
        <w:widowControl w:val="0"/>
        <w:autoSpaceDE w:val="0"/>
        <w:autoSpaceDN w:val="0"/>
        <w:adjustRightInd w:val="0"/>
        <w:ind w:firstLine="540"/>
        <w:jc w:val="both"/>
      </w:pPr>
      <w:bookmarkStart w:id="6" w:name="Par148"/>
      <w:bookmarkEnd w:id="6"/>
      <w:proofErr w:type="gramStart"/>
      <w:r w:rsidRPr="00D86F35">
        <w:t xml:space="preserve">Участником Федеральной </w:t>
      </w:r>
      <w:hyperlink r:id="rId13" w:history="1">
        <w:r w:rsidRPr="00D86F35">
          <w:rPr>
            <w:color w:val="0000FF"/>
          </w:rPr>
          <w:t>подпрограммы</w:t>
        </w:r>
      </w:hyperlink>
      <w:r w:rsidRPr="00D86F35">
        <w:t xml:space="preserve">, </w:t>
      </w:r>
      <w:hyperlink r:id="rId14" w:history="1">
        <w:r w:rsidRPr="00D86F35">
          <w:rPr>
            <w:color w:val="0000FF"/>
          </w:rPr>
          <w:t>Подпрограммы</w:t>
        </w:r>
      </w:hyperlink>
      <w:r w:rsidRPr="00D86F35">
        <w:t xml:space="preserve"> Московской области и Программы (далее - молодая семья - участник Программы) может быть молодая семья, в том числе молодая семья, имеющая одного и более детей,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и более детей, соответствующая следующим условиям:</w:t>
      </w:r>
      <w:proofErr w:type="gramEnd"/>
    </w:p>
    <w:p w:rsidR="002442E2" w:rsidRPr="00D86F35" w:rsidRDefault="002442E2" w:rsidP="002442E2">
      <w:pPr>
        <w:widowControl w:val="0"/>
        <w:autoSpaceDE w:val="0"/>
        <w:autoSpaceDN w:val="0"/>
        <w:adjustRightInd w:val="0"/>
        <w:ind w:firstLine="540"/>
        <w:jc w:val="both"/>
      </w:pPr>
      <w:r w:rsidRPr="00D86F35">
        <w:t>а) возраст каждого из супругов либо одного родителя в неполной семье на день включения молодой семьи - участницы Программы в список претендентов на получение социальной выплаты в планируемом году не превышает 35 лет;</w:t>
      </w:r>
    </w:p>
    <w:p w:rsidR="002442E2" w:rsidRPr="00D86F35" w:rsidRDefault="002442E2" w:rsidP="002442E2">
      <w:pPr>
        <w:widowControl w:val="0"/>
        <w:autoSpaceDE w:val="0"/>
        <w:autoSpaceDN w:val="0"/>
        <w:adjustRightInd w:val="0"/>
        <w:ind w:firstLine="540"/>
        <w:jc w:val="both"/>
      </w:pPr>
      <w:r w:rsidRPr="00D86F35">
        <w:t>б) признание молодой семьи нуждающейся в жилом помещении в соответствии с настоящим разделом;</w:t>
      </w:r>
    </w:p>
    <w:p w:rsidR="002442E2" w:rsidRPr="00D86F35" w:rsidRDefault="002442E2" w:rsidP="002442E2">
      <w:pPr>
        <w:widowControl w:val="0"/>
        <w:autoSpaceDE w:val="0"/>
        <w:autoSpaceDN w:val="0"/>
        <w:adjustRightInd w:val="0"/>
        <w:ind w:firstLine="540"/>
        <w:jc w:val="both"/>
      </w:pPr>
      <w:r w:rsidRPr="00D86F35">
        <w:t>в) наличие у молодой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2442E2" w:rsidRPr="00D86F35" w:rsidRDefault="002442E2" w:rsidP="002442E2">
      <w:pPr>
        <w:widowControl w:val="0"/>
        <w:autoSpaceDE w:val="0"/>
        <w:autoSpaceDN w:val="0"/>
        <w:adjustRightInd w:val="0"/>
        <w:ind w:firstLine="540"/>
        <w:jc w:val="both"/>
      </w:pPr>
      <w:r w:rsidRPr="00D86F35">
        <w:t xml:space="preserve">г) </w:t>
      </w:r>
      <w:proofErr w:type="gramStart"/>
      <w:r w:rsidRPr="00D86F35">
        <w:t>имеющая</w:t>
      </w:r>
      <w:proofErr w:type="gramEnd"/>
      <w:r w:rsidRPr="00D86F35">
        <w:t xml:space="preserve"> место жительства в городском округе Пущино Московской области;</w:t>
      </w:r>
    </w:p>
    <w:p w:rsidR="002442E2" w:rsidRPr="00D86F35" w:rsidRDefault="002442E2" w:rsidP="002442E2">
      <w:pPr>
        <w:widowControl w:val="0"/>
        <w:autoSpaceDE w:val="0"/>
        <w:autoSpaceDN w:val="0"/>
        <w:adjustRightInd w:val="0"/>
        <w:ind w:firstLine="540"/>
        <w:jc w:val="both"/>
      </w:pPr>
      <w:proofErr w:type="gramStart"/>
      <w:r w:rsidRPr="00D86F35">
        <w:t xml:space="preserve">д) наличие согласия совершеннолетних членов молодой семьи на обработку органами местного самоуправления, центральными исполнительными органами государственной власти Московской области, федеральными органами власти персональных данных о членах молодой семьи по форме, установленной </w:t>
      </w:r>
      <w:hyperlink r:id="rId15" w:history="1">
        <w:r w:rsidRPr="00D86F35">
          <w:rPr>
            <w:color w:val="0000FF"/>
          </w:rPr>
          <w:t>Правилами</w:t>
        </w:r>
      </w:hyperlink>
      <w:r w:rsidRPr="00D86F35">
        <w:t xml:space="preserve"> предоставления молодым семьям социальных выплат на приобретение жилого помещения или создание объекта индивидуального жилищного строительства к Подпрограмме Московской области (далее - Правила Подпрограммы Московской области). </w:t>
      </w:r>
      <w:proofErr w:type="gramEnd"/>
    </w:p>
    <w:p w:rsidR="002442E2" w:rsidRPr="00D86F35" w:rsidRDefault="002442E2" w:rsidP="002442E2">
      <w:pPr>
        <w:widowControl w:val="0"/>
        <w:autoSpaceDE w:val="0"/>
        <w:autoSpaceDN w:val="0"/>
        <w:adjustRightInd w:val="0"/>
        <w:ind w:firstLine="540"/>
        <w:jc w:val="both"/>
      </w:pPr>
      <w:r w:rsidRPr="00D86F35">
        <w:t xml:space="preserve">Порядок и условия признания молодой семьи имеющей достаточные доходы либо иные денежные средства для оплаты расчетной (средней) стоимости жилья в части, превышающей размер предоставляемой социальной выплаты, устанавливаются Государственным заказчиком </w:t>
      </w:r>
      <w:hyperlink r:id="rId16" w:history="1">
        <w:r w:rsidRPr="00D86F35">
          <w:rPr>
            <w:color w:val="0000FF"/>
          </w:rPr>
          <w:t>Подпрограммы</w:t>
        </w:r>
      </w:hyperlink>
      <w:r w:rsidRPr="00D86F35">
        <w:t xml:space="preserve"> Московской области.</w:t>
      </w:r>
    </w:p>
    <w:p w:rsidR="002442E2" w:rsidRPr="00D86F35" w:rsidRDefault="002442E2" w:rsidP="002442E2">
      <w:pPr>
        <w:widowControl w:val="0"/>
        <w:autoSpaceDE w:val="0"/>
        <w:autoSpaceDN w:val="0"/>
        <w:adjustRightInd w:val="0"/>
        <w:ind w:firstLine="540"/>
        <w:jc w:val="both"/>
      </w:pPr>
    </w:p>
    <w:p w:rsidR="002442E2" w:rsidRPr="00D86F35" w:rsidRDefault="002442E2" w:rsidP="002442E2">
      <w:pPr>
        <w:numPr>
          <w:ilvl w:val="0"/>
          <w:numId w:val="6"/>
        </w:numPr>
        <w:autoSpaceDE w:val="0"/>
        <w:autoSpaceDN w:val="0"/>
        <w:adjustRightInd w:val="0"/>
        <w:jc w:val="center"/>
        <w:outlineLvl w:val="3"/>
        <w:rPr>
          <w:b/>
        </w:rPr>
      </w:pPr>
      <w:r w:rsidRPr="00D86F35">
        <w:rPr>
          <w:b/>
        </w:rPr>
        <w:t xml:space="preserve">Порядок признания молодых семей </w:t>
      </w:r>
      <w:proofErr w:type="gramStart"/>
      <w:r w:rsidRPr="00D86F35">
        <w:rPr>
          <w:b/>
        </w:rPr>
        <w:t>нуждающимися</w:t>
      </w:r>
      <w:proofErr w:type="gramEnd"/>
    </w:p>
    <w:p w:rsidR="002442E2" w:rsidRPr="00D86F35" w:rsidRDefault="002442E2" w:rsidP="002442E2">
      <w:pPr>
        <w:autoSpaceDE w:val="0"/>
        <w:autoSpaceDN w:val="0"/>
        <w:adjustRightInd w:val="0"/>
        <w:jc w:val="center"/>
        <w:outlineLvl w:val="3"/>
        <w:rPr>
          <w:b/>
        </w:rPr>
      </w:pPr>
      <w:r w:rsidRPr="00D86F35">
        <w:rPr>
          <w:b/>
        </w:rPr>
        <w:t>в жилых помещениях</w:t>
      </w:r>
    </w:p>
    <w:p w:rsidR="002442E2" w:rsidRPr="00D86F35" w:rsidRDefault="002442E2" w:rsidP="002442E2">
      <w:pPr>
        <w:autoSpaceDE w:val="0"/>
        <w:autoSpaceDN w:val="0"/>
        <w:adjustRightInd w:val="0"/>
        <w:ind w:firstLine="540"/>
        <w:jc w:val="both"/>
        <w:outlineLvl w:val="3"/>
        <w:rPr>
          <w:sz w:val="28"/>
          <w:szCs w:val="28"/>
        </w:rPr>
      </w:pPr>
    </w:p>
    <w:p w:rsidR="002442E2" w:rsidRPr="00D86F35" w:rsidRDefault="002442E2" w:rsidP="002442E2">
      <w:pPr>
        <w:widowControl w:val="0"/>
        <w:autoSpaceDE w:val="0"/>
        <w:autoSpaceDN w:val="0"/>
        <w:adjustRightInd w:val="0"/>
        <w:ind w:firstLine="540"/>
        <w:jc w:val="both"/>
      </w:pPr>
      <w:proofErr w:type="gramStart"/>
      <w:r w:rsidRPr="00D86F35">
        <w:t xml:space="preserve">В целях участия в Федеральной </w:t>
      </w:r>
      <w:hyperlink r:id="rId17" w:history="1">
        <w:r w:rsidRPr="00D86F35">
          <w:rPr>
            <w:color w:val="0000FF"/>
          </w:rPr>
          <w:t>подпрограмме</w:t>
        </w:r>
      </w:hyperlink>
      <w:r w:rsidRPr="00D86F35">
        <w:t xml:space="preserve">, </w:t>
      </w:r>
      <w:hyperlink r:id="rId18" w:history="1">
        <w:r w:rsidRPr="00D86F35">
          <w:rPr>
            <w:color w:val="0000FF"/>
          </w:rPr>
          <w:t>Подпрограмме</w:t>
        </w:r>
      </w:hyperlink>
      <w:r w:rsidRPr="00D86F35">
        <w:t xml:space="preserve"> Московской области и Программе под нуждающимися в жилых помещениях понимаются молодые семьи, принятые на учет в качестве нуждающихся в жилых помещениях до 1 марта 2005 года, а также молодые семьи, признанные в качестве нуждающихся в жилых помещениях после 1 марта 2005 года по тем же основаниям, которые установлены </w:t>
      </w:r>
      <w:hyperlink r:id="rId19" w:history="1">
        <w:r w:rsidRPr="00D86F35">
          <w:rPr>
            <w:color w:val="0000FF"/>
          </w:rPr>
          <w:t>статьей 51</w:t>
        </w:r>
      </w:hyperlink>
      <w:r w:rsidRPr="00D86F35">
        <w:t xml:space="preserve"> Жилищного кодекса Российской</w:t>
      </w:r>
      <w:proofErr w:type="gramEnd"/>
      <w:r w:rsidRPr="00D86F35">
        <w:t xml:space="preserve"> Федерации для признания граждан </w:t>
      </w:r>
      <w:proofErr w:type="gramStart"/>
      <w:r w:rsidRPr="00D86F35">
        <w:t>нуждающимися</w:t>
      </w:r>
      <w:proofErr w:type="gramEnd"/>
      <w:r w:rsidRPr="00D86F35">
        <w:t xml:space="preserve"> в жилых помещениях, предоставляемых по договорам социального найма.</w:t>
      </w:r>
    </w:p>
    <w:p w:rsidR="002442E2" w:rsidRPr="00D86F35" w:rsidRDefault="002442E2" w:rsidP="002442E2">
      <w:pPr>
        <w:widowControl w:val="0"/>
        <w:autoSpaceDE w:val="0"/>
        <w:autoSpaceDN w:val="0"/>
        <w:adjustRightInd w:val="0"/>
        <w:ind w:firstLine="540"/>
        <w:jc w:val="both"/>
      </w:pPr>
      <w:r w:rsidRPr="00D86F35">
        <w:t>В целях принятия на учет в качестве нуждающейся в жилом помещении молодая семья подает в Юридический отдел Администрации города Пущино, уполномоченный вести учет граждан в качестве нуждающихся в жилых помещениях (далее - уполномоченный отдел), заявление по форме, установленной Правительством Московской области.</w:t>
      </w:r>
    </w:p>
    <w:p w:rsidR="002442E2" w:rsidRPr="00D86F35" w:rsidRDefault="002442E2" w:rsidP="002442E2">
      <w:pPr>
        <w:widowControl w:val="0"/>
        <w:autoSpaceDE w:val="0"/>
        <w:autoSpaceDN w:val="0"/>
        <w:adjustRightInd w:val="0"/>
        <w:ind w:firstLine="540"/>
        <w:jc w:val="both"/>
      </w:pPr>
      <w:r w:rsidRPr="00D86F35">
        <w:t>К заявлению прилагаются:</w:t>
      </w:r>
    </w:p>
    <w:p w:rsidR="002442E2" w:rsidRPr="00D86F35" w:rsidRDefault="002442E2" w:rsidP="002442E2">
      <w:pPr>
        <w:widowControl w:val="0"/>
        <w:autoSpaceDE w:val="0"/>
        <w:autoSpaceDN w:val="0"/>
        <w:adjustRightInd w:val="0"/>
        <w:ind w:firstLine="540"/>
        <w:jc w:val="both"/>
      </w:pPr>
      <w:r w:rsidRPr="00D86F35">
        <w:t>1) акт проверки жилищных условий заявителя;</w:t>
      </w:r>
    </w:p>
    <w:p w:rsidR="002442E2" w:rsidRPr="00D86F35" w:rsidRDefault="002442E2" w:rsidP="002442E2">
      <w:pPr>
        <w:widowControl w:val="0"/>
        <w:autoSpaceDE w:val="0"/>
        <w:autoSpaceDN w:val="0"/>
        <w:adjustRightInd w:val="0"/>
        <w:ind w:firstLine="540"/>
        <w:jc w:val="both"/>
      </w:pPr>
      <w:r w:rsidRPr="00D86F35">
        <w:t>2) выписка из домовой книги;</w:t>
      </w:r>
    </w:p>
    <w:p w:rsidR="002442E2" w:rsidRPr="00D86F35" w:rsidRDefault="002442E2" w:rsidP="002442E2">
      <w:pPr>
        <w:widowControl w:val="0"/>
        <w:autoSpaceDE w:val="0"/>
        <w:autoSpaceDN w:val="0"/>
        <w:adjustRightInd w:val="0"/>
        <w:ind w:firstLine="540"/>
        <w:jc w:val="both"/>
      </w:pPr>
      <w:r w:rsidRPr="00D86F35">
        <w:t>3) копия финансового лицевого счета;</w:t>
      </w:r>
    </w:p>
    <w:p w:rsidR="002442E2" w:rsidRPr="00D86F35" w:rsidRDefault="002442E2" w:rsidP="002442E2">
      <w:pPr>
        <w:widowControl w:val="0"/>
        <w:autoSpaceDE w:val="0"/>
        <w:autoSpaceDN w:val="0"/>
        <w:adjustRightInd w:val="0"/>
        <w:ind w:firstLine="540"/>
        <w:jc w:val="both"/>
      </w:pPr>
      <w:r w:rsidRPr="00D86F35">
        <w:t xml:space="preserve">4) копии документов, подтверждающих право пользования жилым помещением, </w:t>
      </w:r>
      <w:r w:rsidRPr="00D86F35">
        <w:lastRenderedPageBreak/>
        <w:t>занимаемым молодой семьей (договор, ордер или решение о предоставлении жилого помещения, свидетельство о праве собственности на жилое помещение);</w:t>
      </w:r>
    </w:p>
    <w:p w:rsidR="002442E2" w:rsidRPr="00D86F35" w:rsidRDefault="002442E2" w:rsidP="002442E2">
      <w:pPr>
        <w:widowControl w:val="0"/>
        <w:autoSpaceDE w:val="0"/>
        <w:autoSpaceDN w:val="0"/>
        <w:adjustRightInd w:val="0"/>
        <w:ind w:firstLine="540"/>
        <w:jc w:val="both"/>
      </w:pPr>
      <w:r w:rsidRPr="00D86F35">
        <w:t>5) технический паспорт на жилое помещение;</w:t>
      </w:r>
    </w:p>
    <w:p w:rsidR="002442E2" w:rsidRPr="00D86F35" w:rsidRDefault="002442E2" w:rsidP="002442E2">
      <w:pPr>
        <w:widowControl w:val="0"/>
        <w:autoSpaceDE w:val="0"/>
        <w:autoSpaceDN w:val="0"/>
        <w:adjustRightInd w:val="0"/>
        <w:ind w:firstLine="540"/>
        <w:jc w:val="both"/>
      </w:pPr>
      <w:r w:rsidRPr="00D86F35">
        <w:t>Требование о предоставлении технического паспорта жилого помещения не распространяется на граждан, занимающих жилые помещения по договорам найма специализированного жилого помещения, договорам найма жилого помещения жилищного фонда коммерческого использования, договорам поднайма жилого помещения жилищного фонда социального использования, договорам безвозмездного пользования жилым помещением индивидуального жилищного фонда.</w:t>
      </w:r>
    </w:p>
    <w:p w:rsidR="002442E2" w:rsidRPr="00D86F35" w:rsidRDefault="002442E2" w:rsidP="002442E2">
      <w:pPr>
        <w:widowControl w:val="0"/>
        <w:autoSpaceDE w:val="0"/>
        <w:autoSpaceDN w:val="0"/>
        <w:adjustRightInd w:val="0"/>
        <w:ind w:firstLine="540"/>
        <w:jc w:val="both"/>
        <w:rPr>
          <w:rFonts w:eastAsia="Calibri"/>
          <w:lang w:eastAsia="en-US"/>
        </w:rPr>
      </w:pPr>
      <w:r w:rsidRPr="00D86F35">
        <w:t xml:space="preserve">6) </w:t>
      </w:r>
      <w:r w:rsidRPr="00D86F35">
        <w:rPr>
          <w:rFonts w:eastAsia="Calibri"/>
          <w:lang w:eastAsia="en-US"/>
        </w:rPr>
        <w:t>справка из органа</w:t>
      </w:r>
      <w:r w:rsidRPr="00D86F35">
        <w:t xml:space="preserve"> осуществляющего технический учет жилищного фонда (ФГУП «</w:t>
      </w:r>
      <w:proofErr w:type="spellStart"/>
      <w:r w:rsidRPr="00D86F35">
        <w:t>Ростехинвентаризация</w:t>
      </w:r>
      <w:proofErr w:type="spellEnd"/>
      <w:r w:rsidRPr="00D86F35">
        <w:t xml:space="preserve"> - Федеральное БТИ») о наличии (отсутствии) в собственности жилых помещений, приобретенных до 1999 года;</w:t>
      </w:r>
      <w:r w:rsidRPr="00D86F35">
        <w:rPr>
          <w:rFonts w:eastAsia="Calibri"/>
          <w:lang w:eastAsia="en-US"/>
        </w:rPr>
        <w:t>, осуществляющего технический учет жилищного фонда, об имеющихся (имевшихся) на праве собственности или ином подлежащем государственной регистрации праве жилог</w:t>
      </w:r>
      <w:proofErr w:type="gramStart"/>
      <w:r w:rsidRPr="00D86F35">
        <w:rPr>
          <w:rFonts w:eastAsia="Calibri"/>
          <w:lang w:eastAsia="en-US"/>
        </w:rPr>
        <w:t>о(</w:t>
      </w:r>
      <w:proofErr w:type="spellStart"/>
      <w:proofErr w:type="gramEnd"/>
      <w:r w:rsidRPr="00D86F35">
        <w:rPr>
          <w:rFonts w:eastAsia="Calibri"/>
          <w:lang w:eastAsia="en-US"/>
        </w:rPr>
        <w:t>ых</w:t>
      </w:r>
      <w:proofErr w:type="spellEnd"/>
      <w:r w:rsidRPr="00D86F35">
        <w:rPr>
          <w:rFonts w:eastAsia="Calibri"/>
          <w:lang w:eastAsia="en-US"/>
        </w:rPr>
        <w:t>) помещения(</w:t>
      </w:r>
      <w:proofErr w:type="spellStart"/>
      <w:r w:rsidRPr="00D86F35">
        <w:rPr>
          <w:rFonts w:eastAsia="Calibri"/>
          <w:lang w:eastAsia="en-US"/>
        </w:rPr>
        <w:t>ий</w:t>
      </w:r>
      <w:proofErr w:type="spellEnd"/>
      <w:r w:rsidRPr="00D86F35">
        <w:rPr>
          <w:rFonts w:eastAsia="Calibri"/>
          <w:lang w:eastAsia="en-US"/>
        </w:rPr>
        <w:t>), составленная не ранее чем за 2 месяца до даты обращения, на всех членов семьи, в том числе на добрачную фамилию.</w:t>
      </w:r>
    </w:p>
    <w:p w:rsidR="002442E2" w:rsidRPr="00D86F35" w:rsidRDefault="002442E2" w:rsidP="002442E2">
      <w:pPr>
        <w:widowControl w:val="0"/>
        <w:autoSpaceDE w:val="0"/>
        <w:autoSpaceDN w:val="0"/>
        <w:adjustRightInd w:val="0"/>
        <w:ind w:firstLine="540"/>
        <w:jc w:val="both"/>
        <w:rPr>
          <w:rFonts w:eastAsia="Calibri"/>
          <w:lang w:eastAsia="en-US"/>
        </w:rPr>
      </w:pPr>
      <w:r w:rsidRPr="00D86F35">
        <w:rPr>
          <w:rFonts w:eastAsia="Calibri"/>
          <w:lang w:eastAsia="en-US"/>
        </w:rPr>
        <w:t>В случае регистрации по месту жительства в течение последних пяти лет членов молодой семьи за пределами муниципального образования, в котором она признается нуждающейся, - дополнительно справка из органа, осуществляющего технический учет жилищного фонда, с места предыдущей регистрации;</w:t>
      </w:r>
    </w:p>
    <w:p w:rsidR="002442E2" w:rsidRPr="00D86F35" w:rsidRDefault="002442E2" w:rsidP="002442E2">
      <w:pPr>
        <w:widowControl w:val="0"/>
        <w:autoSpaceDE w:val="0"/>
        <w:autoSpaceDN w:val="0"/>
        <w:adjustRightInd w:val="0"/>
        <w:ind w:firstLine="540"/>
        <w:jc w:val="both"/>
      </w:pPr>
      <w:bookmarkStart w:id="7" w:name="Par164"/>
      <w:bookmarkEnd w:id="7"/>
      <w:r w:rsidRPr="00D86F35">
        <w:t>7) копии документов, подтверждающих семейные отношения членов молодой семьи (свидетельство о рождении, свидетельство о заключении брака, свидетельство о расторжении брака, судебное решение о признании членом семьи);</w:t>
      </w:r>
    </w:p>
    <w:p w:rsidR="002442E2" w:rsidRPr="00D86F35" w:rsidRDefault="002442E2" w:rsidP="002442E2">
      <w:pPr>
        <w:widowControl w:val="0"/>
        <w:autoSpaceDE w:val="0"/>
        <w:autoSpaceDN w:val="0"/>
        <w:adjustRightInd w:val="0"/>
        <w:ind w:firstLine="540"/>
        <w:jc w:val="both"/>
      </w:pPr>
      <w:bookmarkStart w:id="8" w:name="Par165"/>
      <w:bookmarkEnd w:id="8"/>
      <w:r w:rsidRPr="00D86F35">
        <w:t>8) копии документов, подтверждающих личность членов молодой семьи (паспорт или иной документ, его заменяющий);</w:t>
      </w:r>
    </w:p>
    <w:p w:rsidR="002442E2" w:rsidRPr="00D86F35" w:rsidRDefault="002442E2" w:rsidP="002442E2">
      <w:pPr>
        <w:widowControl w:val="0"/>
        <w:autoSpaceDE w:val="0"/>
        <w:autoSpaceDN w:val="0"/>
        <w:adjustRightInd w:val="0"/>
        <w:ind w:firstLine="540"/>
        <w:jc w:val="both"/>
      </w:pPr>
      <w:r w:rsidRPr="00D86F35">
        <w:t>9) медицинское заключение о тяжелой форме хронического заболевания членов молодой семьи, дающей право на предоставление жилого помещения общей площадью, превышающей норму на одного человека (при наличии);</w:t>
      </w:r>
    </w:p>
    <w:p w:rsidR="002442E2" w:rsidRPr="00D86F35" w:rsidRDefault="002442E2" w:rsidP="002442E2">
      <w:pPr>
        <w:widowControl w:val="0"/>
        <w:autoSpaceDE w:val="0"/>
        <w:autoSpaceDN w:val="0"/>
        <w:adjustRightInd w:val="0"/>
        <w:ind w:firstLine="540"/>
        <w:jc w:val="both"/>
      </w:pPr>
      <w:r w:rsidRPr="00D86F35">
        <w:t>10) документы, подтверждающие несоответствие жилого помещения установленным для жилых помещений требованиям (при наличии);</w:t>
      </w:r>
    </w:p>
    <w:p w:rsidR="002442E2" w:rsidRPr="00D86F35" w:rsidRDefault="002442E2" w:rsidP="002442E2">
      <w:pPr>
        <w:widowControl w:val="0"/>
        <w:autoSpaceDE w:val="0"/>
        <w:autoSpaceDN w:val="0"/>
        <w:adjustRightInd w:val="0"/>
        <w:ind w:firstLine="540"/>
        <w:jc w:val="both"/>
      </w:pPr>
      <w:r w:rsidRPr="00D86F35">
        <w:t>11) документы, подтверждающие право членов молодой семьи на дополнительную площадь по основаниям, установленным законодательством Российской Федерации.</w:t>
      </w:r>
    </w:p>
    <w:p w:rsidR="002442E2" w:rsidRPr="00D86F35" w:rsidRDefault="002442E2" w:rsidP="002442E2">
      <w:pPr>
        <w:widowControl w:val="0"/>
        <w:autoSpaceDE w:val="0"/>
        <w:autoSpaceDN w:val="0"/>
        <w:adjustRightInd w:val="0"/>
        <w:ind w:firstLine="540"/>
        <w:jc w:val="both"/>
      </w:pPr>
      <w:r w:rsidRPr="00D86F35">
        <w:t xml:space="preserve">Копии документов, указанных в </w:t>
      </w:r>
      <w:hyperlink w:anchor="Par164" w:history="1">
        <w:r w:rsidRPr="00D86F35">
          <w:rPr>
            <w:color w:val="0000FF"/>
          </w:rPr>
          <w:t>пунктах 4, 7</w:t>
        </w:r>
      </w:hyperlink>
      <w:r w:rsidRPr="00D86F35">
        <w:t xml:space="preserve"> и </w:t>
      </w:r>
      <w:hyperlink w:anchor="Par165" w:history="1">
        <w:r w:rsidRPr="00D86F35">
          <w:rPr>
            <w:color w:val="0000FF"/>
          </w:rPr>
          <w:t>8</w:t>
        </w:r>
      </w:hyperlink>
      <w:r w:rsidRPr="00D86F35">
        <w:t xml:space="preserve"> предоставляются с подлинниками для сверки, копии документов, указанных в пункте 9 заверяются в нотариальном порядке.</w:t>
      </w:r>
    </w:p>
    <w:p w:rsidR="002442E2" w:rsidRPr="00D86F35" w:rsidRDefault="002442E2" w:rsidP="002442E2">
      <w:pPr>
        <w:widowControl w:val="0"/>
        <w:autoSpaceDE w:val="0"/>
        <w:autoSpaceDN w:val="0"/>
        <w:adjustRightInd w:val="0"/>
        <w:ind w:firstLine="540"/>
        <w:jc w:val="both"/>
      </w:pPr>
      <w:r w:rsidRPr="00D86F35">
        <w:t>От имени молодой семьи документы могут быть поданы одним из ее членов либо иным уполномоченным лицом при наличии надлежащим образом оформленных полномочий.</w:t>
      </w:r>
    </w:p>
    <w:p w:rsidR="002442E2" w:rsidRPr="00D86F35" w:rsidRDefault="002442E2" w:rsidP="002442E2">
      <w:pPr>
        <w:widowControl w:val="0"/>
        <w:autoSpaceDE w:val="0"/>
        <w:autoSpaceDN w:val="0"/>
        <w:adjustRightInd w:val="0"/>
        <w:ind w:firstLine="540"/>
        <w:jc w:val="both"/>
      </w:pPr>
      <w:r w:rsidRPr="00D86F35">
        <w:t>Уполномоченный отдел направляет в органы, осуществляющие государственную регистрацию прав на недвижимое имущество и сделок с ним, запрос о наличии в собственности молодой семьи жилого помещения, а также о совершенных членами молодой семьи сделках с жилыми помещениями за последние пять лет.</w:t>
      </w:r>
    </w:p>
    <w:p w:rsidR="002442E2" w:rsidRPr="00D86F35" w:rsidRDefault="002442E2" w:rsidP="002442E2">
      <w:pPr>
        <w:widowControl w:val="0"/>
        <w:autoSpaceDE w:val="0"/>
        <w:autoSpaceDN w:val="0"/>
        <w:adjustRightInd w:val="0"/>
        <w:ind w:firstLine="540"/>
        <w:jc w:val="both"/>
      </w:pPr>
      <w:r w:rsidRPr="00D86F35">
        <w:t>Молодая семья вправе по собственной инициативе представить в уполномоченный отдел выписку из Единого государственного реестра прав на недвижимое имущество и сделок с ним.</w:t>
      </w:r>
    </w:p>
    <w:p w:rsidR="002442E2" w:rsidRPr="00D86F35" w:rsidRDefault="002442E2" w:rsidP="002442E2">
      <w:pPr>
        <w:widowControl w:val="0"/>
        <w:autoSpaceDE w:val="0"/>
        <w:autoSpaceDN w:val="0"/>
        <w:adjustRightInd w:val="0"/>
        <w:ind w:firstLine="540"/>
        <w:jc w:val="both"/>
      </w:pPr>
      <w:r w:rsidRPr="00D86F35">
        <w:t>Постановление Администрации города Пущино о принятии (об отказе в принятии) молодой семьи на учет в качестве нуждающейся в жилом помещении (далее - постановление) принимается в установленном жилищным законодательством порядке не позднее чем через 30 рабочих дней со дня представления заявления и документов.</w:t>
      </w:r>
    </w:p>
    <w:p w:rsidR="002442E2" w:rsidRPr="00D86F35" w:rsidRDefault="002442E2" w:rsidP="002442E2">
      <w:pPr>
        <w:autoSpaceDE w:val="0"/>
        <w:autoSpaceDN w:val="0"/>
        <w:adjustRightInd w:val="0"/>
        <w:ind w:firstLine="540"/>
        <w:jc w:val="both"/>
        <w:outlineLvl w:val="3"/>
      </w:pPr>
      <w:r w:rsidRPr="00D86F35">
        <w:t>Датой принятия на учет считается дата решения органа местного самоуправления о признании молодой семьи нуждающейся.</w:t>
      </w:r>
    </w:p>
    <w:p w:rsidR="002442E2" w:rsidRPr="00D86F35" w:rsidRDefault="002442E2" w:rsidP="002442E2">
      <w:pPr>
        <w:widowControl w:val="0"/>
        <w:autoSpaceDE w:val="0"/>
        <w:autoSpaceDN w:val="0"/>
        <w:adjustRightInd w:val="0"/>
        <w:ind w:firstLine="540"/>
        <w:jc w:val="both"/>
      </w:pPr>
      <w:r w:rsidRPr="00D86F35">
        <w:t>Определение уровня обеспеченности общей площадью жилого помещения осуществляется исходя из суммарной общей площади жилых помещений, в которых проживают супруги, в том числе жилых помещений, принадлежащих членам молодой семьи на праве собственности, и общего количества граждан, проживающих в этих помещениях.</w:t>
      </w:r>
    </w:p>
    <w:p w:rsidR="002442E2" w:rsidRPr="00D86F35" w:rsidRDefault="002442E2" w:rsidP="002442E2">
      <w:pPr>
        <w:widowControl w:val="0"/>
        <w:autoSpaceDE w:val="0"/>
        <w:autoSpaceDN w:val="0"/>
        <w:adjustRightInd w:val="0"/>
        <w:ind w:firstLine="540"/>
        <w:jc w:val="both"/>
      </w:pPr>
      <w:r w:rsidRPr="00D86F35">
        <w:t>О принятом решении молодая семья уведомляется органом, осуществляющим принятие на учет.</w:t>
      </w:r>
    </w:p>
    <w:p w:rsidR="002442E2" w:rsidRPr="00D86F35" w:rsidRDefault="002442E2" w:rsidP="002442E2">
      <w:pPr>
        <w:widowControl w:val="0"/>
        <w:autoSpaceDE w:val="0"/>
        <w:autoSpaceDN w:val="0"/>
        <w:adjustRightInd w:val="0"/>
        <w:jc w:val="both"/>
      </w:pPr>
    </w:p>
    <w:p w:rsidR="002442E2" w:rsidRPr="00D86F35" w:rsidRDefault="002442E2" w:rsidP="002442E2">
      <w:pPr>
        <w:widowControl w:val="0"/>
        <w:numPr>
          <w:ilvl w:val="0"/>
          <w:numId w:val="6"/>
        </w:numPr>
        <w:autoSpaceDE w:val="0"/>
        <w:autoSpaceDN w:val="0"/>
        <w:adjustRightInd w:val="0"/>
        <w:jc w:val="center"/>
        <w:outlineLvl w:val="1"/>
        <w:rPr>
          <w:b/>
        </w:rPr>
      </w:pPr>
      <w:r w:rsidRPr="00D86F35">
        <w:rPr>
          <w:b/>
        </w:rPr>
        <w:lastRenderedPageBreak/>
        <w:t>Механизм реализации Подпрограммы</w:t>
      </w:r>
    </w:p>
    <w:p w:rsidR="002442E2" w:rsidRPr="00D86F35" w:rsidRDefault="002442E2" w:rsidP="002442E2">
      <w:pPr>
        <w:widowControl w:val="0"/>
        <w:autoSpaceDE w:val="0"/>
        <w:autoSpaceDN w:val="0"/>
        <w:adjustRightInd w:val="0"/>
        <w:jc w:val="both"/>
        <w:rPr>
          <w:b/>
        </w:rPr>
      </w:pPr>
    </w:p>
    <w:p w:rsidR="002442E2" w:rsidRPr="00D86F35" w:rsidRDefault="002442E2" w:rsidP="002442E2">
      <w:pPr>
        <w:widowControl w:val="0"/>
        <w:autoSpaceDE w:val="0"/>
        <w:autoSpaceDN w:val="0"/>
        <w:adjustRightInd w:val="0"/>
        <w:ind w:firstLine="540"/>
        <w:jc w:val="both"/>
      </w:pPr>
      <w:r w:rsidRPr="00D86F35">
        <w:t>Обеспечение жильем молодых семей - участников подпрограммы производится путем предоставления им социальных выплат на приобретение жилого помещения или создание объекта индивидуального жилищного строительства.</w:t>
      </w:r>
    </w:p>
    <w:p w:rsidR="002442E2" w:rsidRPr="00D86F35" w:rsidRDefault="002442E2" w:rsidP="002442E2">
      <w:pPr>
        <w:widowControl w:val="0"/>
        <w:autoSpaceDE w:val="0"/>
        <w:autoSpaceDN w:val="0"/>
        <w:adjustRightInd w:val="0"/>
        <w:ind w:firstLine="540"/>
        <w:jc w:val="both"/>
      </w:pPr>
      <w:r w:rsidRPr="00D86F35">
        <w:t>Право на улучшение жилищных условий с использованием социальной выплаты предоставляется молодой семье один раз.</w:t>
      </w:r>
    </w:p>
    <w:p w:rsidR="002442E2" w:rsidRPr="00D86F35" w:rsidRDefault="002442E2" w:rsidP="002442E2">
      <w:pPr>
        <w:widowControl w:val="0"/>
        <w:autoSpaceDE w:val="0"/>
        <w:autoSpaceDN w:val="0"/>
        <w:adjustRightInd w:val="0"/>
        <w:ind w:firstLine="540"/>
        <w:jc w:val="both"/>
      </w:pPr>
      <w:r w:rsidRPr="00D86F35">
        <w:t>Участие в Подпрограмме является добровольным.</w:t>
      </w:r>
    </w:p>
    <w:p w:rsidR="002442E2" w:rsidRPr="00D86F35" w:rsidRDefault="002442E2" w:rsidP="002442E2">
      <w:pPr>
        <w:widowControl w:val="0"/>
        <w:autoSpaceDE w:val="0"/>
        <w:autoSpaceDN w:val="0"/>
        <w:adjustRightInd w:val="0"/>
        <w:ind w:firstLine="540"/>
        <w:jc w:val="both"/>
      </w:pPr>
      <w:proofErr w:type="gramStart"/>
      <w:r w:rsidRPr="00D86F35">
        <w:t xml:space="preserve">Социальная выплата предоставляется городским округом Пущино Московской области за счет средств бюджета городского округа Пущино Московской области, предусмотренных на реализацию мероприятий Подпрограммы, в том числе финансируемая за счет субсидий из бюджета Московской области и средств федерального бюджета, направленных на </w:t>
      </w:r>
      <w:proofErr w:type="spellStart"/>
      <w:r w:rsidRPr="00D86F35">
        <w:t>софинансирование</w:t>
      </w:r>
      <w:proofErr w:type="spellEnd"/>
      <w:r w:rsidRPr="00D86F35">
        <w:t xml:space="preserve"> расходных обязательств Московской области на предоставление социальных выплат молодым семьям на приобретение жилого помещения или создание объекта индивидуального жилищного строительства.</w:t>
      </w:r>
      <w:proofErr w:type="gramEnd"/>
    </w:p>
    <w:p w:rsidR="002442E2" w:rsidRPr="00D86F35" w:rsidRDefault="002442E2" w:rsidP="002442E2">
      <w:pPr>
        <w:widowControl w:val="0"/>
        <w:autoSpaceDE w:val="0"/>
        <w:autoSpaceDN w:val="0"/>
        <w:adjustRightInd w:val="0"/>
        <w:ind w:firstLine="540"/>
        <w:jc w:val="both"/>
      </w:pPr>
      <w:r w:rsidRPr="00D86F35">
        <w:t xml:space="preserve">Доля средств бюджета Московской области и бюджета городского округа Пущино Московской области в </w:t>
      </w:r>
      <w:proofErr w:type="spellStart"/>
      <w:r w:rsidRPr="00D86F35">
        <w:t>софинансировании</w:t>
      </w:r>
      <w:proofErr w:type="spellEnd"/>
      <w:r w:rsidRPr="00D86F35">
        <w:t xml:space="preserve"> социальных выплат установлена </w:t>
      </w:r>
      <w:hyperlink r:id="rId20" w:history="1">
        <w:r w:rsidRPr="00D86F35">
          <w:rPr>
            <w:color w:val="0000FF"/>
          </w:rPr>
          <w:t>Подпрограммой</w:t>
        </w:r>
      </w:hyperlink>
      <w:r w:rsidRPr="00D86F35">
        <w:t xml:space="preserve"> Московской области.</w:t>
      </w:r>
    </w:p>
    <w:p w:rsidR="002442E2" w:rsidRPr="00D86F35" w:rsidRDefault="002442E2" w:rsidP="002442E2">
      <w:pPr>
        <w:widowControl w:val="0"/>
        <w:autoSpaceDE w:val="0"/>
        <w:autoSpaceDN w:val="0"/>
        <w:adjustRightInd w:val="0"/>
        <w:ind w:firstLine="540"/>
        <w:jc w:val="both"/>
      </w:pPr>
      <w:r w:rsidRPr="00D86F35">
        <w:t>Социальная выплата предоставляется в размере не менее:</w:t>
      </w:r>
    </w:p>
    <w:p w:rsidR="002442E2" w:rsidRPr="00D86F35" w:rsidRDefault="002442E2" w:rsidP="002442E2">
      <w:pPr>
        <w:widowControl w:val="0"/>
        <w:autoSpaceDE w:val="0"/>
        <w:autoSpaceDN w:val="0"/>
        <w:adjustRightInd w:val="0"/>
        <w:ind w:firstLine="540"/>
        <w:jc w:val="both"/>
        <w:rPr>
          <w:i/>
        </w:rPr>
      </w:pPr>
      <w:r w:rsidRPr="00D86F35">
        <w:rPr>
          <w:i/>
        </w:rPr>
        <w:t>30 процентов расчетной (средней) стоимости жилого помещения, определяемой в соответствии с Программой, - для молодых семей, не имеющих детей;</w:t>
      </w:r>
    </w:p>
    <w:p w:rsidR="002442E2" w:rsidRPr="00D86F35" w:rsidRDefault="002442E2" w:rsidP="002442E2">
      <w:pPr>
        <w:widowControl w:val="0"/>
        <w:autoSpaceDE w:val="0"/>
        <w:autoSpaceDN w:val="0"/>
        <w:adjustRightInd w:val="0"/>
        <w:ind w:firstLine="540"/>
        <w:jc w:val="both"/>
        <w:rPr>
          <w:i/>
        </w:rPr>
      </w:pPr>
      <w:r w:rsidRPr="00D86F35">
        <w:rPr>
          <w:i/>
        </w:rPr>
        <w:t>35 процентов расчетной стоимости жилья, определяемой в соответствии с Программой, - для молодых семей, имеющих одного или более детей, а также для неполных молодых семей, состоящих из одного молодого родителя и одного или более детей.</w:t>
      </w:r>
    </w:p>
    <w:p w:rsidR="002442E2" w:rsidRPr="00D86F35" w:rsidRDefault="002442E2" w:rsidP="002442E2">
      <w:pPr>
        <w:widowControl w:val="0"/>
        <w:autoSpaceDE w:val="0"/>
        <w:autoSpaceDN w:val="0"/>
        <w:adjustRightInd w:val="0"/>
        <w:ind w:firstLine="540"/>
        <w:jc w:val="both"/>
      </w:pPr>
      <w:r w:rsidRPr="00D86F35">
        <w:t>Право молодой семьи на получение социальной выплаты удостоверяется именным документом - свидетельством о праве на получение социальной выплаты на приобретение жилого помещения или строительство индивидуального жилого дома (далее - свидетельство), которое не является ценной бумагой.</w:t>
      </w:r>
    </w:p>
    <w:p w:rsidR="002442E2" w:rsidRPr="00D86F35" w:rsidRDefault="002442E2" w:rsidP="002442E2">
      <w:pPr>
        <w:widowControl w:val="0"/>
        <w:autoSpaceDE w:val="0"/>
        <w:autoSpaceDN w:val="0"/>
        <w:adjustRightInd w:val="0"/>
        <w:ind w:firstLine="540"/>
        <w:jc w:val="both"/>
      </w:pPr>
      <w:r w:rsidRPr="00D86F35">
        <w:t>Социальные выплаты используются:</w:t>
      </w:r>
    </w:p>
    <w:p w:rsidR="002442E2" w:rsidRPr="00D86F35" w:rsidRDefault="002442E2" w:rsidP="002442E2">
      <w:pPr>
        <w:widowControl w:val="0"/>
        <w:autoSpaceDE w:val="0"/>
        <w:autoSpaceDN w:val="0"/>
        <w:adjustRightInd w:val="0"/>
        <w:ind w:firstLine="540"/>
        <w:jc w:val="both"/>
      </w:pPr>
      <w:bookmarkStart w:id="9" w:name="Par190"/>
      <w:bookmarkEnd w:id="9"/>
      <w:r w:rsidRPr="00D86F35">
        <w:t xml:space="preserve">а) для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w:t>
      </w:r>
      <w:proofErr w:type="spellStart"/>
      <w:r w:rsidRPr="00D86F35">
        <w:t>экономкласса</w:t>
      </w:r>
      <w:proofErr w:type="spellEnd"/>
      <w:r w:rsidRPr="00D86F35">
        <w:t xml:space="preserve"> на первичном рынке жилья);</w:t>
      </w:r>
    </w:p>
    <w:p w:rsidR="002442E2" w:rsidRPr="00D86F35" w:rsidRDefault="002442E2" w:rsidP="002442E2">
      <w:pPr>
        <w:widowControl w:val="0"/>
        <w:autoSpaceDE w:val="0"/>
        <w:autoSpaceDN w:val="0"/>
        <w:adjustRightInd w:val="0"/>
        <w:ind w:firstLine="540"/>
        <w:jc w:val="both"/>
      </w:pPr>
      <w:r w:rsidRPr="00D86F35">
        <w:t>б) для оплаты цены договора строительного подряда на создание объекта индивидуального жилищного строительства;</w:t>
      </w:r>
    </w:p>
    <w:p w:rsidR="002442E2" w:rsidRPr="00D86F35" w:rsidRDefault="002442E2" w:rsidP="002442E2">
      <w:pPr>
        <w:widowControl w:val="0"/>
        <w:autoSpaceDE w:val="0"/>
        <w:autoSpaceDN w:val="0"/>
        <w:adjustRightInd w:val="0"/>
        <w:ind w:firstLine="540"/>
        <w:jc w:val="both"/>
      </w:pPr>
      <w:r w:rsidRPr="00D86F35">
        <w:t xml:space="preserve">в) для осуществления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после </w:t>
      </w:r>
      <w:proofErr w:type="gramStart"/>
      <w:r w:rsidRPr="00D86F35">
        <w:t>уплаты</w:t>
      </w:r>
      <w:proofErr w:type="gramEnd"/>
      <w:r w:rsidRPr="00D86F35">
        <w:t xml:space="preserve"> которого жилое помещение переходит в собственность молодой семьи;</w:t>
      </w:r>
    </w:p>
    <w:p w:rsidR="002442E2" w:rsidRPr="00D86F35" w:rsidRDefault="002442E2" w:rsidP="002442E2">
      <w:pPr>
        <w:widowControl w:val="0"/>
        <w:autoSpaceDE w:val="0"/>
        <w:autoSpaceDN w:val="0"/>
        <w:adjustRightInd w:val="0"/>
        <w:ind w:firstLine="540"/>
        <w:jc w:val="both"/>
      </w:pPr>
      <w:r w:rsidRPr="00D86F35">
        <w:t>г) для уплаты первоначального взноса при получении жилищного кредита, в том числе ипотечного, или жилищного займа на приобретение жилого помещения или создание объекта индивидуального жилищного строительства;</w:t>
      </w:r>
    </w:p>
    <w:p w:rsidR="002442E2" w:rsidRPr="00D86F35" w:rsidRDefault="002442E2" w:rsidP="002442E2">
      <w:pPr>
        <w:widowControl w:val="0"/>
        <w:autoSpaceDE w:val="0"/>
        <w:autoSpaceDN w:val="0"/>
        <w:adjustRightInd w:val="0"/>
        <w:ind w:firstLine="540"/>
        <w:jc w:val="both"/>
      </w:pPr>
      <w:r w:rsidRPr="00D86F35">
        <w:t xml:space="preserve">д) для оплаты договора с уполномоченной организацией на приобретение в интересах молодой семьи жилого помещения </w:t>
      </w:r>
      <w:proofErr w:type="spellStart"/>
      <w:r w:rsidRPr="00D86F35">
        <w:t>экономкласса</w:t>
      </w:r>
      <w:proofErr w:type="spellEnd"/>
      <w:r w:rsidRPr="00D86F35">
        <w:t xml:space="preserve">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rsidR="002442E2" w:rsidRPr="00D86F35" w:rsidRDefault="002442E2" w:rsidP="002442E2">
      <w:pPr>
        <w:widowControl w:val="0"/>
        <w:autoSpaceDE w:val="0"/>
        <w:autoSpaceDN w:val="0"/>
        <w:adjustRightInd w:val="0"/>
        <w:ind w:firstLine="540"/>
        <w:jc w:val="both"/>
      </w:pPr>
      <w:bookmarkStart w:id="10" w:name="Par195"/>
      <w:bookmarkEnd w:id="10"/>
      <w:proofErr w:type="gramStart"/>
      <w:r w:rsidRPr="00D86F35">
        <w:t>е)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объекта индивидуального жилищного строительства, полученным до 1 января 2011 г., за исключением иных процентов, штрафов, комиссий и пеней за просрочку исполнения обязательств по этим кредитам или займам.</w:t>
      </w:r>
      <w:proofErr w:type="gramEnd"/>
    </w:p>
    <w:p w:rsidR="002442E2" w:rsidRPr="00D86F35" w:rsidRDefault="002442E2" w:rsidP="002442E2">
      <w:pPr>
        <w:widowControl w:val="0"/>
        <w:autoSpaceDE w:val="0"/>
        <w:autoSpaceDN w:val="0"/>
        <w:adjustRightInd w:val="0"/>
        <w:ind w:firstLine="540"/>
        <w:jc w:val="both"/>
      </w:pPr>
      <w:r w:rsidRPr="00D86F35">
        <w:t xml:space="preserve">Участие в Программе в целях использования социальной выплаты в соответствии с </w:t>
      </w:r>
      <w:hyperlink w:anchor="Par195" w:history="1">
        <w:r w:rsidRPr="00D86F35">
          <w:t>пунктом «е</w:t>
        </w:r>
      </w:hyperlink>
      <w:r w:rsidRPr="00D86F35">
        <w:t>» возможно при условии признания молодой семьи нуждающейся в жилом помещении на момент заключения кредитного договора (договора займа).</w:t>
      </w:r>
    </w:p>
    <w:p w:rsidR="002442E2" w:rsidRPr="00D86F35" w:rsidRDefault="002442E2" w:rsidP="002442E2">
      <w:pPr>
        <w:widowControl w:val="0"/>
        <w:autoSpaceDE w:val="0"/>
        <w:autoSpaceDN w:val="0"/>
        <w:adjustRightInd w:val="0"/>
        <w:ind w:firstLine="540"/>
        <w:jc w:val="both"/>
      </w:pPr>
      <w:r w:rsidRPr="00D86F35">
        <w:lastRenderedPageBreak/>
        <w:t>В случае использования социальной выплаты на уплату последнего платежа в счет оплаты паевого взноса ее размер ограничивается суммой остатка задолженности по выплатам остатка пая.</w:t>
      </w:r>
    </w:p>
    <w:p w:rsidR="002442E2" w:rsidRPr="00D86F35" w:rsidRDefault="002442E2" w:rsidP="002442E2">
      <w:pPr>
        <w:widowControl w:val="0"/>
        <w:autoSpaceDE w:val="0"/>
        <w:autoSpaceDN w:val="0"/>
        <w:adjustRightInd w:val="0"/>
        <w:ind w:firstLine="540"/>
        <w:jc w:val="both"/>
      </w:pPr>
      <w:proofErr w:type="gramStart"/>
      <w:r w:rsidRPr="00D86F35">
        <w:t>В случае использования социальной выплаты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объекта индивидуального жилищного строительства, полученным до 1 января 2011 г., размер социальной выплаты ограничивается суммой остатка основного долга и остатка задолженности по выплате процентов за пользование ипотечным жилищным кредитом или займом</w:t>
      </w:r>
      <w:proofErr w:type="gramEnd"/>
      <w:r w:rsidRPr="00D86F35">
        <w:t>, за исключением иных процентов, штрафов, комиссий и пеней за просрочку исполнения обязательств по этим кредитам или займам.</w:t>
      </w:r>
    </w:p>
    <w:p w:rsidR="002442E2" w:rsidRPr="00D86F35" w:rsidRDefault="002442E2" w:rsidP="002442E2">
      <w:pPr>
        <w:widowControl w:val="0"/>
        <w:autoSpaceDE w:val="0"/>
        <w:autoSpaceDN w:val="0"/>
        <w:adjustRightInd w:val="0"/>
        <w:ind w:firstLine="540"/>
        <w:jc w:val="both"/>
      </w:pPr>
      <w:r w:rsidRPr="00D86F35">
        <w:t xml:space="preserve">Перечень документов, представляемых молодыми семьями - участниками в целях использования социальной выплаты в соответствии с </w:t>
      </w:r>
      <w:hyperlink w:anchor="Par190" w:history="1">
        <w:r w:rsidRPr="00D86F35">
          <w:t>пунктами «а</w:t>
        </w:r>
      </w:hyperlink>
      <w:r w:rsidRPr="00D86F35">
        <w:t>»-</w:t>
      </w:r>
      <w:hyperlink w:anchor="Par195" w:history="1">
        <w:r w:rsidRPr="00D86F35">
          <w:t>«е</w:t>
        </w:r>
      </w:hyperlink>
      <w:r w:rsidRPr="00D86F35">
        <w:t xml:space="preserve">», установлен </w:t>
      </w:r>
      <w:hyperlink r:id="rId21" w:history="1">
        <w:r w:rsidRPr="00D86F35">
          <w:rPr>
            <w:color w:val="0000FF"/>
          </w:rPr>
          <w:t>Правилами</w:t>
        </w:r>
      </w:hyperlink>
      <w:r w:rsidRPr="00D86F35">
        <w:t xml:space="preserve"> предоставления молодым семьям социальных выплат на приобретение (строительство) жилья и их использования, утвержденными Правительством Российской Федерации в рамках реализации Федеральной подпрограммы.</w:t>
      </w:r>
    </w:p>
    <w:p w:rsidR="002442E2" w:rsidRPr="00D86F35" w:rsidRDefault="002442E2" w:rsidP="002442E2">
      <w:pPr>
        <w:widowControl w:val="0"/>
        <w:autoSpaceDE w:val="0"/>
        <w:autoSpaceDN w:val="0"/>
        <w:adjustRightInd w:val="0"/>
        <w:ind w:firstLine="540"/>
        <w:jc w:val="both"/>
      </w:pPr>
      <w:r w:rsidRPr="00D86F35">
        <w:t>Расчет размера социальной выплаты производится исходя из размера общей площади жилого помещения, установленного для семей разной численности, количества членов молодой семьи - участника Программы и норматива стоимости 1 кв. м общей площади жилья по городскому округу Пущино Московской области.</w:t>
      </w:r>
    </w:p>
    <w:p w:rsidR="002442E2" w:rsidRPr="00D86F35" w:rsidRDefault="002442E2" w:rsidP="002442E2">
      <w:pPr>
        <w:widowControl w:val="0"/>
        <w:autoSpaceDE w:val="0"/>
        <w:autoSpaceDN w:val="0"/>
        <w:adjustRightInd w:val="0"/>
        <w:ind w:firstLine="540"/>
        <w:jc w:val="both"/>
      </w:pPr>
      <w:r w:rsidRPr="00D86F35">
        <w:t>Норматив стоимости 1 кв. м общей площади жилья по городскому округу Пущино Московской области для расчета размера социальной выплаты принимается в размере средней рыночной стоимости 1 кв. м общей площади жилья по Московской области, определяемой ежеквартально уполномоченным Правительством Российской Федерации федеральным органом исполнительной власти.</w:t>
      </w:r>
    </w:p>
    <w:p w:rsidR="002442E2" w:rsidRPr="00D86F35" w:rsidRDefault="002442E2" w:rsidP="002442E2">
      <w:pPr>
        <w:widowControl w:val="0"/>
        <w:autoSpaceDE w:val="0"/>
        <w:autoSpaceDN w:val="0"/>
        <w:adjustRightInd w:val="0"/>
        <w:ind w:firstLine="540"/>
        <w:jc w:val="both"/>
      </w:pPr>
      <w:r w:rsidRPr="00D86F35">
        <w:t>Размер общей площади жилого помещения, с учетом которой определяется размер социальной выплаты, составляет:</w:t>
      </w:r>
    </w:p>
    <w:p w:rsidR="002442E2" w:rsidRPr="00D86F35" w:rsidRDefault="002442E2" w:rsidP="002442E2">
      <w:pPr>
        <w:widowControl w:val="0"/>
        <w:autoSpaceDE w:val="0"/>
        <w:autoSpaceDN w:val="0"/>
        <w:adjustRightInd w:val="0"/>
        <w:ind w:firstLine="540"/>
        <w:jc w:val="both"/>
      </w:pPr>
      <w:r w:rsidRPr="00D86F35">
        <w:t xml:space="preserve">- для семьи, состоящей из двух человек (молодые супруги или один молодой родитель и ребенок), - </w:t>
      </w:r>
      <w:r w:rsidRPr="00D86F35">
        <w:rPr>
          <w:i/>
        </w:rPr>
        <w:t>42 кв. м;</w:t>
      </w:r>
    </w:p>
    <w:p w:rsidR="002442E2" w:rsidRPr="00D86F35" w:rsidRDefault="002442E2" w:rsidP="002442E2">
      <w:pPr>
        <w:widowControl w:val="0"/>
        <w:autoSpaceDE w:val="0"/>
        <w:autoSpaceDN w:val="0"/>
        <w:adjustRightInd w:val="0"/>
        <w:ind w:firstLine="540"/>
        <w:jc w:val="both"/>
      </w:pPr>
      <w:r w:rsidRPr="00D86F35">
        <w:t xml:space="preserve">- для семьи, состоящей из трех и более человек, включающей помимо молодых супругов одного и более детей (либо семьи, состоящей из одного молодого родителя и двух и более детей), - </w:t>
      </w:r>
      <w:r w:rsidRPr="00D86F35">
        <w:rPr>
          <w:i/>
        </w:rPr>
        <w:t>по 18 кв. м на одного человека</w:t>
      </w:r>
      <w:r w:rsidRPr="00D86F35">
        <w:t>.</w:t>
      </w:r>
    </w:p>
    <w:p w:rsidR="002442E2" w:rsidRPr="00D86F35" w:rsidRDefault="002442E2" w:rsidP="002442E2">
      <w:pPr>
        <w:widowControl w:val="0"/>
        <w:autoSpaceDE w:val="0"/>
        <w:autoSpaceDN w:val="0"/>
        <w:adjustRightInd w:val="0"/>
        <w:ind w:firstLine="540"/>
        <w:jc w:val="both"/>
      </w:pPr>
      <w:r w:rsidRPr="00D86F35">
        <w:t>Молодой семье - участнику Программы при рождении (усыновлении) одного ребенка предоставляется дополнительная социальная выплата в размере пяти процентов от расчетной стоимости жилья (2,5 процента - за счет средств бюджета городского округа Пущино Московской области и 2,5 процента - за счет средств бюджета Московской области).</w:t>
      </w:r>
    </w:p>
    <w:p w:rsidR="002442E2" w:rsidRPr="00D86F35" w:rsidRDefault="002442E2" w:rsidP="002442E2">
      <w:pPr>
        <w:widowControl w:val="0"/>
        <w:autoSpaceDE w:val="0"/>
        <w:autoSpaceDN w:val="0"/>
        <w:adjustRightInd w:val="0"/>
        <w:ind w:firstLine="540"/>
        <w:jc w:val="both"/>
      </w:pPr>
      <w:r w:rsidRPr="00D86F35">
        <w:t xml:space="preserve">Порядок предоставления дополнительной выплаты определен </w:t>
      </w:r>
      <w:hyperlink r:id="rId22" w:history="1">
        <w:r w:rsidRPr="00D86F35">
          <w:t>Подпрограммой</w:t>
        </w:r>
      </w:hyperlink>
      <w:r w:rsidRPr="00D86F35">
        <w:t xml:space="preserve"> Московской области.</w:t>
      </w:r>
    </w:p>
    <w:p w:rsidR="002442E2" w:rsidRPr="00D86F35" w:rsidRDefault="002442E2" w:rsidP="002442E2">
      <w:pPr>
        <w:widowControl w:val="0"/>
        <w:autoSpaceDE w:val="0"/>
        <w:autoSpaceDN w:val="0"/>
        <w:adjustRightInd w:val="0"/>
        <w:ind w:firstLine="540"/>
        <w:jc w:val="both"/>
      </w:pPr>
      <w:r w:rsidRPr="00D86F35">
        <w:t>Расчетная (средняя) стоимость жилья, используемая при расчете размера социальной выплаты, определяется по формуле:</w:t>
      </w:r>
    </w:p>
    <w:p w:rsidR="002442E2" w:rsidRPr="00D86F35" w:rsidRDefault="002442E2" w:rsidP="002442E2">
      <w:pPr>
        <w:widowControl w:val="0"/>
        <w:autoSpaceDE w:val="0"/>
        <w:autoSpaceDN w:val="0"/>
        <w:adjustRightInd w:val="0"/>
        <w:ind w:firstLine="540"/>
        <w:jc w:val="both"/>
        <w:rPr>
          <w:i/>
        </w:rPr>
      </w:pPr>
    </w:p>
    <w:p w:rsidR="002442E2" w:rsidRPr="00D86F35" w:rsidRDefault="002442E2" w:rsidP="002442E2">
      <w:pPr>
        <w:widowControl w:val="0"/>
        <w:autoSpaceDE w:val="0"/>
        <w:autoSpaceDN w:val="0"/>
        <w:adjustRightInd w:val="0"/>
        <w:ind w:firstLine="540"/>
        <w:jc w:val="both"/>
        <w:rPr>
          <w:i/>
        </w:rPr>
      </w:pPr>
      <w:proofErr w:type="spellStart"/>
      <w:r w:rsidRPr="00D86F35">
        <w:rPr>
          <w:b/>
          <w:i/>
        </w:rPr>
        <w:t>СтЖ</w:t>
      </w:r>
      <w:proofErr w:type="spellEnd"/>
      <w:r w:rsidRPr="00D86F35">
        <w:rPr>
          <w:b/>
          <w:i/>
        </w:rPr>
        <w:t xml:space="preserve"> = Н x РЖ</w:t>
      </w:r>
      <w:r w:rsidRPr="00D86F35">
        <w:rPr>
          <w:i/>
        </w:rPr>
        <w:t>, где:</w:t>
      </w:r>
    </w:p>
    <w:p w:rsidR="002442E2" w:rsidRPr="00D86F35" w:rsidRDefault="002442E2" w:rsidP="002442E2">
      <w:pPr>
        <w:widowControl w:val="0"/>
        <w:autoSpaceDE w:val="0"/>
        <w:autoSpaceDN w:val="0"/>
        <w:adjustRightInd w:val="0"/>
        <w:jc w:val="both"/>
      </w:pPr>
    </w:p>
    <w:p w:rsidR="002442E2" w:rsidRPr="00D86F35" w:rsidRDefault="002442E2" w:rsidP="002442E2">
      <w:pPr>
        <w:widowControl w:val="0"/>
        <w:autoSpaceDE w:val="0"/>
        <w:autoSpaceDN w:val="0"/>
        <w:adjustRightInd w:val="0"/>
        <w:ind w:firstLine="540"/>
        <w:jc w:val="both"/>
      </w:pPr>
      <w:proofErr w:type="spellStart"/>
      <w:r w:rsidRPr="00D86F35">
        <w:rPr>
          <w:i/>
        </w:rPr>
        <w:t>СтЖ</w:t>
      </w:r>
      <w:proofErr w:type="spellEnd"/>
      <w:r w:rsidRPr="00D86F35">
        <w:t xml:space="preserve"> - расчетная (средняя) стоимость жилья, используемая при расчете размера социальной выплаты;</w:t>
      </w:r>
    </w:p>
    <w:p w:rsidR="002442E2" w:rsidRPr="00D86F35" w:rsidRDefault="002442E2" w:rsidP="002442E2">
      <w:pPr>
        <w:widowControl w:val="0"/>
        <w:autoSpaceDE w:val="0"/>
        <w:autoSpaceDN w:val="0"/>
        <w:adjustRightInd w:val="0"/>
        <w:ind w:firstLine="540"/>
        <w:jc w:val="both"/>
      </w:pPr>
      <w:r w:rsidRPr="00D86F35">
        <w:rPr>
          <w:i/>
        </w:rPr>
        <w:t>Н</w:t>
      </w:r>
      <w:r w:rsidRPr="00D86F35">
        <w:t xml:space="preserve"> - средняя рыночная стоимость 1 кв. м общей площади жилья по Московской области, определяемая в соответствии с требованиями Программы;</w:t>
      </w:r>
    </w:p>
    <w:p w:rsidR="002442E2" w:rsidRPr="00D86F35" w:rsidRDefault="002442E2" w:rsidP="002442E2">
      <w:pPr>
        <w:widowControl w:val="0"/>
        <w:autoSpaceDE w:val="0"/>
        <w:autoSpaceDN w:val="0"/>
        <w:adjustRightInd w:val="0"/>
        <w:ind w:firstLine="540"/>
        <w:jc w:val="both"/>
      </w:pPr>
      <w:r w:rsidRPr="00D86F35">
        <w:rPr>
          <w:i/>
        </w:rPr>
        <w:t>РЖ</w:t>
      </w:r>
      <w:r w:rsidRPr="00D86F35">
        <w:t xml:space="preserve"> - размер общей площади жилого помещения, установленный Программой.</w:t>
      </w:r>
    </w:p>
    <w:p w:rsidR="002442E2" w:rsidRPr="00D86F35" w:rsidRDefault="002442E2" w:rsidP="002442E2">
      <w:pPr>
        <w:widowControl w:val="0"/>
        <w:autoSpaceDE w:val="0"/>
        <w:autoSpaceDN w:val="0"/>
        <w:adjustRightInd w:val="0"/>
        <w:jc w:val="both"/>
      </w:pPr>
    </w:p>
    <w:p w:rsidR="002442E2" w:rsidRPr="00D86F35" w:rsidRDefault="002442E2" w:rsidP="002442E2">
      <w:pPr>
        <w:widowControl w:val="0"/>
        <w:autoSpaceDE w:val="0"/>
        <w:autoSpaceDN w:val="0"/>
        <w:adjustRightInd w:val="0"/>
        <w:ind w:firstLine="540"/>
        <w:jc w:val="both"/>
      </w:pPr>
      <w:r w:rsidRPr="00D86F35">
        <w:t>Условием получения социальной выплаты является наличие у молодой семьи дополнительных средств - собственных средств или средств, полученных по ипотечному жилищному кредиту или займу, необходимых для оплаты строительства или приобретения жилого помещения.</w:t>
      </w:r>
    </w:p>
    <w:p w:rsidR="002442E2" w:rsidRPr="00D86F35" w:rsidRDefault="002442E2" w:rsidP="002442E2">
      <w:pPr>
        <w:widowControl w:val="0"/>
        <w:autoSpaceDE w:val="0"/>
        <w:autoSpaceDN w:val="0"/>
        <w:adjustRightInd w:val="0"/>
        <w:ind w:firstLine="540"/>
        <w:jc w:val="both"/>
      </w:pPr>
      <w:r w:rsidRPr="00D86F35">
        <w:t>В качестве дополнительных средств молодой семьей также могут быть использованы средства (часть средств) материнского (семейного) капитала.</w:t>
      </w:r>
    </w:p>
    <w:p w:rsidR="002442E2" w:rsidRPr="00D86F35" w:rsidRDefault="002442E2" w:rsidP="002442E2">
      <w:pPr>
        <w:widowControl w:val="0"/>
        <w:autoSpaceDE w:val="0"/>
        <w:autoSpaceDN w:val="0"/>
        <w:adjustRightInd w:val="0"/>
        <w:ind w:firstLine="540"/>
        <w:jc w:val="both"/>
      </w:pPr>
      <w:r w:rsidRPr="00D86F35">
        <w:lastRenderedPageBreak/>
        <w:t>Жилое помещение, приобретенное или построенное молодой семьей, может находиться на территории городского округа Пущино Московской области либо по решению молодой семьи на территории любого муниципального образования Московской области.</w:t>
      </w:r>
    </w:p>
    <w:p w:rsidR="002442E2" w:rsidRPr="00D86F35" w:rsidRDefault="002442E2" w:rsidP="002442E2">
      <w:pPr>
        <w:widowControl w:val="0"/>
        <w:autoSpaceDE w:val="0"/>
        <w:autoSpaceDN w:val="0"/>
        <w:adjustRightInd w:val="0"/>
        <w:ind w:firstLine="540"/>
        <w:jc w:val="both"/>
      </w:pPr>
      <w:proofErr w:type="gramStart"/>
      <w:r w:rsidRPr="00D86F35">
        <w:t>Общая площадь приобретаемого жилого помещения (создаваемого объекта индивидуального жилищного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органом местного самоуправления в целях принятия граждан на учет в качестве нуждающихся в жилых помещениях в месте приобретения жилья.</w:t>
      </w:r>
      <w:proofErr w:type="gramEnd"/>
    </w:p>
    <w:p w:rsidR="002442E2" w:rsidRPr="00D86F35" w:rsidRDefault="002442E2" w:rsidP="002442E2">
      <w:pPr>
        <w:widowControl w:val="0"/>
        <w:autoSpaceDE w:val="0"/>
        <w:autoSpaceDN w:val="0"/>
        <w:adjustRightInd w:val="0"/>
        <w:ind w:firstLine="540"/>
        <w:jc w:val="both"/>
      </w:pPr>
      <w:r w:rsidRPr="00D86F35">
        <w:t>Приобретаемое жилое помещение оформляется в собственность всех членов молодой семьи, учтенных при расчете размера социальной выплаты.</w:t>
      </w:r>
    </w:p>
    <w:p w:rsidR="002442E2" w:rsidRPr="00D86F35" w:rsidRDefault="002442E2" w:rsidP="002442E2">
      <w:pPr>
        <w:widowControl w:val="0"/>
        <w:autoSpaceDE w:val="0"/>
        <w:autoSpaceDN w:val="0"/>
        <w:adjustRightInd w:val="0"/>
        <w:ind w:firstLine="540"/>
        <w:jc w:val="both"/>
        <w:rPr>
          <w:rFonts w:eastAsia="Calibri"/>
          <w:lang w:eastAsia="en-US"/>
        </w:rPr>
      </w:pPr>
      <w:r w:rsidRPr="00D86F35">
        <w:rPr>
          <w:rFonts w:eastAsia="Calibri"/>
          <w:lang w:eastAsia="en-US"/>
        </w:rPr>
        <w:t xml:space="preserve">Допускается оформление приобретенного жилого помещения в собственность супруга (супруги) участника Подпрограммы или обоих супругов. При этом лицо (лица), на чье имя оформлено право собственности на жилое помещение, представляет в Администрацию города </w:t>
      </w:r>
      <w:proofErr w:type="gramStart"/>
      <w:r w:rsidRPr="00D86F35">
        <w:rPr>
          <w:rFonts w:eastAsia="Calibri"/>
          <w:lang w:eastAsia="en-US"/>
        </w:rPr>
        <w:t>Пущино</w:t>
      </w:r>
      <w:proofErr w:type="gramEnd"/>
      <w:r w:rsidRPr="00D86F35">
        <w:rPr>
          <w:rFonts w:eastAsia="Calibri"/>
          <w:lang w:eastAsia="en-US"/>
        </w:rPr>
        <w:t xml:space="preserve"> нотариально заверенное обязательство переоформить приобретенное с помощью жилищной субсидии жилое помещение в общую собственность всех членов семьи в течение 6 месяцев после снятия обременения с жилого помещения.</w:t>
      </w:r>
    </w:p>
    <w:p w:rsidR="002442E2" w:rsidRPr="00D86F35" w:rsidRDefault="002442E2" w:rsidP="002442E2">
      <w:pPr>
        <w:widowControl w:val="0"/>
        <w:autoSpaceDE w:val="0"/>
        <w:autoSpaceDN w:val="0"/>
        <w:adjustRightInd w:val="0"/>
        <w:jc w:val="both"/>
      </w:pPr>
    </w:p>
    <w:p w:rsidR="002442E2" w:rsidRPr="00D86F35" w:rsidRDefault="002442E2" w:rsidP="002442E2">
      <w:pPr>
        <w:widowControl w:val="0"/>
        <w:numPr>
          <w:ilvl w:val="0"/>
          <w:numId w:val="6"/>
        </w:numPr>
        <w:autoSpaceDE w:val="0"/>
        <w:autoSpaceDN w:val="0"/>
        <w:adjustRightInd w:val="0"/>
        <w:jc w:val="center"/>
        <w:outlineLvl w:val="1"/>
        <w:rPr>
          <w:b/>
        </w:rPr>
      </w:pPr>
      <w:r w:rsidRPr="00D86F35">
        <w:rPr>
          <w:b/>
        </w:rPr>
        <w:t>Порядок признания молодых семей участницами федеральной подпрограммы и Подпрограммы</w:t>
      </w:r>
    </w:p>
    <w:p w:rsidR="002442E2" w:rsidRPr="00D86F35" w:rsidRDefault="002442E2" w:rsidP="002442E2">
      <w:pPr>
        <w:widowControl w:val="0"/>
        <w:autoSpaceDE w:val="0"/>
        <w:autoSpaceDN w:val="0"/>
        <w:adjustRightInd w:val="0"/>
        <w:ind w:firstLine="540"/>
        <w:jc w:val="both"/>
      </w:pPr>
      <w:r w:rsidRPr="00D86F35">
        <w:t>Для участия в Подпрограмме в планируемом году молодая семья подает в уполномоченный отдел в период с 1 января по 1 августа года, предшествующего планируемому году, следующие документы:</w:t>
      </w:r>
    </w:p>
    <w:p w:rsidR="002442E2" w:rsidRPr="00D86F35" w:rsidRDefault="002442E2" w:rsidP="002442E2">
      <w:pPr>
        <w:widowControl w:val="0"/>
        <w:autoSpaceDE w:val="0"/>
        <w:autoSpaceDN w:val="0"/>
        <w:adjustRightInd w:val="0"/>
        <w:ind w:firstLine="540"/>
        <w:jc w:val="both"/>
      </w:pPr>
      <w:r w:rsidRPr="00D86F35">
        <w:t>1) заявление по форме, установленной Правительством Московской области в двух экземплярах;</w:t>
      </w:r>
    </w:p>
    <w:p w:rsidR="002442E2" w:rsidRPr="00D86F35" w:rsidRDefault="002442E2" w:rsidP="002442E2">
      <w:pPr>
        <w:widowControl w:val="0"/>
        <w:autoSpaceDE w:val="0"/>
        <w:autoSpaceDN w:val="0"/>
        <w:adjustRightInd w:val="0"/>
        <w:ind w:firstLine="540"/>
        <w:jc w:val="both"/>
      </w:pPr>
      <w:r w:rsidRPr="00D86F35">
        <w:t>2) копии документов, удостоверяющих личность каждого члена семьи (паспорт или иной документ, его заменяющий);</w:t>
      </w:r>
    </w:p>
    <w:p w:rsidR="002442E2" w:rsidRPr="00D86F35" w:rsidRDefault="002442E2" w:rsidP="002442E2">
      <w:pPr>
        <w:widowControl w:val="0"/>
        <w:autoSpaceDE w:val="0"/>
        <w:autoSpaceDN w:val="0"/>
        <w:adjustRightInd w:val="0"/>
        <w:ind w:firstLine="540"/>
        <w:jc w:val="both"/>
      </w:pPr>
      <w:r w:rsidRPr="00D86F35">
        <w:t>3) копию свидетельства о браке (расторжении брака);</w:t>
      </w:r>
    </w:p>
    <w:p w:rsidR="002442E2" w:rsidRPr="00D86F35" w:rsidRDefault="002442E2" w:rsidP="002442E2">
      <w:pPr>
        <w:widowControl w:val="0"/>
        <w:autoSpaceDE w:val="0"/>
        <w:autoSpaceDN w:val="0"/>
        <w:adjustRightInd w:val="0"/>
        <w:ind w:firstLine="540"/>
        <w:jc w:val="both"/>
      </w:pPr>
      <w:r w:rsidRPr="00D86F35">
        <w:t>4) постановление, подтверждающее признание молодой семьи нуждающейся в жилом помещении, выданное уполномоченным отделом, или</w:t>
      </w:r>
    </w:p>
    <w:p w:rsidR="002442E2" w:rsidRPr="00D86F35" w:rsidRDefault="002442E2" w:rsidP="002442E2">
      <w:pPr>
        <w:widowControl w:val="0"/>
        <w:autoSpaceDE w:val="0"/>
        <w:autoSpaceDN w:val="0"/>
        <w:adjustRightInd w:val="0"/>
        <w:ind w:firstLine="540"/>
        <w:jc w:val="both"/>
      </w:pPr>
      <w:bookmarkStart w:id="11" w:name="Par232"/>
      <w:bookmarkEnd w:id="11"/>
      <w:r w:rsidRPr="00D86F35">
        <w:t>копию свидетельства о государственной регистрации права собственности на жилое помещение, приобретенное (построенное) с использованием средств ипотечного жилищного кредита (займа) (при незавершенном строительстве объекта индивидуального жилищного строительства представляются документы на строительство), и постановление, подтверждающее признание молодой семьи нуждающейся в жилом помещении на момент заключения кредитного договора (договора займа);</w:t>
      </w:r>
    </w:p>
    <w:p w:rsidR="002442E2" w:rsidRPr="00D86F35" w:rsidRDefault="002442E2" w:rsidP="002442E2">
      <w:pPr>
        <w:widowControl w:val="0"/>
        <w:autoSpaceDE w:val="0"/>
        <w:autoSpaceDN w:val="0"/>
        <w:adjustRightInd w:val="0"/>
        <w:ind w:firstLine="540"/>
        <w:jc w:val="both"/>
      </w:pPr>
      <w:proofErr w:type="gramStart"/>
      <w:r w:rsidRPr="00D86F35">
        <w:t>5) решение, утвержденное Главой города Пущино о признании молодой семьи имеющей достаточные доходы либо иные денежные средства для оплаты расчетной (средней) стоимости жилья в части, превышающей размер предоставляемой социальной выплаты, либо копию кредитного договора (договора займа), заключенного в период с 1 января 2006 года по 31.12.2010 включительно, и справку кредитора (заимодавца) о сумме остатка основного долга и сумме задолженности по</w:t>
      </w:r>
      <w:proofErr w:type="gramEnd"/>
      <w:r w:rsidRPr="00D86F35">
        <w:t xml:space="preserve"> выплате процентов за пользование ипотечным жилищным кредитом (займом) для молодых семей, указанных во </w:t>
      </w:r>
      <w:hyperlink w:anchor="Par232" w:history="1">
        <w:r w:rsidRPr="00D86F35">
          <w:rPr>
            <w:color w:val="0000FF"/>
          </w:rPr>
          <w:t>второй части пункта 4</w:t>
        </w:r>
      </w:hyperlink>
      <w:r w:rsidRPr="00D86F35">
        <w:t xml:space="preserve"> настоящего раздела;</w:t>
      </w:r>
    </w:p>
    <w:p w:rsidR="002442E2" w:rsidRPr="00D86F35" w:rsidRDefault="002442E2" w:rsidP="002442E2">
      <w:pPr>
        <w:widowControl w:val="0"/>
        <w:autoSpaceDE w:val="0"/>
        <w:autoSpaceDN w:val="0"/>
        <w:adjustRightInd w:val="0"/>
        <w:ind w:firstLine="540"/>
        <w:jc w:val="both"/>
      </w:pPr>
      <w:r w:rsidRPr="00D86F35">
        <w:t>6) выписку из домовой книги и копию финансового лицевого счета;</w:t>
      </w:r>
    </w:p>
    <w:p w:rsidR="002442E2" w:rsidRPr="00D86F35" w:rsidRDefault="002442E2" w:rsidP="002442E2">
      <w:pPr>
        <w:widowControl w:val="0"/>
        <w:autoSpaceDE w:val="0"/>
        <w:autoSpaceDN w:val="0"/>
        <w:adjustRightInd w:val="0"/>
        <w:ind w:firstLine="540"/>
        <w:jc w:val="both"/>
      </w:pPr>
      <w:r w:rsidRPr="00D86F35">
        <w:t xml:space="preserve">7) согласие совершеннолетних членов молодой семьи на обработку органами местного самоуправления, центральными исполнительными органами государственной власти Московской области, федеральными органами власти персональных данных о членах молодой семьи по форме, установленной </w:t>
      </w:r>
      <w:hyperlink r:id="rId23" w:history="1">
        <w:r w:rsidRPr="00D86F35">
          <w:rPr>
            <w:color w:val="0000FF"/>
          </w:rPr>
          <w:t>Правилами</w:t>
        </w:r>
      </w:hyperlink>
      <w:r w:rsidRPr="00D86F35">
        <w:t xml:space="preserve"> Подпрограммы Московской области.</w:t>
      </w:r>
    </w:p>
    <w:p w:rsidR="002442E2" w:rsidRPr="00D86F35" w:rsidRDefault="002442E2" w:rsidP="002442E2">
      <w:pPr>
        <w:widowControl w:val="0"/>
        <w:autoSpaceDE w:val="0"/>
        <w:autoSpaceDN w:val="0"/>
        <w:adjustRightInd w:val="0"/>
        <w:ind w:firstLine="540"/>
        <w:jc w:val="both"/>
      </w:pPr>
      <w:r w:rsidRPr="00D86F35">
        <w:t>Копии документов заверяются в нотариальном порядке либо представляются с подлинниками для сверки уполномоченным отделом.</w:t>
      </w:r>
    </w:p>
    <w:p w:rsidR="002442E2" w:rsidRPr="00D86F35" w:rsidRDefault="002442E2" w:rsidP="002442E2">
      <w:pPr>
        <w:widowControl w:val="0"/>
        <w:autoSpaceDE w:val="0"/>
        <w:autoSpaceDN w:val="0"/>
        <w:adjustRightInd w:val="0"/>
        <w:ind w:firstLine="540"/>
        <w:jc w:val="both"/>
      </w:pPr>
      <w:r w:rsidRPr="00D86F35">
        <w:t>От имени молодой семьи документы могут быть поданы одним из ее членов либо иным уполномоченным ими лицом при наличии надлежащим образом оформленных полномочий.</w:t>
      </w:r>
    </w:p>
    <w:p w:rsidR="002442E2" w:rsidRPr="00D86F35" w:rsidRDefault="002442E2" w:rsidP="002442E2">
      <w:pPr>
        <w:widowControl w:val="0"/>
        <w:autoSpaceDE w:val="0"/>
        <w:autoSpaceDN w:val="0"/>
        <w:adjustRightInd w:val="0"/>
        <w:ind w:firstLine="540"/>
        <w:jc w:val="both"/>
      </w:pPr>
      <w:r w:rsidRPr="00D86F35">
        <w:t xml:space="preserve">Постановление Администрации города Пущино о признании либо отказе в признании молодой семьи участником федеральной подпрограммы и программы принимается в течение 10 </w:t>
      </w:r>
      <w:r w:rsidRPr="00D86F35">
        <w:lastRenderedPageBreak/>
        <w:t xml:space="preserve">рабочих дней </w:t>
      </w:r>
      <w:proofErr w:type="gramStart"/>
      <w:r w:rsidRPr="00D86F35">
        <w:t>с даты представления</w:t>
      </w:r>
      <w:proofErr w:type="gramEnd"/>
      <w:r w:rsidRPr="00D86F35">
        <w:t xml:space="preserve"> заявления и документов и доводится до сведения молодой семьи в письменном виде в течение 5 рабочих дней с даты принятия постановления.</w:t>
      </w:r>
    </w:p>
    <w:p w:rsidR="002442E2" w:rsidRPr="00D86F35" w:rsidRDefault="002442E2" w:rsidP="002442E2">
      <w:pPr>
        <w:widowControl w:val="0"/>
        <w:autoSpaceDE w:val="0"/>
        <w:autoSpaceDN w:val="0"/>
        <w:adjustRightInd w:val="0"/>
        <w:ind w:firstLine="540"/>
        <w:jc w:val="both"/>
      </w:pPr>
      <w:r w:rsidRPr="00D86F35">
        <w:t>Основаниями для отказа в признании молодой семьи участником федеральной программы и подпрограммы являются:</w:t>
      </w:r>
    </w:p>
    <w:p w:rsidR="002442E2" w:rsidRPr="00D86F35" w:rsidRDefault="002442E2" w:rsidP="002442E2">
      <w:pPr>
        <w:widowControl w:val="0"/>
        <w:autoSpaceDE w:val="0"/>
        <w:autoSpaceDN w:val="0"/>
        <w:adjustRightInd w:val="0"/>
        <w:ind w:firstLine="540"/>
        <w:jc w:val="both"/>
      </w:pPr>
      <w:r w:rsidRPr="00D86F35">
        <w:t xml:space="preserve">несоответствие молодой семьи условиям, указанным в </w:t>
      </w:r>
      <w:hyperlink w:anchor="Par148" w:history="1">
        <w:r w:rsidRPr="00D86F35">
          <w:rPr>
            <w:color w:val="0000FF"/>
          </w:rPr>
          <w:t>первой части раздела 5</w:t>
        </w:r>
      </w:hyperlink>
      <w:r w:rsidRPr="00D86F35">
        <w:t xml:space="preserve"> Подпрограммы;</w:t>
      </w:r>
    </w:p>
    <w:p w:rsidR="002442E2" w:rsidRPr="00D86F35" w:rsidRDefault="002442E2" w:rsidP="002442E2">
      <w:pPr>
        <w:widowControl w:val="0"/>
        <w:autoSpaceDE w:val="0"/>
        <w:autoSpaceDN w:val="0"/>
        <w:adjustRightInd w:val="0"/>
        <w:ind w:firstLine="540"/>
        <w:jc w:val="both"/>
      </w:pPr>
      <w:r w:rsidRPr="00D86F35">
        <w:t>непредставление или представление не в полном объеме документов, представляемых для участия в Подпрограмме в планируемом году;</w:t>
      </w:r>
    </w:p>
    <w:p w:rsidR="002442E2" w:rsidRPr="00D86F35" w:rsidRDefault="002442E2" w:rsidP="002442E2">
      <w:pPr>
        <w:widowControl w:val="0"/>
        <w:autoSpaceDE w:val="0"/>
        <w:autoSpaceDN w:val="0"/>
        <w:adjustRightInd w:val="0"/>
        <w:ind w:firstLine="540"/>
        <w:jc w:val="both"/>
      </w:pPr>
      <w:r w:rsidRPr="00D86F35">
        <w:t>недостоверность сведений, содержащихся в представленных документах;</w:t>
      </w:r>
    </w:p>
    <w:p w:rsidR="002442E2" w:rsidRPr="00D86F35" w:rsidRDefault="002442E2" w:rsidP="002442E2">
      <w:pPr>
        <w:widowControl w:val="0"/>
        <w:autoSpaceDE w:val="0"/>
        <w:autoSpaceDN w:val="0"/>
        <w:adjustRightInd w:val="0"/>
        <w:ind w:firstLine="540"/>
        <w:jc w:val="both"/>
      </w:pPr>
      <w:r w:rsidRPr="00D86F35">
        <w:t>ранее реализованное членами молодой семьи право на улучшение жилищных условий с использованием социальной выплаты или иной формы государственной поддержки за счет средств бюджетов всех уровней.</w:t>
      </w:r>
    </w:p>
    <w:p w:rsidR="002442E2" w:rsidRPr="00D86F35" w:rsidRDefault="002442E2" w:rsidP="002442E2">
      <w:pPr>
        <w:widowControl w:val="0"/>
        <w:autoSpaceDE w:val="0"/>
        <w:autoSpaceDN w:val="0"/>
        <w:adjustRightInd w:val="0"/>
        <w:ind w:firstLine="540"/>
        <w:jc w:val="both"/>
      </w:pPr>
      <w:proofErr w:type="gramStart"/>
      <w:r w:rsidRPr="00D86F35">
        <w:t xml:space="preserve">Уполномоченный отдел до 1 сентября года, предшествующего планируемому, формирует и утверждает список молодых семей - участников Подпрограммы, изъявивших желание получить социальную выплату в планируемом году, в порядке, установленном Правительством Московской области, с учетом средств бюджета городского округа, планируемых выделить на финансирование Подпрограммы на соответствующий финансовый год, и представляет Государственному заказчику </w:t>
      </w:r>
      <w:hyperlink r:id="rId24" w:history="1">
        <w:r w:rsidRPr="00D86F35">
          <w:rPr>
            <w:color w:val="0000FF"/>
          </w:rPr>
          <w:t>подпрограммы</w:t>
        </w:r>
      </w:hyperlink>
      <w:r w:rsidRPr="00D86F35">
        <w:t xml:space="preserve"> Московской области в установленные им сроки.</w:t>
      </w:r>
      <w:proofErr w:type="gramEnd"/>
    </w:p>
    <w:p w:rsidR="002442E2" w:rsidRPr="00D86F35" w:rsidRDefault="002442E2" w:rsidP="002442E2">
      <w:pPr>
        <w:widowControl w:val="0"/>
        <w:autoSpaceDE w:val="0"/>
        <w:autoSpaceDN w:val="0"/>
        <w:adjustRightInd w:val="0"/>
        <w:ind w:firstLine="540"/>
        <w:jc w:val="both"/>
      </w:pPr>
      <w:r w:rsidRPr="00D86F35">
        <w:t>В первую очередь в указанные списки включаются молодые семьи - участники Подпрограммы, поставленные на учет в качестве нуждающихся в жилых помещениях до 1 марта 2005 года, а также молодые семьи, имеющие 3 и более детей.</w:t>
      </w:r>
    </w:p>
    <w:p w:rsidR="002442E2" w:rsidRPr="00D86F35" w:rsidRDefault="002442E2" w:rsidP="002442E2">
      <w:pPr>
        <w:widowControl w:val="0"/>
        <w:autoSpaceDE w:val="0"/>
        <w:autoSpaceDN w:val="0"/>
        <w:adjustRightInd w:val="0"/>
        <w:ind w:firstLine="540"/>
        <w:jc w:val="both"/>
      </w:pPr>
      <w:r w:rsidRPr="00D86F35">
        <w:t xml:space="preserve">Списки молодых семей - претендентов на получение социальной выплаты в планируемом году утверждает Государственный заказчик </w:t>
      </w:r>
      <w:hyperlink r:id="rId25" w:history="1">
        <w:r w:rsidRPr="00D86F35">
          <w:rPr>
            <w:color w:val="0000FF"/>
          </w:rPr>
          <w:t>Подпрограммы</w:t>
        </w:r>
      </w:hyperlink>
      <w:r w:rsidRPr="00D86F35">
        <w:t xml:space="preserve"> Московской области с учетом объема средств, предоставляемых из федерального бюджета, бюджета Московской области и бюджета городского округа Пущино на соответствующий финансовый год.</w:t>
      </w:r>
    </w:p>
    <w:p w:rsidR="002442E2" w:rsidRPr="00D86F35" w:rsidRDefault="002442E2" w:rsidP="002442E2">
      <w:pPr>
        <w:widowControl w:val="0"/>
        <w:autoSpaceDE w:val="0"/>
        <w:autoSpaceDN w:val="0"/>
        <w:adjustRightInd w:val="0"/>
        <w:jc w:val="both"/>
      </w:pPr>
    </w:p>
    <w:p w:rsidR="002442E2" w:rsidRPr="00D86F35" w:rsidRDefault="002442E2" w:rsidP="002442E2">
      <w:pPr>
        <w:widowControl w:val="0"/>
        <w:autoSpaceDE w:val="0"/>
        <w:autoSpaceDN w:val="0"/>
        <w:adjustRightInd w:val="0"/>
        <w:jc w:val="center"/>
        <w:outlineLvl w:val="1"/>
        <w:rPr>
          <w:b/>
        </w:rPr>
      </w:pPr>
      <w:r w:rsidRPr="00D86F35">
        <w:rPr>
          <w:b/>
        </w:rPr>
        <w:t xml:space="preserve">9. </w:t>
      </w:r>
      <w:r w:rsidRPr="00D86F35">
        <w:rPr>
          <w:b/>
        </w:rPr>
        <w:tab/>
        <w:t>Контроль и отчетность при реализации Программы</w:t>
      </w:r>
    </w:p>
    <w:p w:rsidR="002442E2" w:rsidRPr="00D86F35" w:rsidRDefault="002442E2" w:rsidP="002442E2">
      <w:pPr>
        <w:widowControl w:val="0"/>
        <w:autoSpaceDE w:val="0"/>
        <w:autoSpaceDN w:val="0"/>
        <w:adjustRightInd w:val="0"/>
        <w:jc w:val="both"/>
      </w:pPr>
    </w:p>
    <w:p w:rsidR="002442E2" w:rsidRPr="00D86F35" w:rsidRDefault="002442E2" w:rsidP="002442E2">
      <w:pPr>
        <w:widowControl w:val="0"/>
        <w:autoSpaceDE w:val="0"/>
        <w:autoSpaceDN w:val="0"/>
        <w:adjustRightInd w:val="0"/>
        <w:ind w:firstLine="540"/>
        <w:jc w:val="both"/>
      </w:pPr>
      <w:r w:rsidRPr="00D86F35">
        <w:t xml:space="preserve">Отчетность по реализации Подпрограммы осуществляется в соответствии с требованиями, установленными Государственным заказчиком </w:t>
      </w:r>
      <w:hyperlink r:id="rId26" w:history="1">
        <w:r w:rsidRPr="00D86F35">
          <w:rPr>
            <w:color w:val="0000FF"/>
          </w:rPr>
          <w:t>Подпрограммы</w:t>
        </w:r>
      </w:hyperlink>
      <w:r w:rsidRPr="00D86F35">
        <w:t xml:space="preserve"> Московской области и Порядком разработки и реализации муниципальных программ городского округа Пущино Московской области (далее - Порядок).</w:t>
      </w:r>
    </w:p>
    <w:p w:rsidR="002442E2" w:rsidRPr="00D86F35" w:rsidRDefault="002442E2" w:rsidP="002442E2">
      <w:pPr>
        <w:widowControl w:val="0"/>
        <w:autoSpaceDE w:val="0"/>
        <w:autoSpaceDN w:val="0"/>
        <w:adjustRightInd w:val="0"/>
        <w:ind w:firstLine="540"/>
        <w:jc w:val="both"/>
      </w:pPr>
      <w:proofErr w:type="gramStart"/>
      <w:r w:rsidRPr="00D86F35">
        <w:t>Контроль за</w:t>
      </w:r>
      <w:proofErr w:type="gramEnd"/>
      <w:r w:rsidRPr="00D86F35">
        <w:t xml:space="preserve"> выполнением мероприятий, направленных на реализацию Подпрограммы, осуществляется заместителем главы Администрации города Пущино.</w:t>
      </w:r>
    </w:p>
    <w:p w:rsidR="002442E2" w:rsidRPr="00D86F35" w:rsidRDefault="002442E2" w:rsidP="002442E2">
      <w:pPr>
        <w:widowControl w:val="0"/>
        <w:autoSpaceDE w:val="0"/>
        <w:autoSpaceDN w:val="0"/>
        <w:adjustRightInd w:val="0"/>
        <w:jc w:val="both"/>
      </w:pPr>
    </w:p>
    <w:p w:rsidR="002442E2" w:rsidRPr="00D86F35" w:rsidRDefault="002442E2" w:rsidP="002442E2">
      <w:pPr>
        <w:widowControl w:val="0"/>
        <w:autoSpaceDE w:val="0"/>
        <w:autoSpaceDN w:val="0"/>
        <w:adjustRightInd w:val="0"/>
        <w:jc w:val="center"/>
        <w:outlineLvl w:val="1"/>
        <w:rPr>
          <w:b/>
        </w:rPr>
      </w:pPr>
      <w:r w:rsidRPr="00D86F35">
        <w:rPr>
          <w:b/>
        </w:rPr>
        <w:t xml:space="preserve">10. </w:t>
      </w:r>
      <w:r w:rsidRPr="00D86F35">
        <w:rPr>
          <w:b/>
        </w:rPr>
        <w:tab/>
        <w:t>Мероприятия Программы и оценка социально-экономической</w:t>
      </w:r>
    </w:p>
    <w:p w:rsidR="002442E2" w:rsidRPr="00D86F35" w:rsidRDefault="002442E2" w:rsidP="002442E2">
      <w:pPr>
        <w:widowControl w:val="0"/>
        <w:autoSpaceDE w:val="0"/>
        <w:autoSpaceDN w:val="0"/>
        <w:adjustRightInd w:val="0"/>
        <w:jc w:val="center"/>
        <w:rPr>
          <w:b/>
        </w:rPr>
      </w:pPr>
      <w:r w:rsidRPr="00D86F35">
        <w:rPr>
          <w:b/>
        </w:rPr>
        <w:t>эффективности ее реализации</w:t>
      </w:r>
    </w:p>
    <w:p w:rsidR="002442E2" w:rsidRPr="00D86F35" w:rsidRDefault="002442E2" w:rsidP="002442E2">
      <w:pPr>
        <w:widowControl w:val="0"/>
        <w:autoSpaceDE w:val="0"/>
        <w:autoSpaceDN w:val="0"/>
        <w:adjustRightInd w:val="0"/>
        <w:jc w:val="both"/>
      </w:pPr>
    </w:p>
    <w:p w:rsidR="002442E2" w:rsidRPr="00D86F35" w:rsidRDefault="002442E2" w:rsidP="002442E2">
      <w:pPr>
        <w:widowControl w:val="0"/>
        <w:autoSpaceDE w:val="0"/>
        <w:autoSpaceDN w:val="0"/>
        <w:adjustRightInd w:val="0"/>
        <w:ind w:firstLine="540"/>
        <w:jc w:val="both"/>
      </w:pPr>
      <w:r w:rsidRPr="00D86F35">
        <w:t xml:space="preserve">Мероприятия Подпрограммы осуществляются в соответствии с </w:t>
      </w:r>
      <w:hyperlink w:anchor="Par288" w:history="1">
        <w:r w:rsidRPr="00D86F35">
          <w:rPr>
            <w:color w:val="0000FF"/>
          </w:rPr>
          <w:t>приложением</w:t>
        </w:r>
      </w:hyperlink>
      <w:r w:rsidRPr="00D86F35">
        <w:t xml:space="preserve"> к настоящей Подпрограмме (приложение).</w:t>
      </w:r>
    </w:p>
    <w:p w:rsidR="002442E2" w:rsidRPr="00D86F35" w:rsidRDefault="002442E2" w:rsidP="002442E2">
      <w:pPr>
        <w:widowControl w:val="0"/>
        <w:autoSpaceDE w:val="0"/>
        <w:autoSpaceDN w:val="0"/>
        <w:adjustRightInd w:val="0"/>
        <w:ind w:firstLine="540"/>
        <w:jc w:val="both"/>
      </w:pPr>
      <w:r w:rsidRPr="00D86F35">
        <w:t>Эффективность реализации Подпрограммы и использования выделенных бюджетных средств обеспечивается за счет:</w:t>
      </w:r>
    </w:p>
    <w:p w:rsidR="002442E2" w:rsidRPr="00D86F35" w:rsidRDefault="002442E2" w:rsidP="002442E2">
      <w:pPr>
        <w:widowControl w:val="0"/>
        <w:autoSpaceDE w:val="0"/>
        <w:autoSpaceDN w:val="0"/>
        <w:adjustRightInd w:val="0"/>
        <w:ind w:firstLine="540"/>
        <w:jc w:val="both"/>
      </w:pPr>
      <w:r w:rsidRPr="00D86F35">
        <w:t>прозрачности использования бюджетных средств;</w:t>
      </w:r>
    </w:p>
    <w:p w:rsidR="002442E2" w:rsidRPr="00D86F35" w:rsidRDefault="002442E2" w:rsidP="002442E2">
      <w:pPr>
        <w:widowControl w:val="0"/>
        <w:autoSpaceDE w:val="0"/>
        <w:autoSpaceDN w:val="0"/>
        <w:adjustRightInd w:val="0"/>
        <w:ind w:firstLine="540"/>
        <w:jc w:val="both"/>
      </w:pPr>
      <w:r w:rsidRPr="00D86F35">
        <w:t>государственного регулирования порядка расчета размера и предоставления социальных выплат;</w:t>
      </w:r>
    </w:p>
    <w:p w:rsidR="002442E2" w:rsidRPr="00D86F35" w:rsidRDefault="002442E2" w:rsidP="002442E2">
      <w:pPr>
        <w:widowControl w:val="0"/>
        <w:autoSpaceDE w:val="0"/>
        <w:autoSpaceDN w:val="0"/>
        <w:adjustRightInd w:val="0"/>
        <w:ind w:firstLine="540"/>
        <w:jc w:val="both"/>
      </w:pPr>
      <w:r w:rsidRPr="00D86F35">
        <w:t>адресного предоставления социальных выплат;</w:t>
      </w:r>
    </w:p>
    <w:p w:rsidR="002442E2" w:rsidRPr="00D86F35" w:rsidRDefault="002442E2" w:rsidP="002442E2">
      <w:pPr>
        <w:widowControl w:val="0"/>
        <w:autoSpaceDE w:val="0"/>
        <w:autoSpaceDN w:val="0"/>
        <w:adjustRightInd w:val="0"/>
        <w:ind w:firstLine="540"/>
        <w:jc w:val="both"/>
      </w:pPr>
      <w:r w:rsidRPr="00D86F35">
        <w:t>привлечения молодыми семьями собственных, кредитных и заемных сре</w:t>
      </w:r>
      <w:proofErr w:type="gramStart"/>
      <w:r w:rsidRPr="00D86F35">
        <w:t>дств дл</w:t>
      </w:r>
      <w:proofErr w:type="gramEnd"/>
      <w:r w:rsidRPr="00D86F35">
        <w:t>я приобретения жилого помещения или создания объекта индивидуального жилищного строительства.</w:t>
      </w:r>
    </w:p>
    <w:p w:rsidR="002442E2" w:rsidRPr="00D86F35" w:rsidRDefault="002442E2" w:rsidP="002442E2">
      <w:pPr>
        <w:widowControl w:val="0"/>
        <w:autoSpaceDE w:val="0"/>
        <w:autoSpaceDN w:val="0"/>
        <w:adjustRightInd w:val="0"/>
        <w:ind w:firstLine="540"/>
        <w:jc w:val="both"/>
      </w:pPr>
      <w:r w:rsidRPr="00D86F35">
        <w:t>Оценка эффективности реализации Подпрограммы будет осуществляться на основе индикатора, которым является количество молодых семей, улучшивших жилищные условия с использованием социальной выплаты.</w:t>
      </w:r>
    </w:p>
    <w:p w:rsidR="002442E2" w:rsidRPr="00D86F35" w:rsidRDefault="002442E2" w:rsidP="002442E2">
      <w:pPr>
        <w:widowControl w:val="0"/>
        <w:autoSpaceDE w:val="0"/>
        <w:autoSpaceDN w:val="0"/>
        <w:adjustRightInd w:val="0"/>
        <w:ind w:firstLine="540"/>
        <w:jc w:val="both"/>
      </w:pPr>
      <w:r w:rsidRPr="00D86F35">
        <w:t xml:space="preserve">Успешное выполнение Подпрограммы позволит обеспечить жильем не менее 16 молодых семей, а также позволит обеспечить развитие и закрепление положительных демографических </w:t>
      </w:r>
      <w:r w:rsidRPr="00D86F35">
        <w:lastRenderedPageBreak/>
        <w:t>тенденций в обществе, снижение социальной напряженности и развитие системы ипотечного жилищного кредитования.</w:t>
      </w:r>
    </w:p>
    <w:p w:rsidR="002442E2" w:rsidRPr="00D86F35" w:rsidRDefault="002442E2" w:rsidP="002442E2">
      <w:pPr>
        <w:widowControl w:val="0"/>
        <w:autoSpaceDE w:val="0"/>
        <w:autoSpaceDN w:val="0"/>
        <w:adjustRightInd w:val="0"/>
        <w:ind w:firstLine="540"/>
        <w:jc w:val="both"/>
      </w:pPr>
      <w:r w:rsidRPr="00D86F35">
        <w:t>Оценка эффективности реализации Подпрограммы проводится ежегодно, а также по итогам ее завершения в соответствии с Методикой оценки эффективности реализации муниципальных программ, прилагаемой к Порядку.</w:t>
      </w:r>
    </w:p>
    <w:p w:rsidR="002442E2" w:rsidRPr="00D86F35" w:rsidRDefault="002442E2" w:rsidP="002442E2">
      <w:pPr>
        <w:widowControl w:val="0"/>
        <w:autoSpaceDE w:val="0"/>
        <w:autoSpaceDN w:val="0"/>
        <w:adjustRightInd w:val="0"/>
        <w:ind w:firstLine="540"/>
        <w:jc w:val="both"/>
        <w:sectPr w:rsidR="002442E2" w:rsidRPr="00D86F35" w:rsidSect="00043246">
          <w:pgSz w:w="11900" w:h="16820"/>
          <w:pgMar w:top="851" w:right="560" w:bottom="851" w:left="1219" w:header="720" w:footer="720" w:gutter="57"/>
          <w:cols w:space="708"/>
          <w:noEndnote/>
          <w:docGrid w:linePitch="326"/>
        </w:sectPr>
      </w:pPr>
    </w:p>
    <w:p w:rsidR="002442E2" w:rsidRPr="00043246" w:rsidRDefault="002442E2" w:rsidP="002442E2">
      <w:pPr>
        <w:widowControl w:val="0"/>
        <w:autoSpaceDE w:val="0"/>
        <w:autoSpaceDN w:val="0"/>
        <w:adjustRightInd w:val="0"/>
        <w:jc w:val="right"/>
        <w:outlineLvl w:val="1"/>
        <w:rPr>
          <w:i/>
        </w:rPr>
      </w:pPr>
      <w:r w:rsidRPr="00043246">
        <w:rPr>
          <w:i/>
        </w:rPr>
        <w:lastRenderedPageBreak/>
        <w:t>Приложение №1</w:t>
      </w:r>
    </w:p>
    <w:p w:rsidR="002442E2" w:rsidRDefault="002442E2" w:rsidP="002442E2">
      <w:pPr>
        <w:widowControl w:val="0"/>
        <w:autoSpaceDE w:val="0"/>
        <w:autoSpaceDN w:val="0"/>
        <w:adjustRightInd w:val="0"/>
        <w:jc w:val="right"/>
        <w:outlineLvl w:val="1"/>
        <w:rPr>
          <w:i/>
        </w:rPr>
      </w:pPr>
      <w:r w:rsidRPr="00043246">
        <w:rPr>
          <w:i/>
        </w:rPr>
        <w:t xml:space="preserve">к Подпрограмме «Обеспечение жильем молодых семей </w:t>
      </w:r>
      <w:proofErr w:type="gramStart"/>
      <w:r w:rsidRPr="00043246">
        <w:rPr>
          <w:i/>
        </w:rPr>
        <w:t>городского</w:t>
      </w:r>
      <w:proofErr w:type="gramEnd"/>
      <w:r w:rsidRPr="00043246">
        <w:rPr>
          <w:i/>
        </w:rPr>
        <w:t xml:space="preserve"> </w:t>
      </w:r>
    </w:p>
    <w:p w:rsidR="002442E2" w:rsidRPr="00043246" w:rsidRDefault="002442E2" w:rsidP="002442E2">
      <w:pPr>
        <w:widowControl w:val="0"/>
        <w:autoSpaceDE w:val="0"/>
        <w:autoSpaceDN w:val="0"/>
        <w:adjustRightInd w:val="0"/>
        <w:jc w:val="right"/>
        <w:outlineLvl w:val="1"/>
        <w:rPr>
          <w:b/>
          <w:i/>
        </w:rPr>
      </w:pPr>
      <w:r w:rsidRPr="00043246">
        <w:rPr>
          <w:i/>
        </w:rPr>
        <w:t>округа Пущино Московской области на 201</w:t>
      </w:r>
      <w:r>
        <w:rPr>
          <w:i/>
        </w:rPr>
        <w:t>5</w:t>
      </w:r>
      <w:r w:rsidRPr="00043246">
        <w:rPr>
          <w:i/>
        </w:rPr>
        <w:t>-201</w:t>
      </w:r>
      <w:r>
        <w:rPr>
          <w:i/>
        </w:rPr>
        <w:t>9</w:t>
      </w:r>
      <w:r w:rsidRPr="00043246">
        <w:rPr>
          <w:i/>
        </w:rPr>
        <w:t xml:space="preserve"> годы» </w:t>
      </w:r>
    </w:p>
    <w:p w:rsidR="002442E2" w:rsidRDefault="002442E2" w:rsidP="002442E2">
      <w:pPr>
        <w:widowControl w:val="0"/>
        <w:autoSpaceDE w:val="0"/>
        <w:autoSpaceDN w:val="0"/>
        <w:adjustRightInd w:val="0"/>
        <w:jc w:val="center"/>
        <w:rPr>
          <w:b/>
        </w:rPr>
      </w:pPr>
      <w:bookmarkStart w:id="12" w:name="Par339"/>
      <w:bookmarkEnd w:id="12"/>
    </w:p>
    <w:p w:rsidR="002442E2" w:rsidRPr="00043246" w:rsidRDefault="002442E2" w:rsidP="002442E2">
      <w:pPr>
        <w:widowControl w:val="0"/>
        <w:autoSpaceDE w:val="0"/>
        <w:autoSpaceDN w:val="0"/>
        <w:adjustRightInd w:val="0"/>
        <w:jc w:val="center"/>
        <w:rPr>
          <w:b/>
        </w:rPr>
      </w:pPr>
      <w:r w:rsidRPr="00043246">
        <w:rPr>
          <w:b/>
        </w:rPr>
        <w:t xml:space="preserve">Планируемые результаты реализации </w:t>
      </w:r>
    </w:p>
    <w:p w:rsidR="002442E2" w:rsidRPr="00043246" w:rsidRDefault="002442E2" w:rsidP="002442E2">
      <w:pPr>
        <w:widowControl w:val="0"/>
        <w:autoSpaceDE w:val="0"/>
        <w:autoSpaceDN w:val="0"/>
        <w:adjustRightInd w:val="0"/>
        <w:jc w:val="center"/>
        <w:rPr>
          <w:b/>
        </w:rPr>
      </w:pPr>
      <w:r w:rsidRPr="00043246">
        <w:rPr>
          <w:b/>
        </w:rPr>
        <w:t>Подпрограмма «Обеспечение жильем молодых семей городского округа Пущино Московской области на 201</w:t>
      </w:r>
      <w:r>
        <w:rPr>
          <w:b/>
        </w:rPr>
        <w:t>5</w:t>
      </w:r>
      <w:r w:rsidRPr="00043246">
        <w:rPr>
          <w:b/>
        </w:rPr>
        <w:t>-201</w:t>
      </w:r>
      <w:r>
        <w:rPr>
          <w:b/>
        </w:rPr>
        <w:t>9</w:t>
      </w:r>
      <w:r w:rsidRPr="00043246">
        <w:rPr>
          <w:b/>
        </w:rPr>
        <w:t xml:space="preserve"> годы» муниципальной программы «Предоставление жилья в городском округе Пущино на 2015-2019 годы»</w:t>
      </w:r>
    </w:p>
    <w:p w:rsidR="002442E2" w:rsidRPr="00043246" w:rsidRDefault="002442E2" w:rsidP="002442E2">
      <w:pPr>
        <w:widowControl w:val="0"/>
        <w:autoSpaceDE w:val="0"/>
        <w:autoSpaceDN w:val="0"/>
        <w:adjustRightInd w:val="0"/>
        <w:jc w:val="both"/>
      </w:pPr>
    </w:p>
    <w:tbl>
      <w:tblPr>
        <w:tblW w:w="15876" w:type="dxa"/>
        <w:tblCellSpacing w:w="5" w:type="nil"/>
        <w:tblInd w:w="75" w:type="dxa"/>
        <w:tblLayout w:type="fixed"/>
        <w:tblCellMar>
          <w:left w:w="75" w:type="dxa"/>
          <w:right w:w="75" w:type="dxa"/>
        </w:tblCellMar>
        <w:tblLook w:val="0000" w:firstRow="0" w:lastRow="0" w:firstColumn="0" w:lastColumn="0" w:noHBand="0" w:noVBand="0"/>
      </w:tblPr>
      <w:tblGrid>
        <w:gridCol w:w="426"/>
        <w:gridCol w:w="3260"/>
        <w:gridCol w:w="1134"/>
        <w:gridCol w:w="1134"/>
        <w:gridCol w:w="1559"/>
        <w:gridCol w:w="1134"/>
        <w:gridCol w:w="992"/>
        <w:gridCol w:w="993"/>
        <w:gridCol w:w="1134"/>
        <w:gridCol w:w="992"/>
        <w:gridCol w:w="992"/>
        <w:gridCol w:w="992"/>
        <w:gridCol w:w="1134"/>
      </w:tblGrid>
      <w:tr w:rsidR="002442E2" w:rsidRPr="00043246" w:rsidTr="002442E2">
        <w:trPr>
          <w:trHeight w:val="800"/>
          <w:tblCellSpacing w:w="5" w:type="nil"/>
        </w:trPr>
        <w:tc>
          <w:tcPr>
            <w:tcW w:w="426" w:type="dxa"/>
            <w:vMerge w:val="restart"/>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 xml:space="preserve">N  </w:t>
            </w:r>
          </w:p>
          <w:p w:rsidR="002442E2" w:rsidRPr="00043246" w:rsidRDefault="002442E2" w:rsidP="002442E2">
            <w:pPr>
              <w:widowControl w:val="0"/>
              <w:autoSpaceDE w:val="0"/>
              <w:autoSpaceDN w:val="0"/>
              <w:adjustRightInd w:val="0"/>
              <w:rPr>
                <w:sz w:val="16"/>
                <w:szCs w:val="16"/>
              </w:rPr>
            </w:pPr>
            <w:proofErr w:type="gramStart"/>
            <w:r w:rsidRPr="00043246">
              <w:rPr>
                <w:sz w:val="16"/>
                <w:szCs w:val="16"/>
              </w:rPr>
              <w:t>п</w:t>
            </w:r>
            <w:proofErr w:type="gramEnd"/>
            <w:r w:rsidRPr="00043246">
              <w:rPr>
                <w:sz w:val="16"/>
                <w:szCs w:val="16"/>
              </w:rPr>
              <w:t>/п</w:t>
            </w:r>
          </w:p>
        </w:tc>
        <w:tc>
          <w:tcPr>
            <w:tcW w:w="3260" w:type="dxa"/>
            <w:vMerge w:val="restart"/>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Задачи, направленные  на достижение</w:t>
            </w:r>
          </w:p>
          <w:p w:rsidR="002442E2" w:rsidRPr="00043246" w:rsidRDefault="002442E2" w:rsidP="002442E2">
            <w:pPr>
              <w:widowControl w:val="0"/>
              <w:autoSpaceDE w:val="0"/>
              <w:autoSpaceDN w:val="0"/>
              <w:adjustRightInd w:val="0"/>
              <w:rPr>
                <w:sz w:val="16"/>
                <w:szCs w:val="16"/>
              </w:rPr>
            </w:pPr>
            <w:r w:rsidRPr="00043246">
              <w:rPr>
                <w:sz w:val="16"/>
                <w:szCs w:val="16"/>
              </w:rPr>
              <w:t xml:space="preserve">цели         </w:t>
            </w:r>
          </w:p>
        </w:tc>
        <w:tc>
          <w:tcPr>
            <w:tcW w:w="2268" w:type="dxa"/>
            <w:gridSpan w:val="2"/>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 xml:space="preserve">Планируемый объем финансирования на решение данной задачи (тыс. руб.)  </w:t>
            </w:r>
          </w:p>
        </w:tc>
        <w:tc>
          <w:tcPr>
            <w:tcW w:w="1559" w:type="dxa"/>
            <w:vMerge w:val="restart"/>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 xml:space="preserve">Количественные </w:t>
            </w:r>
          </w:p>
          <w:p w:rsidR="002442E2" w:rsidRPr="00043246" w:rsidRDefault="002442E2" w:rsidP="002442E2">
            <w:pPr>
              <w:widowControl w:val="0"/>
              <w:autoSpaceDE w:val="0"/>
              <w:autoSpaceDN w:val="0"/>
              <w:adjustRightInd w:val="0"/>
              <w:rPr>
                <w:sz w:val="16"/>
                <w:szCs w:val="16"/>
              </w:rPr>
            </w:pPr>
            <w:r w:rsidRPr="00043246">
              <w:rPr>
                <w:sz w:val="16"/>
                <w:szCs w:val="16"/>
              </w:rPr>
              <w:t>и/ или качественные</w:t>
            </w:r>
          </w:p>
          <w:p w:rsidR="002442E2" w:rsidRPr="00043246" w:rsidRDefault="002442E2" w:rsidP="002442E2">
            <w:pPr>
              <w:widowControl w:val="0"/>
              <w:autoSpaceDE w:val="0"/>
              <w:autoSpaceDN w:val="0"/>
              <w:adjustRightInd w:val="0"/>
              <w:rPr>
                <w:sz w:val="16"/>
                <w:szCs w:val="16"/>
              </w:rPr>
            </w:pPr>
            <w:r w:rsidRPr="00043246">
              <w:rPr>
                <w:sz w:val="16"/>
                <w:szCs w:val="16"/>
              </w:rPr>
              <w:t xml:space="preserve">целевые показатели, </w:t>
            </w:r>
          </w:p>
          <w:p w:rsidR="002442E2" w:rsidRPr="00043246" w:rsidRDefault="002442E2" w:rsidP="002442E2">
            <w:pPr>
              <w:widowControl w:val="0"/>
              <w:autoSpaceDE w:val="0"/>
              <w:autoSpaceDN w:val="0"/>
              <w:adjustRightInd w:val="0"/>
              <w:rPr>
                <w:sz w:val="16"/>
                <w:szCs w:val="16"/>
              </w:rPr>
            </w:pPr>
            <w:r w:rsidRPr="00043246">
              <w:rPr>
                <w:sz w:val="16"/>
                <w:szCs w:val="16"/>
              </w:rPr>
              <w:t>характеризующие</w:t>
            </w:r>
          </w:p>
          <w:p w:rsidR="002442E2" w:rsidRPr="00043246" w:rsidRDefault="002442E2" w:rsidP="002442E2">
            <w:pPr>
              <w:widowControl w:val="0"/>
              <w:autoSpaceDE w:val="0"/>
              <w:autoSpaceDN w:val="0"/>
              <w:adjustRightInd w:val="0"/>
              <w:rPr>
                <w:sz w:val="16"/>
                <w:szCs w:val="16"/>
              </w:rPr>
            </w:pPr>
            <w:r w:rsidRPr="00043246">
              <w:rPr>
                <w:sz w:val="16"/>
                <w:szCs w:val="16"/>
              </w:rPr>
              <w:t>достижение целей и решение задач</w:t>
            </w:r>
          </w:p>
        </w:tc>
        <w:tc>
          <w:tcPr>
            <w:tcW w:w="1134" w:type="dxa"/>
            <w:vMerge w:val="restart"/>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 xml:space="preserve">Единица </w:t>
            </w:r>
          </w:p>
          <w:p w:rsidR="002442E2" w:rsidRPr="00043246" w:rsidRDefault="002442E2" w:rsidP="002442E2">
            <w:pPr>
              <w:widowControl w:val="0"/>
              <w:autoSpaceDE w:val="0"/>
              <w:autoSpaceDN w:val="0"/>
              <w:adjustRightInd w:val="0"/>
              <w:rPr>
                <w:sz w:val="16"/>
                <w:szCs w:val="16"/>
              </w:rPr>
            </w:pPr>
            <w:r w:rsidRPr="00043246">
              <w:rPr>
                <w:sz w:val="16"/>
                <w:szCs w:val="16"/>
              </w:rPr>
              <w:t>измерения</w:t>
            </w:r>
          </w:p>
        </w:tc>
        <w:tc>
          <w:tcPr>
            <w:tcW w:w="992" w:type="dxa"/>
            <w:vMerge w:val="restart"/>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 xml:space="preserve">Базовое значение </w:t>
            </w:r>
          </w:p>
          <w:p w:rsidR="002442E2" w:rsidRPr="00043246" w:rsidRDefault="002442E2" w:rsidP="002442E2">
            <w:pPr>
              <w:widowControl w:val="0"/>
              <w:autoSpaceDE w:val="0"/>
              <w:autoSpaceDN w:val="0"/>
              <w:adjustRightInd w:val="0"/>
              <w:rPr>
                <w:sz w:val="16"/>
                <w:szCs w:val="16"/>
              </w:rPr>
            </w:pPr>
            <w:proofErr w:type="gramStart"/>
            <w:r w:rsidRPr="00043246">
              <w:rPr>
                <w:sz w:val="16"/>
                <w:szCs w:val="16"/>
              </w:rPr>
              <w:t xml:space="preserve">Показателя (на начало реализации </w:t>
            </w:r>
            <w:proofErr w:type="gramEnd"/>
          </w:p>
          <w:p w:rsidR="002442E2" w:rsidRPr="00043246" w:rsidRDefault="002442E2" w:rsidP="002442E2">
            <w:pPr>
              <w:widowControl w:val="0"/>
              <w:autoSpaceDE w:val="0"/>
              <w:autoSpaceDN w:val="0"/>
              <w:adjustRightInd w:val="0"/>
              <w:rPr>
                <w:sz w:val="16"/>
                <w:szCs w:val="16"/>
              </w:rPr>
            </w:pPr>
            <w:r w:rsidRPr="00043246">
              <w:rPr>
                <w:sz w:val="16"/>
                <w:szCs w:val="16"/>
              </w:rPr>
              <w:t>подпрограммы)</w:t>
            </w:r>
          </w:p>
        </w:tc>
        <w:tc>
          <w:tcPr>
            <w:tcW w:w="6237" w:type="dxa"/>
            <w:gridSpan w:val="6"/>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Планируемое значение показателя по годам  реализации</w:t>
            </w:r>
          </w:p>
        </w:tc>
      </w:tr>
      <w:tr w:rsidR="002442E2" w:rsidRPr="00043246" w:rsidTr="002442E2">
        <w:trPr>
          <w:trHeight w:val="640"/>
          <w:tblCellSpacing w:w="5" w:type="nil"/>
        </w:trPr>
        <w:tc>
          <w:tcPr>
            <w:tcW w:w="426" w:type="dxa"/>
            <w:vMerge/>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both"/>
            </w:pPr>
          </w:p>
        </w:tc>
        <w:tc>
          <w:tcPr>
            <w:tcW w:w="3260" w:type="dxa"/>
            <w:vMerge/>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both"/>
            </w:pPr>
          </w:p>
        </w:tc>
        <w:tc>
          <w:tcPr>
            <w:tcW w:w="1134" w:type="dxa"/>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 xml:space="preserve">Бюджет    </w:t>
            </w:r>
          </w:p>
          <w:p w:rsidR="002442E2" w:rsidRPr="00043246" w:rsidRDefault="002442E2" w:rsidP="002442E2">
            <w:pPr>
              <w:widowControl w:val="0"/>
              <w:autoSpaceDE w:val="0"/>
              <w:autoSpaceDN w:val="0"/>
              <w:adjustRightInd w:val="0"/>
              <w:rPr>
                <w:sz w:val="16"/>
                <w:szCs w:val="16"/>
              </w:rPr>
            </w:pPr>
            <w:r w:rsidRPr="00043246">
              <w:rPr>
                <w:sz w:val="16"/>
                <w:szCs w:val="16"/>
              </w:rPr>
              <w:t>городского</w:t>
            </w:r>
          </w:p>
          <w:p w:rsidR="002442E2" w:rsidRPr="00043246" w:rsidRDefault="002442E2" w:rsidP="002442E2">
            <w:pPr>
              <w:widowControl w:val="0"/>
              <w:autoSpaceDE w:val="0"/>
              <w:autoSpaceDN w:val="0"/>
              <w:adjustRightInd w:val="0"/>
              <w:rPr>
                <w:sz w:val="16"/>
                <w:szCs w:val="16"/>
              </w:rPr>
            </w:pPr>
            <w:r w:rsidRPr="00043246">
              <w:rPr>
                <w:sz w:val="16"/>
                <w:szCs w:val="16"/>
              </w:rPr>
              <w:t xml:space="preserve">округа Пущино </w:t>
            </w:r>
          </w:p>
        </w:tc>
        <w:tc>
          <w:tcPr>
            <w:tcW w:w="1134" w:type="dxa"/>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 xml:space="preserve">Другие   </w:t>
            </w:r>
          </w:p>
          <w:p w:rsidR="002442E2" w:rsidRPr="00043246" w:rsidRDefault="002442E2" w:rsidP="002442E2">
            <w:pPr>
              <w:widowControl w:val="0"/>
              <w:autoSpaceDE w:val="0"/>
              <w:autoSpaceDN w:val="0"/>
              <w:adjustRightInd w:val="0"/>
              <w:rPr>
                <w:sz w:val="16"/>
                <w:szCs w:val="16"/>
              </w:rPr>
            </w:pPr>
            <w:r w:rsidRPr="00043246">
              <w:rPr>
                <w:sz w:val="16"/>
                <w:szCs w:val="16"/>
              </w:rPr>
              <w:t>источники</w:t>
            </w:r>
          </w:p>
        </w:tc>
        <w:tc>
          <w:tcPr>
            <w:tcW w:w="1559" w:type="dxa"/>
            <w:vMerge/>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p>
        </w:tc>
        <w:tc>
          <w:tcPr>
            <w:tcW w:w="1134" w:type="dxa"/>
            <w:vMerge/>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p>
        </w:tc>
        <w:tc>
          <w:tcPr>
            <w:tcW w:w="992" w:type="dxa"/>
            <w:vMerge/>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p>
        </w:tc>
        <w:tc>
          <w:tcPr>
            <w:tcW w:w="993" w:type="dxa"/>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Очередной Финансовый год</w:t>
            </w:r>
          </w:p>
          <w:p w:rsidR="002442E2" w:rsidRPr="00043246" w:rsidRDefault="002442E2" w:rsidP="002442E2">
            <w:pPr>
              <w:widowControl w:val="0"/>
              <w:autoSpaceDE w:val="0"/>
              <w:autoSpaceDN w:val="0"/>
              <w:adjustRightInd w:val="0"/>
              <w:jc w:val="center"/>
              <w:rPr>
                <w:sz w:val="16"/>
                <w:szCs w:val="16"/>
              </w:rPr>
            </w:pPr>
            <w:r w:rsidRPr="00043246">
              <w:rPr>
                <w:sz w:val="16"/>
                <w:szCs w:val="16"/>
              </w:rPr>
              <w:t>(2014)</w:t>
            </w:r>
          </w:p>
        </w:tc>
        <w:tc>
          <w:tcPr>
            <w:tcW w:w="1134" w:type="dxa"/>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 xml:space="preserve">1-й год </w:t>
            </w:r>
            <w:proofErr w:type="gramStart"/>
            <w:r w:rsidRPr="00043246">
              <w:rPr>
                <w:sz w:val="16"/>
                <w:szCs w:val="16"/>
              </w:rPr>
              <w:t>планового</w:t>
            </w:r>
            <w:proofErr w:type="gramEnd"/>
          </w:p>
          <w:p w:rsidR="002442E2" w:rsidRPr="00043246" w:rsidRDefault="002442E2" w:rsidP="002442E2">
            <w:pPr>
              <w:widowControl w:val="0"/>
              <w:autoSpaceDE w:val="0"/>
              <w:autoSpaceDN w:val="0"/>
              <w:adjustRightInd w:val="0"/>
              <w:jc w:val="center"/>
              <w:rPr>
                <w:sz w:val="16"/>
                <w:szCs w:val="16"/>
              </w:rPr>
            </w:pPr>
            <w:r w:rsidRPr="00043246">
              <w:rPr>
                <w:sz w:val="16"/>
                <w:szCs w:val="16"/>
              </w:rPr>
              <w:t>периода</w:t>
            </w:r>
          </w:p>
          <w:p w:rsidR="002442E2" w:rsidRPr="00043246" w:rsidRDefault="002442E2" w:rsidP="002442E2">
            <w:pPr>
              <w:widowControl w:val="0"/>
              <w:autoSpaceDE w:val="0"/>
              <w:autoSpaceDN w:val="0"/>
              <w:adjustRightInd w:val="0"/>
              <w:jc w:val="center"/>
              <w:rPr>
                <w:sz w:val="16"/>
                <w:szCs w:val="16"/>
              </w:rPr>
            </w:pPr>
            <w:r w:rsidRPr="00043246">
              <w:rPr>
                <w:sz w:val="16"/>
                <w:szCs w:val="16"/>
              </w:rPr>
              <w:t>(2015)</w:t>
            </w:r>
          </w:p>
        </w:tc>
        <w:tc>
          <w:tcPr>
            <w:tcW w:w="992" w:type="dxa"/>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 xml:space="preserve">2-й год </w:t>
            </w:r>
            <w:proofErr w:type="gramStart"/>
            <w:r w:rsidRPr="00043246">
              <w:rPr>
                <w:sz w:val="16"/>
                <w:szCs w:val="16"/>
              </w:rPr>
              <w:t>планового</w:t>
            </w:r>
            <w:proofErr w:type="gramEnd"/>
          </w:p>
          <w:p w:rsidR="002442E2" w:rsidRPr="00043246" w:rsidRDefault="002442E2" w:rsidP="002442E2">
            <w:pPr>
              <w:widowControl w:val="0"/>
              <w:autoSpaceDE w:val="0"/>
              <w:autoSpaceDN w:val="0"/>
              <w:adjustRightInd w:val="0"/>
              <w:jc w:val="center"/>
              <w:rPr>
                <w:sz w:val="16"/>
                <w:szCs w:val="16"/>
              </w:rPr>
            </w:pPr>
            <w:r w:rsidRPr="00043246">
              <w:rPr>
                <w:sz w:val="16"/>
                <w:szCs w:val="16"/>
              </w:rPr>
              <w:t>Периода</w:t>
            </w:r>
          </w:p>
          <w:p w:rsidR="002442E2" w:rsidRPr="00043246" w:rsidRDefault="002442E2" w:rsidP="002442E2">
            <w:pPr>
              <w:widowControl w:val="0"/>
              <w:autoSpaceDE w:val="0"/>
              <w:autoSpaceDN w:val="0"/>
              <w:adjustRightInd w:val="0"/>
              <w:jc w:val="center"/>
              <w:rPr>
                <w:sz w:val="16"/>
                <w:szCs w:val="16"/>
              </w:rPr>
            </w:pPr>
            <w:r w:rsidRPr="00043246">
              <w:rPr>
                <w:sz w:val="16"/>
                <w:szCs w:val="16"/>
              </w:rPr>
              <w:t>(2016)</w:t>
            </w:r>
          </w:p>
        </w:tc>
        <w:tc>
          <w:tcPr>
            <w:tcW w:w="992" w:type="dxa"/>
            <w:tcBorders>
              <w:left w:val="single" w:sz="8" w:space="0" w:color="auto"/>
              <w:bottom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3-й год</w:t>
            </w:r>
          </w:p>
          <w:p w:rsidR="002442E2" w:rsidRPr="00043246" w:rsidRDefault="002442E2" w:rsidP="002442E2">
            <w:pPr>
              <w:widowControl w:val="0"/>
              <w:autoSpaceDE w:val="0"/>
              <w:autoSpaceDN w:val="0"/>
              <w:adjustRightInd w:val="0"/>
              <w:jc w:val="center"/>
              <w:rPr>
                <w:sz w:val="16"/>
                <w:szCs w:val="16"/>
              </w:rPr>
            </w:pPr>
            <w:r w:rsidRPr="00043246">
              <w:rPr>
                <w:sz w:val="16"/>
                <w:szCs w:val="16"/>
              </w:rPr>
              <w:t>планового</w:t>
            </w:r>
          </w:p>
          <w:p w:rsidR="002442E2" w:rsidRPr="00043246" w:rsidRDefault="002442E2" w:rsidP="002442E2">
            <w:pPr>
              <w:widowControl w:val="0"/>
              <w:autoSpaceDE w:val="0"/>
              <w:autoSpaceDN w:val="0"/>
              <w:adjustRightInd w:val="0"/>
              <w:jc w:val="center"/>
              <w:rPr>
                <w:sz w:val="16"/>
                <w:szCs w:val="16"/>
              </w:rPr>
            </w:pPr>
            <w:r w:rsidRPr="00043246">
              <w:rPr>
                <w:sz w:val="16"/>
                <w:szCs w:val="16"/>
              </w:rPr>
              <w:t>периода</w:t>
            </w:r>
          </w:p>
          <w:p w:rsidR="002442E2" w:rsidRPr="00043246" w:rsidRDefault="002442E2" w:rsidP="002442E2">
            <w:pPr>
              <w:widowControl w:val="0"/>
              <w:autoSpaceDE w:val="0"/>
              <w:autoSpaceDN w:val="0"/>
              <w:adjustRightInd w:val="0"/>
              <w:jc w:val="center"/>
              <w:rPr>
                <w:sz w:val="16"/>
                <w:szCs w:val="16"/>
              </w:rPr>
            </w:pPr>
            <w:r w:rsidRPr="00043246">
              <w:rPr>
                <w:sz w:val="16"/>
                <w:szCs w:val="16"/>
              </w:rPr>
              <w:t>(2017)</w:t>
            </w:r>
          </w:p>
        </w:tc>
        <w:tc>
          <w:tcPr>
            <w:tcW w:w="992" w:type="dxa"/>
            <w:tcBorders>
              <w:left w:val="single" w:sz="4" w:space="0" w:color="auto"/>
              <w:bottom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4-й год</w:t>
            </w:r>
          </w:p>
          <w:p w:rsidR="002442E2" w:rsidRPr="00043246" w:rsidRDefault="002442E2" w:rsidP="002442E2">
            <w:pPr>
              <w:widowControl w:val="0"/>
              <w:autoSpaceDE w:val="0"/>
              <w:autoSpaceDN w:val="0"/>
              <w:adjustRightInd w:val="0"/>
              <w:jc w:val="center"/>
              <w:rPr>
                <w:sz w:val="16"/>
                <w:szCs w:val="16"/>
              </w:rPr>
            </w:pPr>
            <w:r w:rsidRPr="00043246">
              <w:rPr>
                <w:sz w:val="16"/>
                <w:szCs w:val="16"/>
              </w:rPr>
              <w:t>планового</w:t>
            </w:r>
          </w:p>
          <w:p w:rsidR="002442E2" w:rsidRPr="00043246" w:rsidRDefault="002442E2" w:rsidP="002442E2">
            <w:pPr>
              <w:widowControl w:val="0"/>
              <w:autoSpaceDE w:val="0"/>
              <w:autoSpaceDN w:val="0"/>
              <w:adjustRightInd w:val="0"/>
              <w:jc w:val="center"/>
              <w:rPr>
                <w:sz w:val="16"/>
                <w:szCs w:val="16"/>
              </w:rPr>
            </w:pPr>
            <w:r w:rsidRPr="00043246">
              <w:rPr>
                <w:sz w:val="16"/>
                <w:szCs w:val="16"/>
              </w:rPr>
              <w:t>периода</w:t>
            </w:r>
          </w:p>
          <w:p w:rsidR="002442E2" w:rsidRPr="00043246" w:rsidRDefault="002442E2" w:rsidP="002442E2">
            <w:pPr>
              <w:widowControl w:val="0"/>
              <w:autoSpaceDE w:val="0"/>
              <w:autoSpaceDN w:val="0"/>
              <w:adjustRightInd w:val="0"/>
              <w:jc w:val="center"/>
              <w:rPr>
                <w:sz w:val="16"/>
                <w:szCs w:val="16"/>
              </w:rPr>
            </w:pPr>
            <w:r w:rsidRPr="00043246">
              <w:rPr>
                <w:sz w:val="16"/>
                <w:szCs w:val="16"/>
              </w:rPr>
              <w:t>(2018)</w:t>
            </w:r>
          </w:p>
        </w:tc>
        <w:tc>
          <w:tcPr>
            <w:tcW w:w="1134" w:type="dxa"/>
            <w:tcBorders>
              <w:left w:val="single" w:sz="4"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5</w:t>
            </w:r>
            <w:r w:rsidRPr="00043246">
              <w:rPr>
                <w:sz w:val="16"/>
                <w:szCs w:val="16"/>
              </w:rPr>
              <w:t>-й год</w:t>
            </w:r>
          </w:p>
          <w:p w:rsidR="002442E2" w:rsidRPr="00043246" w:rsidRDefault="002442E2" w:rsidP="002442E2">
            <w:pPr>
              <w:widowControl w:val="0"/>
              <w:autoSpaceDE w:val="0"/>
              <w:autoSpaceDN w:val="0"/>
              <w:adjustRightInd w:val="0"/>
              <w:jc w:val="center"/>
              <w:rPr>
                <w:sz w:val="16"/>
                <w:szCs w:val="16"/>
              </w:rPr>
            </w:pPr>
            <w:r w:rsidRPr="00043246">
              <w:rPr>
                <w:sz w:val="16"/>
                <w:szCs w:val="16"/>
              </w:rPr>
              <w:t>планового</w:t>
            </w:r>
          </w:p>
          <w:p w:rsidR="002442E2" w:rsidRPr="00043246" w:rsidRDefault="002442E2" w:rsidP="002442E2">
            <w:pPr>
              <w:widowControl w:val="0"/>
              <w:autoSpaceDE w:val="0"/>
              <w:autoSpaceDN w:val="0"/>
              <w:adjustRightInd w:val="0"/>
              <w:jc w:val="center"/>
              <w:rPr>
                <w:sz w:val="16"/>
                <w:szCs w:val="16"/>
              </w:rPr>
            </w:pPr>
            <w:r w:rsidRPr="00043246">
              <w:rPr>
                <w:sz w:val="16"/>
                <w:szCs w:val="16"/>
              </w:rPr>
              <w:t>периода</w:t>
            </w:r>
          </w:p>
          <w:p w:rsidR="002442E2" w:rsidRPr="00043246" w:rsidRDefault="002442E2" w:rsidP="002442E2">
            <w:pPr>
              <w:widowControl w:val="0"/>
              <w:autoSpaceDE w:val="0"/>
              <w:autoSpaceDN w:val="0"/>
              <w:adjustRightInd w:val="0"/>
              <w:jc w:val="center"/>
              <w:rPr>
                <w:sz w:val="16"/>
                <w:szCs w:val="16"/>
              </w:rPr>
            </w:pPr>
            <w:r w:rsidRPr="00043246">
              <w:rPr>
                <w:sz w:val="16"/>
                <w:szCs w:val="16"/>
              </w:rPr>
              <w:t>(201</w:t>
            </w:r>
            <w:r>
              <w:rPr>
                <w:sz w:val="16"/>
                <w:szCs w:val="16"/>
              </w:rPr>
              <w:t>9)</w:t>
            </w:r>
          </w:p>
        </w:tc>
      </w:tr>
      <w:tr w:rsidR="002442E2" w:rsidRPr="00043246" w:rsidTr="002442E2">
        <w:trPr>
          <w:trHeight w:val="320"/>
          <w:tblCellSpacing w:w="5" w:type="nil"/>
        </w:trPr>
        <w:tc>
          <w:tcPr>
            <w:tcW w:w="426" w:type="dxa"/>
            <w:vMerge w:val="restart"/>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 xml:space="preserve">1. </w:t>
            </w:r>
          </w:p>
        </w:tc>
        <w:tc>
          <w:tcPr>
            <w:tcW w:w="3260" w:type="dxa"/>
            <w:vMerge w:val="restart"/>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b/>
                <w:sz w:val="16"/>
                <w:szCs w:val="16"/>
              </w:rPr>
            </w:pPr>
            <w:r w:rsidRPr="00043246">
              <w:rPr>
                <w:b/>
                <w:sz w:val="16"/>
                <w:szCs w:val="16"/>
              </w:rPr>
              <w:t>Задача 1</w:t>
            </w:r>
          </w:p>
          <w:p w:rsidR="002442E2" w:rsidRPr="00043246" w:rsidRDefault="002442E2" w:rsidP="002442E2">
            <w:pPr>
              <w:widowControl w:val="0"/>
              <w:autoSpaceDE w:val="0"/>
              <w:autoSpaceDN w:val="0"/>
              <w:adjustRightInd w:val="0"/>
              <w:rPr>
                <w:sz w:val="16"/>
                <w:szCs w:val="16"/>
              </w:rPr>
            </w:pPr>
            <w:r w:rsidRPr="00043246">
              <w:rPr>
                <w:sz w:val="16"/>
                <w:szCs w:val="16"/>
              </w:rPr>
              <w:t xml:space="preserve">Признание граждан </w:t>
            </w:r>
            <w:proofErr w:type="gramStart"/>
            <w:r w:rsidRPr="00043246">
              <w:rPr>
                <w:sz w:val="16"/>
                <w:szCs w:val="16"/>
              </w:rPr>
              <w:t>нуждающимися</w:t>
            </w:r>
            <w:proofErr w:type="gramEnd"/>
            <w:r w:rsidRPr="00043246">
              <w:rPr>
                <w:sz w:val="16"/>
                <w:szCs w:val="16"/>
              </w:rPr>
              <w:t xml:space="preserve"> в жилом помещении в целях участия в Федеральной </w:t>
            </w:r>
            <w:hyperlink r:id="rId27" w:history="1">
              <w:r w:rsidRPr="00043246">
                <w:rPr>
                  <w:color w:val="0000FF"/>
                  <w:sz w:val="16"/>
                  <w:szCs w:val="16"/>
                </w:rPr>
                <w:t>подпрограмме</w:t>
              </w:r>
            </w:hyperlink>
            <w:r w:rsidRPr="00043246">
              <w:rPr>
                <w:sz w:val="16"/>
                <w:szCs w:val="16"/>
              </w:rPr>
              <w:t xml:space="preserve">, </w:t>
            </w:r>
            <w:hyperlink r:id="rId28" w:history="1">
              <w:r w:rsidRPr="00043246">
                <w:rPr>
                  <w:color w:val="0000FF"/>
                  <w:sz w:val="16"/>
                  <w:szCs w:val="16"/>
                </w:rPr>
                <w:t>Подпрограмме</w:t>
              </w:r>
            </w:hyperlink>
            <w:r w:rsidRPr="00043246">
              <w:rPr>
                <w:sz w:val="16"/>
                <w:szCs w:val="16"/>
              </w:rPr>
              <w:t xml:space="preserve"> Московской области и Программе</w:t>
            </w:r>
          </w:p>
        </w:tc>
        <w:tc>
          <w:tcPr>
            <w:tcW w:w="1134" w:type="dxa"/>
            <w:vMerge w:val="restart"/>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134" w:type="dxa"/>
            <w:vMerge w:val="restart"/>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559" w:type="dxa"/>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 xml:space="preserve">Показатель 1 </w:t>
            </w:r>
          </w:p>
          <w:p w:rsidR="002442E2" w:rsidRPr="00043246" w:rsidRDefault="002442E2" w:rsidP="002442E2">
            <w:pPr>
              <w:widowControl w:val="0"/>
              <w:autoSpaceDE w:val="0"/>
              <w:autoSpaceDN w:val="0"/>
              <w:adjustRightInd w:val="0"/>
              <w:rPr>
                <w:sz w:val="16"/>
                <w:szCs w:val="16"/>
              </w:rPr>
            </w:pPr>
            <w:r w:rsidRPr="00043246">
              <w:rPr>
                <w:sz w:val="16"/>
                <w:szCs w:val="16"/>
              </w:rPr>
              <w:t>Семей</w:t>
            </w:r>
          </w:p>
        </w:tc>
        <w:tc>
          <w:tcPr>
            <w:tcW w:w="1134" w:type="dxa"/>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количество</w:t>
            </w:r>
          </w:p>
        </w:tc>
        <w:tc>
          <w:tcPr>
            <w:tcW w:w="992" w:type="dxa"/>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1</w:t>
            </w:r>
            <w:r>
              <w:rPr>
                <w:sz w:val="16"/>
                <w:szCs w:val="16"/>
              </w:rPr>
              <w:t>4</w:t>
            </w:r>
          </w:p>
        </w:tc>
        <w:tc>
          <w:tcPr>
            <w:tcW w:w="993" w:type="dxa"/>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4</w:t>
            </w:r>
          </w:p>
        </w:tc>
        <w:tc>
          <w:tcPr>
            <w:tcW w:w="1134" w:type="dxa"/>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w:t>
            </w:r>
          </w:p>
        </w:tc>
        <w:tc>
          <w:tcPr>
            <w:tcW w:w="992" w:type="dxa"/>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3</w:t>
            </w:r>
          </w:p>
        </w:tc>
        <w:tc>
          <w:tcPr>
            <w:tcW w:w="992" w:type="dxa"/>
            <w:tcBorders>
              <w:left w:val="single" w:sz="8" w:space="0" w:color="auto"/>
              <w:bottom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3</w:t>
            </w:r>
          </w:p>
        </w:tc>
        <w:tc>
          <w:tcPr>
            <w:tcW w:w="992" w:type="dxa"/>
            <w:tcBorders>
              <w:left w:val="single" w:sz="4" w:space="0" w:color="auto"/>
              <w:bottom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3</w:t>
            </w:r>
          </w:p>
        </w:tc>
        <w:tc>
          <w:tcPr>
            <w:tcW w:w="1134" w:type="dxa"/>
            <w:tcBorders>
              <w:left w:val="single" w:sz="4"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0</w:t>
            </w:r>
          </w:p>
        </w:tc>
      </w:tr>
      <w:tr w:rsidR="002442E2" w:rsidRPr="00043246" w:rsidTr="002442E2">
        <w:trPr>
          <w:trHeight w:val="520"/>
          <w:tblCellSpacing w:w="5" w:type="nil"/>
        </w:trPr>
        <w:tc>
          <w:tcPr>
            <w:tcW w:w="426" w:type="dxa"/>
            <w:vMerge/>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both"/>
            </w:pPr>
          </w:p>
        </w:tc>
        <w:tc>
          <w:tcPr>
            <w:tcW w:w="3260" w:type="dxa"/>
            <w:vMerge/>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both"/>
            </w:pPr>
          </w:p>
        </w:tc>
        <w:tc>
          <w:tcPr>
            <w:tcW w:w="1134" w:type="dxa"/>
            <w:vMerge/>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both"/>
            </w:pPr>
          </w:p>
        </w:tc>
        <w:tc>
          <w:tcPr>
            <w:tcW w:w="1134" w:type="dxa"/>
            <w:vMerge/>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both"/>
            </w:pPr>
          </w:p>
        </w:tc>
        <w:tc>
          <w:tcPr>
            <w:tcW w:w="1559"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 xml:space="preserve">Показатель 2 </w:t>
            </w:r>
          </w:p>
          <w:p w:rsidR="002442E2" w:rsidRPr="00043246" w:rsidRDefault="002442E2" w:rsidP="002442E2">
            <w:pPr>
              <w:widowControl w:val="0"/>
              <w:autoSpaceDE w:val="0"/>
              <w:autoSpaceDN w:val="0"/>
              <w:adjustRightInd w:val="0"/>
              <w:rPr>
                <w:sz w:val="16"/>
                <w:szCs w:val="16"/>
              </w:rPr>
            </w:pPr>
            <w:r w:rsidRPr="00043246">
              <w:rPr>
                <w:sz w:val="16"/>
                <w:szCs w:val="16"/>
              </w:rPr>
              <w:t>Членов Семей</w:t>
            </w:r>
          </w:p>
        </w:tc>
        <w:tc>
          <w:tcPr>
            <w:tcW w:w="1134"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человек</w:t>
            </w:r>
          </w:p>
        </w:tc>
        <w:tc>
          <w:tcPr>
            <w:tcW w:w="992"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5</w:t>
            </w:r>
            <w:r>
              <w:rPr>
                <w:sz w:val="16"/>
                <w:szCs w:val="16"/>
              </w:rPr>
              <w:t>0</w:t>
            </w:r>
          </w:p>
        </w:tc>
        <w:tc>
          <w:tcPr>
            <w:tcW w:w="993"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13</w:t>
            </w:r>
          </w:p>
        </w:tc>
        <w:tc>
          <w:tcPr>
            <w:tcW w:w="1134"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5</w:t>
            </w:r>
          </w:p>
        </w:tc>
        <w:tc>
          <w:tcPr>
            <w:tcW w:w="992"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8</w:t>
            </w:r>
          </w:p>
        </w:tc>
        <w:tc>
          <w:tcPr>
            <w:tcW w:w="992" w:type="dxa"/>
            <w:tcBorders>
              <w:top w:val="single" w:sz="8" w:space="0" w:color="auto"/>
              <w:left w:val="single" w:sz="8" w:space="0" w:color="auto"/>
              <w:bottom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12</w:t>
            </w:r>
          </w:p>
        </w:tc>
        <w:tc>
          <w:tcPr>
            <w:tcW w:w="992" w:type="dxa"/>
            <w:tcBorders>
              <w:top w:val="single" w:sz="8" w:space="0" w:color="auto"/>
              <w:left w:val="single" w:sz="4" w:space="0" w:color="auto"/>
              <w:bottom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12</w:t>
            </w:r>
          </w:p>
        </w:tc>
        <w:tc>
          <w:tcPr>
            <w:tcW w:w="1134" w:type="dxa"/>
            <w:tcBorders>
              <w:top w:val="single" w:sz="8" w:space="0" w:color="auto"/>
              <w:left w:val="single" w:sz="4"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0</w:t>
            </w:r>
          </w:p>
        </w:tc>
      </w:tr>
      <w:tr w:rsidR="002442E2" w:rsidRPr="00043246" w:rsidTr="002442E2">
        <w:trPr>
          <w:trHeight w:val="320"/>
          <w:tblCellSpacing w:w="5" w:type="nil"/>
        </w:trPr>
        <w:tc>
          <w:tcPr>
            <w:tcW w:w="426" w:type="dxa"/>
            <w:vMerge w:val="restart"/>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 xml:space="preserve">2. </w:t>
            </w:r>
          </w:p>
        </w:tc>
        <w:tc>
          <w:tcPr>
            <w:tcW w:w="3260" w:type="dxa"/>
            <w:vMerge w:val="restart"/>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b/>
                <w:sz w:val="16"/>
                <w:szCs w:val="16"/>
              </w:rPr>
            </w:pPr>
            <w:r w:rsidRPr="00043246">
              <w:rPr>
                <w:b/>
                <w:sz w:val="16"/>
                <w:szCs w:val="16"/>
              </w:rPr>
              <w:t>Задача 2</w:t>
            </w:r>
          </w:p>
          <w:p w:rsidR="002442E2" w:rsidRPr="00043246" w:rsidRDefault="002442E2" w:rsidP="002442E2">
            <w:pPr>
              <w:widowControl w:val="0"/>
              <w:autoSpaceDE w:val="0"/>
              <w:autoSpaceDN w:val="0"/>
              <w:adjustRightInd w:val="0"/>
              <w:rPr>
                <w:sz w:val="16"/>
                <w:szCs w:val="16"/>
              </w:rPr>
            </w:pPr>
            <w:r w:rsidRPr="00043246">
              <w:rPr>
                <w:sz w:val="16"/>
                <w:szCs w:val="16"/>
              </w:rPr>
              <w:t xml:space="preserve">Формирование списка молодых семей - участников Федеральной </w:t>
            </w:r>
            <w:hyperlink r:id="rId29" w:history="1">
              <w:r w:rsidRPr="00043246">
                <w:rPr>
                  <w:color w:val="0000FF"/>
                  <w:sz w:val="16"/>
                  <w:szCs w:val="16"/>
                  <w:u w:val="single"/>
                </w:rPr>
                <w:t>подпрограммы</w:t>
              </w:r>
            </w:hyperlink>
            <w:r w:rsidRPr="00043246">
              <w:rPr>
                <w:sz w:val="16"/>
                <w:szCs w:val="16"/>
              </w:rPr>
              <w:t xml:space="preserve"> и </w:t>
            </w:r>
            <w:hyperlink r:id="rId30" w:history="1">
              <w:r w:rsidRPr="00043246">
                <w:rPr>
                  <w:color w:val="0000FF"/>
                  <w:sz w:val="16"/>
                  <w:szCs w:val="16"/>
                  <w:u w:val="single"/>
                </w:rPr>
                <w:t>Подпрограммы</w:t>
              </w:r>
            </w:hyperlink>
            <w:r w:rsidRPr="00043246">
              <w:rPr>
                <w:sz w:val="16"/>
                <w:szCs w:val="16"/>
              </w:rPr>
              <w:t xml:space="preserve"> Московской области в планируемом году</w:t>
            </w:r>
          </w:p>
        </w:tc>
        <w:tc>
          <w:tcPr>
            <w:tcW w:w="1134" w:type="dxa"/>
            <w:vMerge w:val="restart"/>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134" w:type="dxa"/>
            <w:vMerge w:val="restart"/>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559"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Показатель 1</w:t>
            </w:r>
          </w:p>
          <w:p w:rsidR="002442E2" w:rsidRPr="00043246" w:rsidRDefault="002442E2" w:rsidP="002442E2">
            <w:pPr>
              <w:widowControl w:val="0"/>
              <w:autoSpaceDE w:val="0"/>
              <w:autoSpaceDN w:val="0"/>
              <w:adjustRightInd w:val="0"/>
              <w:rPr>
                <w:sz w:val="16"/>
                <w:szCs w:val="16"/>
              </w:rPr>
            </w:pPr>
            <w:r w:rsidRPr="00043246">
              <w:rPr>
                <w:sz w:val="16"/>
                <w:szCs w:val="16"/>
              </w:rPr>
              <w:t>Семей</w:t>
            </w:r>
          </w:p>
        </w:tc>
        <w:tc>
          <w:tcPr>
            <w:tcW w:w="1134"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количество</w:t>
            </w:r>
          </w:p>
        </w:tc>
        <w:tc>
          <w:tcPr>
            <w:tcW w:w="992"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1</w:t>
            </w:r>
            <w:r>
              <w:rPr>
                <w:sz w:val="16"/>
                <w:szCs w:val="16"/>
              </w:rPr>
              <w:t>4</w:t>
            </w:r>
          </w:p>
        </w:tc>
        <w:tc>
          <w:tcPr>
            <w:tcW w:w="993"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4</w:t>
            </w:r>
          </w:p>
        </w:tc>
        <w:tc>
          <w:tcPr>
            <w:tcW w:w="1134"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w:t>
            </w:r>
          </w:p>
        </w:tc>
        <w:tc>
          <w:tcPr>
            <w:tcW w:w="992"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3</w:t>
            </w:r>
          </w:p>
        </w:tc>
        <w:tc>
          <w:tcPr>
            <w:tcW w:w="992" w:type="dxa"/>
            <w:tcBorders>
              <w:top w:val="single" w:sz="8" w:space="0" w:color="auto"/>
              <w:left w:val="single" w:sz="8" w:space="0" w:color="auto"/>
              <w:bottom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3</w:t>
            </w:r>
          </w:p>
        </w:tc>
        <w:tc>
          <w:tcPr>
            <w:tcW w:w="992" w:type="dxa"/>
            <w:tcBorders>
              <w:top w:val="single" w:sz="8" w:space="0" w:color="auto"/>
              <w:left w:val="single" w:sz="4" w:space="0" w:color="auto"/>
              <w:bottom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3</w:t>
            </w:r>
          </w:p>
        </w:tc>
        <w:tc>
          <w:tcPr>
            <w:tcW w:w="1134" w:type="dxa"/>
            <w:tcBorders>
              <w:top w:val="single" w:sz="8" w:space="0" w:color="auto"/>
              <w:left w:val="single" w:sz="4"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0</w:t>
            </w:r>
          </w:p>
        </w:tc>
      </w:tr>
      <w:tr w:rsidR="002442E2" w:rsidRPr="00043246" w:rsidTr="002442E2">
        <w:trPr>
          <w:trHeight w:val="395"/>
          <w:tblCellSpacing w:w="5" w:type="nil"/>
        </w:trPr>
        <w:tc>
          <w:tcPr>
            <w:tcW w:w="426" w:type="dxa"/>
            <w:vMerge/>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both"/>
            </w:pPr>
          </w:p>
        </w:tc>
        <w:tc>
          <w:tcPr>
            <w:tcW w:w="3260" w:type="dxa"/>
            <w:vMerge/>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both"/>
            </w:pPr>
          </w:p>
        </w:tc>
        <w:tc>
          <w:tcPr>
            <w:tcW w:w="1134" w:type="dxa"/>
            <w:vMerge/>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both"/>
            </w:pPr>
          </w:p>
        </w:tc>
        <w:tc>
          <w:tcPr>
            <w:tcW w:w="1134" w:type="dxa"/>
            <w:vMerge/>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both"/>
            </w:pPr>
          </w:p>
        </w:tc>
        <w:tc>
          <w:tcPr>
            <w:tcW w:w="1559"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 xml:space="preserve">Показатель 2   </w:t>
            </w:r>
          </w:p>
          <w:p w:rsidR="002442E2" w:rsidRPr="00043246" w:rsidRDefault="002442E2" w:rsidP="002442E2">
            <w:pPr>
              <w:widowControl w:val="0"/>
              <w:autoSpaceDE w:val="0"/>
              <w:autoSpaceDN w:val="0"/>
              <w:adjustRightInd w:val="0"/>
              <w:jc w:val="both"/>
              <w:rPr>
                <w:sz w:val="16"/>
                <w:szCs w:val="16"/>
              </w:rPr>
            </w:pPr>
            <w:r w:rsidRPr="00043246">
              <w:rPr>
                <w:sz w:val="16"/>
                <w:szCs w:val="16"/>
              </w:rPr>
              <w:t>Членов Семей</w:t>
            </w:r>
          </w:p>
        </w:tc>
        <w:tc>
          <w:tcPr>
            <w:tcW w:w="1134"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человек</w:t>
            </w:r>
          </w:p>
        </w:tc>
        <w:tc>
          <w:tcPr>
            <w:tcW w:w="992"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5</w:t>
            </w:r>
            <w:r>
              <w:rPr>
                <w:sz w:val="16"/>
                <w:szCs w:val="16"/>
              </w:rPr>
              <w:t>0</w:t>
            </w:r>
          </w:p>
        </w:tc>
        <w:tc>
          <w:tcPr>
            <w:tcW w:w="993"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13</w:t>
            </w:r>
          </w:p>
        </w:tc>
        <w:tc>
          <w:tcPr>
            <w:tcW w:w="1134"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5</w:t>
            </w:r>
          </w:p>
        </w:tc>
        <w:tc>
          <w:tcPr>
            <w:tcW w:w="992"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8</w:t>
            </w:r>
          </w:p>
        </w:tc>
        <w:tc>
          <w:tcPr>
            <w:tcW w:w="992" w:type="dxa"/>
            <w:tcBorders>
              <w:top w:val="single" w:sz="8" w:space="0" w:color="auto"/>
              <w:left w:val="single" w:sz="8" w:space="0" w:color="auto"/>
              <w:bottom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12</w:t>
            </w:r>
          </w:p>
        </w:tc>
        <w:tc>
          <w:tcPr>
            <w:tcW w:w="992" w:type="dxa"/>
            <w:tcBorders>
              <w:top w:val="single" w:sz="8" w:space="0" w:color="auto"/>
              <w:left w:val="single" w:sz="4" w:space="0" w:color="auto"/>
              <w:bottom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12</w:t>
            </w:r>
          </w:p>
        </w:tc>
        <w:tc>
          <w:tcPr>
            <w:tcW w:w="1134" w:type="dxa"/>
            <w:tcBorders>
              <w:top w:val="single" w:sz="8" w:space="0" w:color="auto"/>
              <w:left w:val="single" w:sz="4"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0</w:t>
            </w:r>
          </w:p>
        </w:tc>
      </w:tr>
      <w:tr w:rsidR="002442E2" w:rsidRPr="00043246" w:rsidTr="002442E2">
        <w:trPr>
          <w:tblCellSpacing w:w="5" w:type="nil"/>
        </w:trPr>
        <w:tc>
          <w:tcPr>
            <w:tcW w:w="426" w:type="dxa"/>
            <w:vMerge w:val="restart"/>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3</w:t>
            </w:r>
          </w:p>
        </w:tc>
        <w:tc>
          <w:tcPr>
            <w:tcW w:w="3260" w:type="dxa"/>
            <w:vMerge w:val="restart"/>
            <w:tcBorders>
              <w:top w:val="single" w:sz="8" w:space="0" w:color="auto"/>
              <w:left w:val="single" w:sz="8" w:space="0" w:color="auto"/>
              <w:bottom w:val="single" w:sz="8" w:space="0" w:color="auto"/>
              <w:right w:val="single" w:sz="8" w:space="0" w:color="auto"/>
            </w:tcBorders>
          </w:tcPr>
          <w:p w:rsidR="002442E2" w:rsidRPr="00FF582B" w:rsidRDefault="002442E2" w:rsidP="002442E2">
            <w:pPr>
              <w:widowControl w:val="0"/>
              <w:autoSpaceDE w:val="0"/>
              <w:autoSpaceDN w:val="0"/>
              <w:adjustRightInd w:val="0"/>
              <w:rPr>
                <w:b/>
                <w:sz w:val="16"/>
                <w:szCs w:val="16"/>
              </w:rPr>
            </w:pPr>
            <w:r w:rsidRPr="00FF582B">
              <w:rPr>
                <w:b/>
                <w:sz w:val="16"/>
                <w:szCs w:val="16"/>
              </w:rPr>
              <w:t>Задача 3</w:t>
            </w:r>
          </w:p>
          <w:p w:rsidR="002442E2" w:rsidRPr="00043246" w:rsidRDefault="002442E2" w:rsidP="002442E2">
            <w:pPr>
              <w:widowControl w:val="0"/>
              <w:autoSpaceDE w:val="0"/>
              <w:autoSpaceDN w:val="0"/>
              <w:adjustRightInd w:val="0"/>
              <w:rPr>
                <w:sz w:val="16"/>
                <w:szCs w:val="16"/>
                <w:highlight w:val="yellow"/>
              </w:rPr>
            </w:pPr>
            <w:r w:rsidRPr="00FF582B">
              <w:rPr>
                <w:sz w:val="16"/>
                <w:szCs w:val="16"/>
              </w:rPr>
              <w:t xml:space="preserve">Утверждение списка молодых семей - участников Федеральной </w:t>
            </w:r>
            <w:hyperlink r:id="rId31" w:history="1">
              <w:r w:rsidRPr="00FF582B">
                <w:rPr>
                  <w:color w:val="0000FF"/>
                  <w:sz w:val="16"/>
                  <w:szCs w:val="16"/>
                </w:rPr>
                <w:t>подпрограммы</w:t>
              </w:r>
            </w:hyperlink>
            <w:r w:rsidRPr="00FF582B">
              <w:rPr>
                <w:sz w:val="16"/>
                <w:szCs w:val="16"/>
              </w:rPr>
              <w:t xml:space="preserve"> и </w:t>
            </w:r>
            <w:hyperlink r:id="rId32" w:history="1">
              <w:r w:rsidRPr="00FF582B">
                <w:rPr>
                  <w:color w:val="0000FF"/>
                  <w:sz w:val="16"/>
                  <w:szCs w:val="16"/>
                </w:rPr>
                <w:t>Подпрограммы</w:t>
              </w:r>
            </w:hyperlink>
            <w:r w:rsidRPr="00FF582B">
              <w:rPr>
                <w:sz w:val="16"/>
                <w:szCs w:val="16"/>
              </w:rPr>
              <w:t xml:space="preserve"> Московской области в планируемом году</w:t>
            </w:r>
          </w:p>
        </w:tc>
        <w:tc>
          <w:tcPr>
            <w:tcW w:w="1134" w:type="dxa"/>
            <w:vMerge w:val="restart"/>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b/>
                <w:sz w:val="16"/>
                <w:szCs w:val="16"/>
                <w:highlight w:val="yellow"/>
              </w:rPr>
            </w:pPr>
          </w:p>
        </w:tc>
        <w:tc>
          <w:tcPr>
            <w:tcW w:w="1134" w:type="dxa"/>
            <w:vMerge w:val="restart"/>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b/>
                <w:sz w:val="16"/>
                <w:szCs w:val="16"/>
                <w:highlight w:val="yellow"/>
              </w:rPr>
            </w:pPr>
          </w:p>
        </w:tc>
        <w:tc>
          <w:tcPr>
            <w:tcW w:w="1559"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Показатель 1</w:t>
            </w:r>
          </w:p>
          <w:p w:rsidR="002442E2" w:rsidRPr="00043246" w:rsidRDefault="002442E2" w:rsidP="002442E2">
            <w:pPr>
              <w:widowControl w:val="0"/>
              <w:autoSpaceDE w:val="0"/>
              <w:autoSpaceDN w:val="0"/>
              <w:adjustRightInd w:val="0"/>
              <w:rPr>
                <w:sz w:val="16"/>
                <w:szCs w:val="16"/>
              </w:rPr>
            </w:pPr>
            <w:r w:rsidRPr="00043246">
              <w:rPr>
                <w:sz w:val="16"/>
                <w:szCs w:val="16"/>
              </w:rPr>
              <w:t>Стоимость квадратного метра</w:t>
            </w:r>
          </w:p>
        </w:tc>
        <w:tc>
          <w:tcPr>
            <w:tcW w:w="1134"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Тыс. руб.</w:t>
            </w:r>
          </w:p>
        </w:tc>
        <w:tc>
          <w:tcPr>
            <w:tcW w:w="992"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 xml:space="preserve">51 </w:t>
            </w:r>
            <w:r>
              <w:rPr>
                <w:sz w:val="16"/>
                <w:szCs w:val="16"/>
              </w:rPr>
              <w:t>225</w:t>
            </w:r>
          </w:p>
        </w:tc>
        <w:tc>
          <w:tcPr>
            <w:tcW w:w="993"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 xml:space="preserve">51 </w:t>
            </w:r>
            <w:r>
              <w:rPr>
                <w:sz w:val="16"/>
                <w:szCs w:val="16"/>
              </w:rPr>
              <w:t>225</w:t>
            </w:r>
          </w:p>
        </w:tc>
        <w:tc>
          <w:tcPr>
            <w:tcW w:w="1134"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 xml:space="preserve">51 </w:t>
            </w:r>
            <w:r>
              <w:rPr>
                <w:sz w:val="16"/>
                <w:szCs w:val="16"/>
              </w:rPr>
              <w:t>225</w:t>
            </w:r>
          </w:p>
        </w:tc>
        <w:tc>
          <w:tcPr>
            <w:tcW w:w="992"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 xml:space="preserve">51 </w:t>
            </w:r>
            <w:r>
              <w:rPr>
                <w:sz w:val="16"/>
                <w:szCs w:val="16"/>
              </w:rPr>
              <w:t>225</w:t>
            </w:r>
          </w:p>
        </w:tc>
        <w:tc>
          <w:tcPr>
            <w:tcW w:w="992" w:type="dxa"/>
            <w:tcBorders>
              <w:top w:val="single" w:sz="8" w:space="0" w:color="auto"/>
              <w:left w:val="single" w:sz="8" w:space="0" w:color="auto"/>
              <w:bottom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51</w:t>
            </w:r>
            <w:r>
              <w:rPr>
                <w:sz w:val="16"/>
                <w:szCs w:val="16"/>
              </w:rPr>
              <w:t> 225</w:t>
            </w:r>
          </w:p>
        </w:tc>
        <w:tc>
          <w:tcPr>
            <w:tcW w:w="992" w:type="dxa"/>
            <w:tcBorders>
              <w:top w:val="single" w:sz="8" w:space="0" w:color="auto"/>
              <w:left w:val="single" w:sz="4" w:space="0" w:color="auto"/>
              <w:bottom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 xml:space="preserve">51 </w:t>
            </w:r>
            <w:r>
              <w:rPr>
                <w:sz w:val="16"/>
                <w:szCs w:val="16"/>
              </w:rPr>
              <w:t>225</w:t>
            </w:r>
          </w:p>
        </w:tc>
        <w:tc>
          <w:tcPr>
            <w:tcW w:w="1134" w:type="dxa"/>
            <w:tcBorders>
              <w:top w:val="single" w:sz="8" w:space="0" w:color="auto"/>
              <w:left w:val="single" w:sz="4"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0</w:t>
            </w:r>
          </w:p>
        </w:tc>
      </w:tr>
      <w:tr w:rsidR="002442E2" w:rsidRPr="00043246" w:rsidTr="002442E2">
        <w:trPr>
          <w:trHeight w:val="298"/>
          <w:tblCellSpacing w:w="5" w:type="nil"/>
        </w:trPr>
        <w:tc>
          <w:tcPr>
            <w:tcW w:w="426" w:type="dxa"/>
            <w:vMerge/>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both"/>
            </w:pPr>
          </w:p>
        </w:tc>
        <w:tc>
          <w:tcPr>
            <w:tcW w:w="3260" w:type="dxa"/>
            <w:vMerge/>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both"/>
            </w:pPr>
          </w:p>
        </w:tc>
        <w:tc>
          <w:tcPr>
            <w:tcW w:w="1134" w:type="dxa"/>
            <w:vMerge/>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both"/>
            </w:pPr>
          </w:p>
        </w:tc>
        <w:tc>
          <w:tcPr>
            <w:tcW w:w="1134" w:type="dxa"/>
            <w:vMerge/>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both"/>
            </w:pPr>
          </w:p>
        </w:tc>
        <w:tc>
          <w:tcPr>
            <w:tcW w:w="1559"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Показатель 2</w:t>
            </w:r>
          </w:p>
          <w:p w:rsidR="002442E2" w:rsidRPr="00043246" w:rsidRDefault="002442E2" w:rsidP="002442E2">
            <w:pPr>
              <w:widowControl w:val="0"/>
              <w:autoSpaceDE w:val="0"/>
              <w:autoSpaceDN w:val="0"/>
              <w:adjustRightInd w:val="0"/>
              <w:rPr>
                <w:sz w:val="16"/>
                <w:szCs w:val="16"/>
              </w:rPr>
            </w:pPr>
            <w:r w:rsidRPr="00043246">
              <w:rPr>
                <w:sz w:val="16"/>
                <w:szCs w:val="16"/>
              </w:rPr>
              <w:t xml:space="preserve">Семьи </w:t>
            </w:r>
          </w:p>
        </w:tc>
        <w:tc>
          <w:tcPr>
            <w:tcW w:w="1134"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количество</w:t>
            </w:r>
          </w:p>
        </w:tc>
        <w:tc>
          <w:tcPr>
            <w:tcW w:w="992"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1</w:t>
            </w:r>
            <w:r>
              <w:rPr>
                <w:sz w:val="16"/>
                <w:szCs w:val="16"/>
              </w:rPr>
              <w:t>4</w:t>
            </w:r>
          </w:p>
        </w:tc>
        <w:tc>
          <w:tcPr>
            <w:tcW w:w="993"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4</w:t>
            </w:r>
          </w:p>
        </w:tc>
        <w:tc>
          <w:tcPr>
            <w:tcW w:w="1134"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w:t>
            </w:r>
          </w:p>
        </w:tc>
        <w:tc>
          <w:tcPr>
            <w:tcW w:w="992"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3</w:t>
            </w:r>
          </w:p>
        </w:tc>
        <w:tc>
          <w:tcPr>
            <w:tcW w:w="992" w:type="dxa"/>
            <w:tcBorders>
              <w:top w:val="single" w:sz="8" w:space="0" w:color="auto"/>
              <w:left w:val="single" w:sz="8" w:space="0" w:color="auto"/>
              <w:bottom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3</w:t>
            </w:r>
          </w:p>
        </w:tc>
        <w:tc>
          <w:tcPr>
            <w:tcW w:w="992" w:type="dxa"/>
            <w:tcBorders>
              <w:top w:val="single" w:sz="8" w:space="0" w:color="auto"/>
              <w:left w:val="single" w:sz="4" w:space="0" w:color="auto"/>
              <w:bottom w:val="single" w:sz="8"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3</w:t>
            </w:r>
          </w:p>
        </w:tc>
        <w:tc>
          <w:tcPr>
            <w:tcW w:w="1134" w:type="dxa"/>
            <w:tcBorders>
              <w:top w:val="single" w:sz="8" w:space="0" w:color="auto"/>
              <w:left w:val="single" w:sz="4"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0</w:t>
            </w:r>
          </w:p>
        </w:tc>
      </w:tr>
      <w:tr w:rsidR="002442E2" w:rsidRPr="00043246" w:rsidTr="002442E2">
        <w:trPr>
          <w:trHeight w:val="320"/>
          <w:tblCellSpacing w:w="5" w:type="nil"/>
        </w:trPr>
        <w:tc>
          <w:tcPr>
            <w:tcW w:w="426" w:type="dxa"/>
            <w:vMerge w:val="restart"/>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4.</w:t>
            </w:r>
          </w:p>
        </w:tc>
        <w:tc>
          <w:tcPr>
            <w:tcW w:w="3260" w:type="dxa"/>
            <w:vMerge w:val="restart"/>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b/>
                <w:sz w:val="16"/>
                <w:szCs w:val="16"/>
              </w:rPr>
            </w:pPr>
            <w:r w:rsidRPr="00043246">
              <w:rPr>
                <w:b/>
                <w:sz w:val="16"/>
                <w:szCs w:val="16"/>
              </w:rPr>
              <w:t>Задача 4</w:t>
            </w:r>
          </w:p>
          <w:p w:rsidR="002442E2" w:rsidRPr="00043246" w:rsidRDefault="002442E2" w:rsidP="002442E2">
            <w:pPr>
              <w:widowControl w:val="0"/>
              <w:autoSpaceDE w:val="0"/>
              <w:autoSpaceDN w:val="0"/>
              <w:adjustRightInd w:val="0"/>
              <w:rPr>
                <w:sz w:val="16"/>
                <w:szCs w:val="16"/>
              </w:rPr>
            </w:pPr>
            <w:r w:rsidRPr="00043246">
              <w:rPr>
                <w:sz w:val="16"/>
                <w:szCs w:val="16"/>
              </w:rPr>
              <w:t>Анализ реализации Программы и предоставлении в срок требуемых отчетов в Министерство строительного комплекса</w:t>
            </w:r>
          </w:p>
        </w:tc>
        <w:tc>
          <w:tcPr>
            <w:tcW w:w="1134" w:type="dxa"/>
            <w:vMerge w:val="restart"/>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134" w:type="dxa"/>
            <w:vMerge w:val="restart"/>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p>
        </w:tc>
        <w:tc>
          <w:tcPr>
            <w:tcW w:w="1559"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Показатель 1</w:t>
            </w:r>
          </w:p>
          <w:p w:rsidR="002442E2" w:rsidRPr="00043246" w:rsidRDefault="002442E2" w:rsidP="002442E2">
            <w:pPr>
              <w:widowControl w:val="0"/>
              <w:autoSpaceDE w:val="0"/>
              <w:autoSpaceDN w:val="0"/>
              <w:adjustRightInd w:val="0"/>
              <w:rPr>
                <w:sz w:val="16"/>
                <w:szCs w:val="16"/>
              </w:rPr>
            </w:pPr>
            <w:r w:rsidRPr="00043246">
              <w:rPr>
                <w:sz w:val="16"/>
                <w:szCs w:val="16"/>
              </w:rPr>
              <w:t>Реализация подпрограммы</w:t>
            </w:r>
          </w:p>
        </w:tc>
        <w:tc>
          <w:tcPr>
            <w:tcW w:w="1134"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992"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100</w:t>
            </w:r>
          </w:p>
        </w:tc>
        <w:tc>
          <w:tcPr>
            <w:tcW w:w="993"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100</w:t>
            </w:r>
          </w:p>
        </w:tc>
        <w:tc>
          <w:tcPr>
            <w:tcW w:w="1134"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100</w:t>
            </w:r>
          </w:p>
        </w:tc>
        <w:tc>
          <w:tcPr>
            <w:tcW w:w="992"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80</w:t>
            </w:r>
          </w:p>
        </w:tc>
        <w:tc>
          <w:tcPr>
            <w:tcW w:w="992" w:type="dxa"/>
            <w:tcBorders>
              <w:top w:val="single" w:sz="8" w:space="0" w:color="auto"/>
              <w:bottom w:val="single" w:sz="8" w:space="0" w:color="auto"/>
              <w:right w:val="single" w:sz="4" w:space="0" w:color="auto"/>
            </w:tcBorders>
            <w:shd w:val="clear" w:color="auto" w:fill="auto"/>
          </w:tcPr>
          <w:p w:rsidR="002442E2" w:rsidRPr="00043246" w:rsidRDefault="002442E2" w:rsidP="002442E2">
            <w:pPr>
              <w:jc w:val="center"/>
              <w:rPr>
                <w:sz w:val="16"/>
                <w:szCs w:val="16"/>
              </w:rPr>
            </w:pPr>
            <w:r>
              <w:rPr>
                <w:sz w:val="16"/>
                <w:szCs w:val="16"/>
              </w:rPr>
              <w:t>80</w:t>
            </w:r>
          </w:p>
        </w:tc>
        <w:tc>
          <w:tcPr>
            <w:tcW w:w="992" w:type="dxa"/>
            <w:tcBorders>
              <w:top w:val="single" w:sz="8" w:space="0" w:color="auto"/>
              <w:left w:val="single" w:sz="4" w:space="0" w:color="auto"/>
              <w:bottom w:val="single" w:sz="8" w:space="0" w:color="auto"/>
              <w:right w:val="single" w:sz="4" w:space="0" w:color="auto"/>
            </w:tcBorders>
            <w:shd w:val="clear" w:color="auto" w:fill="auto"/>
          </w:tcPr>
          <w:p w:rsidR="002442E2" w:rsidRPr="00043246" w:rsidRDefault="002442E2" w:rsidP="002442E2">
            <w:pPr>
              <w:jc w:val="center"/>
              <w:rPr>
                <w:sz w:val="16"/>
                <w:szCs w:val="16"/>
              </w:rPr>
            </w:pPr>
            <w:r>
              <w:rPr>
                <w:sz w:val="16"/>
                <w:szCs w:val="16"/>
              </w:rPr>
              <w:t>80</w:t>
            </w:r>
          </w:p>
        </w:tc>
        <w:tc>
          <w:tcPr>
            <w:tcW w:w="1134" w:type="dxa"/>
            <w:tcBorders>
              <w:top w:val="single" w:sz="8" w:space="0" w:color="auto"/>
              <w:left w:val="single" w:sz="4" w:space="0" w:color="auto"/>
              <w:bottom w:val="single" w:sz="8" w:space="0" w:color="auto"/>
              <w:right w:val="single" w:sz="8" w:space="0" w:color="auto"/>
            </w:tcBorders>
            <w:shd w:val="clear" w:color="auto" w:fill="auto"/>
          </w:tcPr>
          <w:p w:rsidR="002442E2" w:rsidRPr="00043246" w:rsidRDefault="002442E2" w:rsidP="002442E2">
            <w:pPr>
              <w:jc w:val="center"/>
              <w:rPr>
                <w:sz w:val="16"/>
                <w:szCs w:val="16"/>
              </w:rPr>
            </w:pPr>
            <w:r>
              <w:rPr>
                <w:sz w:val="16"/>
                <w:szCs w:val="16"/>
              </w:rPr>
              <w:t>0</w:t>
            </w:r>
          </w:p>
        </w:tc>
      </w:tr>
      <w:tr w:rsidR="002442E2" w:rsidRPr="00043246" w:rsidTr="002442E2">
        <w:trPr>
          <w:trHeight w:val="467"/>
          <w:tblCellSpacing w:w="5" w:type="nil"/>
        </w:trPr>
        <w:tc>
          <w:tcPr>
            <w:tcW w:w="426" w:type="dxa"/>
            <w:vMerge/>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both"/>
            </w:pPr>
          </w:p>
        </w:tc>
        <w:tc>
          <w:tcPr>
            <w:tcW w:w="3260" w:type="dxa"/>
            <w:vMerge/>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both"/>
            </w:pPr>
          </w:p>
        </w:tc>
        <w:tc>
          <w:tcPr>
            <w:tcW w:w="1134" w:type="dxa"/>
            <w:vMerge/>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both"/>
            </w:pPr>
          </w:p>
        </w:tc>
        <w:tc>
          <w:tcPr>
            <w:tcW w:w="1134" w:type="dxa"/>
            <w:vMerge/>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both"/>
            </w:pPr>
          </w:p>
        </w:tc>
        <w:tc>
          <w:tcPr>
            <w:tcW w:w="1559"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both"/>
              <w:rPr>
                <w:sz w:val="16"/>
                <w:szCs w:val="16"/>
              </w:rPr>
            </w:pPr>
            <w:r w:rsidRPr="00043246">
              <w:rPr>
                <w:sz w:val="16"/>
                <w:szCs w:val="16"/>
              </w:rPr>
              <w:t xml:space="preserve">Показатель 2 </w:t>
            </w:r>
          </w:p>
          <w:p w:rsidR="002442E2" w:rsidRPr="00043246" w:rsidRDefault="002442E2" w:rsidP="002442E2">
            <w:pPr>
              <w:widowControl w:val="0"/>
              <w:autoSpaceDE w:val="0"/>
              <w:autoSpaceDN w:val="0"/>
              <w:adjustRightInd w:val="0"/>
              <w:jc w:val="both"/>
              <w:rPr>
                <w:sz w:val="16"/>
                <w:szCs w:val="16"/>
              </w:rPr>
            </w:pPr>
            <w:r w:rsidRPr="00043246">
              <w:rPr>
                <w:sz w:val="16"/>
                <w:szCs w:val="16"/>
              </w:rPr>
              <w:t>отчёты</w:t>
            </w:r>
          </w:p>
        </w:tc>
        <w:tc>
          <w:tcPr>
            <w:tcW w:w="1134"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992"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80</w:t>
            </w:r>
          </w:p>
        </w:tc>
        <w:tc>
          <w:tcPr>
            <w:tcW w:w="993"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16</w:t>
            </w:r>
          </w:p>
        </w:tc>
        <w:tc>
          <w:tcPr>
            <w:tcW w:w="1134"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16</w:t>
            </w:r>
          </w:p>
        </w:tc>
        <w:tc>
          <w:tcPr>
            <w:tcW w:w="992"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16</w:t>
            </w:r>
          </w:p>
        </w:tc>
        <w:tc>
          <w:tcPr>
            <w:tcW w:w="992" w:type="dxa"/>
            <w:tcBorders>
              <w:top w:val="single" w:sz="8" w:space="0" w:color="auto"/>
              <w:bottom w:val="single" w:sz="8" w:space="0" w:color="auto"/>
              <w:right w:val="single" w:sz="4" w:space="0" w:color="auto"/>
            </w:tcBorders>
            <w:shd w:val="clear" w:color="auto" w:fill="auto"/>
          </w:tcPr>
          <w:p w:rsidR="002442E2" w:rsidRPr="00043246" w:rsidRDefault="002442E2" w:rsidP="002442E2">
            <w:pPr>
              <w:jc w:val="center"/>
              <w:rPr>
                <w:sz w:val="16"/>
                <w:szCs w:val="16"/>
              </w:rPr>
            </w:pPr>
            <w:r w:rsidRPr="00043246">
              <w:rPr>
                <w:sz w:val="16"/>
                <w:szCs w:val="16"/>
              </w:rPr>
              <w:t>16</w:t>
            </w:r>
          </w:p>
        </w:tc>
        <w:tc>
          <w:tcPr>
            <w:tcW w:w="992" w:type="dxa"/>
            <w:tcBorders>
              <w:top w:val="single" w:sz="8" w:space="0" w:color="auto"/>
              <w:left w:val="single" w:sz="4" w:space="0" w:color="auto"/>
              <w:bottom w:val="single" w:sz="8" w:space="0" w:color="auto"/>
              <w:right w:val="single" w:sz="4" w:space="0" w:color="auto"/>
            </w:tcBorders>
            <w:shd w:val="clear" w:color="auto" w:fill="auto"/>
          </w:tcPr>
          <w:p w:rsidR="002442E2" w:rsidRDefault="002442E2" w:rsidP="002442E2">
            <w:pPr>
              <w:jc w:val="center"/>
              <w:rPr>
                <w:sz w:val="16"/>
                <w:szCs w:val="16"/>
              </w:rPr>
            </w:pPr>
            <w:r w:rsidRPr="00043246">
              <w:rPr>
                <w:sz w:val="16"/>
                <w:szCs w:val="16"/>
              </w:rPr>
              <w:t>16</w:t>
            </w:r>
          </w:p>
          <w:p w:rsidR="002442E2" w:rsidRPr="00043246" w:rsidRDefault="002442E2" w:rsidP="002442E2">
            <w:pPr>
              <w:jc w:val="center"/>
              <w:rPr>
                <w:sz w:val="16"/>
                <w:szCs w:val="16"/>
              </w:rPr>
            </w:pPr>
          </w:p>
        </w:tc>
        <w:tc>
          <w:tcPr>
            <w:tcW w:w="1134" w:type="dxa"/>
            <w:tcBorders>
              <w:top w:val="single" w:sz="8" w:space="0" w:color="auto"/>
              <w:left w:val="single" w:sz="4" w:space="0" w:color="auto"/>
              <w:bottom w:val="single" w:sz="8" w:space="0" w:color="auto"/>
              <w:right w:val="single" w:sz="8" w:space="0" w:color="auto"/>
            </w:tcBorders>
            <w:shd w:val="clear" w:color="auto" w:fill="auto"/>
          </w:tcPr>
          <w:p w:rsidR="002442E2" w:rsidRPr="00043246" w:rsidRDefault="002442E2" w:rsidP="002442E2">
            <w:pPr>
              <w:jc w:val="center"/>
              <w:rPr>
                <w:sz w:val="16"/>
                <w:szCs w:val="16"/>
              </w:rPr>
            </w:pPr>
            <w:r>
              <w:rPr>
                <w:sz w:val="16"/>
                <w:szCs w:val="16"/>
              </w:rPr>
              <w:t>0</w:t>
            </w:r>
          </w:p>
        </w:tc>
      </w:tr>
    </w:tbl>
    <w:p w:rsidR="002442E2" w:rsidRPr="00043246" w:rsidRDefault="002442E2" w:rsidP="002442E2">
      <w:pPr>
        <w:widowControl w:val="0"/>
        <w:autoSpaceDE w:val="0"/>
        <w:autoSpaceDN w:val="0"/>
        <w:adjustRightInd w:val="0"/>
        <w:jc w:val="both"/>
      </w:pPr>
    </w:p>
    <w:p w:rsidR="002442E2" w:rsidRPr="00043246" w:rsidRDefault="002442E2" w:rsidP="002442E2">
      <w:pPr>
        <w:widowControl w:val="0"/>
        <w:autoSpaceDE w:val="0"/>
        <w:autoSpaceDN w:val="0"/>
        <w:adjustRightInd w:val="0"/>
        <w:jc w:val="both"/>
      </w:pPr>
    </w:p>
    <w:p w:rsidR="002442E2" w:rsidRPr="00043246" w:rsidRDefault="002442E2" w:rsidP="002442E2">
      <w:pPr>
        <w:widowControl w:val="0"/>
        <w:autoSpaceDE w:val="0"/>
        <w:autoSpaceDN w:val="0"/>
        <w:adjustRightInd w:val="0"/>
        <w:jc w:val="both"/>
      </w:pPr>
    </w:p>
    <w:p w:rsidR="002442E2" w:rsidRPr="00043246" w:rsidRDefault="002442E2" w:rsidP="002442E2">
      <w:pPr>
        <w:widowControl w:val="0"/>
        <w:autoSpaceDE w:val="0"/>
        <w:autoSpaceDN w:val="0"/>
        <w:adjustRightInd w:val="0"/>
        <w:jc w:val="both"/>
      </w:pPr>
    </w:p>
    <w:p w:rsidR="002442E2" w:rsidRPr="00043246" w:rsidRDefault="002442E2" w:rsidP="002442E2">
      <w:pPr>
        <w:widowControl w:val="0"/>
        <w:autoSpaceDE w:val="0"/>
        <w:autoSpaceDN w:val="0"/>
        <w:adjustRightInd w:val="0"/>
        <w:jc w:val="right"/>
        <w:outlineLvl w:val="1"/>
        <w:rPr>
          <w:i/>
        </w:rPr>
      </w:pPr>
    </w:p>
    <w:p w:rsidR="002442E2" w:rsidRPr="00E52451" w:rsidRDefault="002442E2" w:rsidP="002442E2">
      <w:pPr>
        <w:pStyle w:val="a8"/>
        <w:rPr>
          <w:rFonts w:eastAsia="Calibri"/>
          <w:lang w:eastAsia="ar-SA"/>
        </w:rPr>
      </w:pPr>
    </w:p>
    <w:p w:rsidR="002442E2" w:rsidRPr="00E52451" w:rsidRDefault="002442E2" w:rsidP="002442E2">
      <w:pPr>
        <w:pStyle w:val="a8"/>
        <w:rPr>
          <w:rFonts w:eastAsia="Calibri"/>
          <w:lang w:eastAsia="ar-SA"/>
        </w:rPr>
      </w:pPr>
    </w:p>
    <w:p w:rsidR="002442E2" w:rsidRPr="00E52451" w:rsidRDefault="002442E2" w:rsidP="002442E2">
      <w:pPr>
        <w:pStyle w:val="a8"/>
      </w:pPr>
    </w:p>
    <w:p w:rsidR="002442E2" w:rsidRPr="00043246" w:rsidRDefault="002442E2" w:rsidP="002442E2">
      <w:pPr>
        <w:widowControl w:val="0"/>
        <w:autoSpaceDE w:val="0"/>
        <w:autoSpaceDN w:val="0"/>
        <w:adjustRightInd w:val="0"/>
        <w:jc w:val="right"/>
        <w:outlineLvl w:val="1"/>
        <w:rPr>
          <w:i/>
        </w:rPr>
      </w:pPr>
      <w:r w:rsidRPr="00043246">
        <w:rPr>
          <w:i/>
        </w:rPr>
        <w:lastRenderedPageBreak/>
        <w:t>Приложение №2</w:t>
      </w:r>
    </w:p>
    <w:p w:rsidR="002442E2" w:rsidRDefault="002442E2" w:rsidP="002442E2">
      <w:pPr>
        <w:widowControl w:val="0"/>
        <w:autoSpaceDE w:val="0"/>
        <w:autoSpaceDN w:val="0"/>
        <w:adjustRightInd w:val="0"/>
        <w:jc w:val="right"/>
        <w:outlineLvl w:val="1"/>
        <w:rPr>
          <w:i/>
        </w:rPr>
      </w:pPr>
      <w:r w:rsidRPr="00043246">
        <w:rPr>
          <w:i/>
        </w:rPr>
        <w:t xml:space="preserve">к Подпрограмме «Обеспечение жильем молодых семей </w:t>
      </w:r>
      <w:proofErr w:type="gramStart"/>
      <w:r w:rsidRPr="00043246">
        <w:rPr>
          <w:i/>
        </w:rPr>
        <w:t>городского</w:t>
      </w:r>
      <w:proofErr w:type="gramEnd"/>
      <w:r w:rsidRPr="00043246">
        <w:rPr>
          <w:i/>
        </w:rPr>
        <w:t xml:space="preserve"> </w:t>
      </w:r>
    </w:p>
    <w:p w:rsidR="002442E2" w:rsidRPr="00043246" w:rsidRDefault="002442E2" w:rsidP="002442E2">
      <w:pPr>
        <w:widowControl w:val="0"/>
        <w:autoSpaceDE w:val="0"/>
        <w:autoSpaceDN w:val="0"/>
        <w:adjustRightInd w:val="0"/>
        <w:jc w:val="right"/>
        <w:outlineLvl w:val="1"/>
        <w:rPr>
          <w:b/>
          <w:i/>
        </w:rPr>
      </w:pPr>
      <w:r w:rsidRPr="00043246">
        <w:rPr>
          <w:i/>
        </w:rPr>
        <w:t>округа Пущино Московской области на 201</w:t>
      </w:r>
      <w:r>
        <w:rPr>
          <w:i/>
        </w:rPr>
        <w:t>5</w:t>
      </w:r>
      <w:r w:rsidRPr="00043246">
        <w:rPr>
          <w:i/>
        </w:rPr>
        <w:t>-201</w:t>
      </w:r>
      <w:r>
        <w:rPr>
          <w:i/>
        </w:rPr>
        <w:t>9</w:t>
      </w:r>
      <w:r w:rsidRPr="00043246">
        <w:rPr>
          <w:i/>
        </w:rPr>
        <w:t xml:space="preserve"> годы» </w:t>
      </w:r>
    </w:p>
    <w:p w:rsidR="002442E2" w:rsidRPr="00043246" w:rsidRDefault="002442E2" w:rsidP="002442E2">
      <w:pPr>
        <w:widowControl w:val="0"/>
        <w:autoSpaceDE w:val="0"/>
        <w:autoSpaceDN w:val="0"/>
        <w:adjustRightInd w:val="0"/>
        <w:jc w:val="right"/>
        <w:rPr>
          <w:b/>
        </w:rPr>
      </w:pPr>
    </w:p>
    <w:p w:rsidR="002442E2" w:rsidRPr="00043246" w:rsidRDefault="002442E2" w:rsidP="002442E2">
      <w:pPr>
        <w:widowControl w:val="0"/>
        <w:autoSpaceDE w:val="0"/>
        <w:autoSpaceDN w:val="0"/>
        <w:adjustRightInd w:val="0"/>
        <w:jc w:val="center"/>
        <w:rPr>
          <w:b/>
        </w:rPr>
      </w:pPr>
      <w:r w:rsidRPr="00043246">
        <w:rPr>
          <w:b/>
        </w:rPr>
        <w:t>Представление обоснования финансовых ресурсов, необходимых</w:t>
      </w:r>
    </w:p>
    <w:p w:rsidR="002442E2" w:rsidRPr="00043246" w:rsidRDefault="002442E2" w:rsidP="002442E2">
      <w:pPr>
        <w:widowControl w:val="0"/>
        <w:autoSpaceDE w:val="0"/>
        <w:autoSpaceDN w:val="0"/>
        <w:adjustRightInd w:val="0"/>
        <w:jc w:val="center"/>
        <w:rPr>
          <w:b/>
        </w:rPr>
      </w:pPr>
      <w:r w:rsidRPr="00043246">
        <w:rPr>
          <w:b/>
        </w:rPr>
        <w:t>для реализации мероприятий</w:t>
      </w:r>
      <w:r w:rsidRPr="00043246">
        <w:rPr>
          <w:sz w:val="18"/>
          <w:szCs w:val="18"/>
        </w:rPr>
        <w:t xml:space="preserve"> </w:t>
      </w:r>
      <w:r w:rsidRPr="00043246">
        <w:rPr>
          <w:b/>
        </w:rPr>
        <w:t>Подпрограммы «Обеспечение жильем молодых семей городского округа Пущино Московской области на 201</w:t>
      </w:r>
      <w:r>
        <w:rPr>
          <w:b/>
        </w:rPr>
        <w:t>5</w:t>
      </w:r>
      <w:r w:rsidRPr="00043246">
        <w:rPr>
          <w:b/>
        </w:rPr>
        <w:t>-201</w:t>
      </w:r>
      <w:r>
        <w:rPr>
          <w:b/>
        </w:rPr>
        <w:t>9</w:t>
      </w:r>
      <w:r w:rsidRPr="00043246">
        <w:rPr>
          <w:b/>
        </w:rPr>
        <w:t xml:space="preserve"> годы» муниципальной программы «Предоставление жилья в городском округе Пущино на 2015-2019 годы»</w:t>
      </w:r>
    </w:p>
    <w:p w:rsidR="002442E2" w:rsidRPr="00043246" w:rsidRDefault="002442E2" w:rsidP="002442E2">
      <w:pPr>
        <w:widowControl w:val="0"/>
        <w:autoSpaceDE w:val="0"/>
        <w:autoSpaceDN w:val="0"/>
        <w:adjustRightInd w:val="0"/>
        <w:jc w:val="both"/>
        <w:rPr>
          <w:b/>
        </w:rPr>
      </w:pPr>
    </w:p>
    <w:tbl>
      <w:tblPr>
        <w:tblW w:w="15735" w:type="dxa"/>
        <w:tblCellSpacing w:w="5" w:type="nil"/>
        <w:tblInd w:w="75" w:type="dxa"/>
        <w:tblLayout w:type="fixed"/>
        <w:tblCellMar>
          <w:left w:w="75" w:type="dxa"/>
          <w:right w:w="75" w:type="dxa"/>
        </w:tblCellMar>
        <w:tblLook w:val="0000" w:firstRow="0" w:lastRow="0" w:firstColumn="0" w:lastColumn="0" w:noHBand="0" w:noVBand="0"/>
      </w:tblPr>
      <w:tblGrid>
        <w:gridCol w:w="2977"/>
        <w:gridCol w:w="2410"/>
        <w:gridCol w:w="2551"/>
        <w:gridCol w:w="993"/>
        <w:gridCol w:w="850"/>
        <w:gridCol w:w="851"/>
        <w:gridCol w:w="992"/>
        <w:gridCol w:w="992"/>
        <w:gridCol w:w="851"/>
        <w:gridCol w:w="2268"/>
      </w:tblGrid>
      <w:tr w:rsidR="002442E2" w:rsidRPr="00043246" w:rsidTr="002442E2">
        <w:trPr>
          <w:trHeight w:val="1034"/>
          <w:tblCellSpacing w:w="5" w:type="nil"/>
        </w:trPr>
        <w:tc>
          <w:tcPr>
            <w:tcW w:w="2977"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both"/>
              <w:rPr>
                <w:b/>
                <w:sz w:val="16"/>
                <w:szCs w:val="16"/>
              </w:rPr>
            </w:pPr>
            <w:r w:rsidRPr="00043246">
              <w:rPr>
                <w:b/>
                <w:sz w:val="16"/>
                <w:szCs w:val="16"/>
              </w:rPr>
              <w:t xml:space="preserve">Наименование мероприятия программы муниципальной программы </w:t>
            </w:r>
          </w:p>
          <w:p w:rsidR="002442E2" w:rsidRPr="00043246" w:rsidRDefault="002442E2" w:rsidP="002442E2">
            <w:pPr>
              <w:widowControl w:val="0"/>
              <w:autoSpaceDE w:val="0"/>
              <w:autoSpaceDN w:val="0"/>
              <w:adjustRightInd w:val="0"/>
              <w:jc w:val="both"/>
              <w:rPr>
                <w:b/>
                <w:sz w:val="16"/>
                <w:szCs w:val="16"/>
              </w:rPr>
            </w:pPr>
            <w:r w:rsidRPr="00043246">
              <w:rPr>
                <w:b/>
                <w:sz w:val="16"/>
                <w:szCs w:val="16"/>
              </w:rPr>
              <w:t>«Обеспечение жильем молодых семей городского округа Пущино Московской области</w:t>
            </w:r>
          </w:p>
        </w:tc>
        <w:tc>
          <w:tcPr>
            <w:tcW w:w="2410"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b/>
                <w:sz w:val="16"/>
                <w:szCs w:val="16"/>
              </w:rPr>
            </w:pPr>
            <w:r w:rsidRPr="00043246">
              <w:rPr>
                <w:b/>
                <w:sz w:val="16"/>
                <w:szCs w:val="16"/>
              </w:rPr>
              <w:t xml:space="preserve">Источник    </w:t>
            </w:r>
          </w:p>
          <w:p w:rsidR="002442E2" w:rsidRPr="00043246" w:rsidRDefault="002442E2" w:rsidP="002442E2">
            <w:pPr>
              <w:widowControl w:val="0"/>
              <w:autoSpaceDE w:val="0"/>
              <w:autoSpaceDN w:val="0"/>
              <w:adjustRightInd w:val="0"/>
              <w:rPr>
                <w:b/>
                <w:sz w:val="16"/>
                <w:szCs w:val="16"/>
              </w:rPr>
            </w:pPr>
            <w:r w:rsidRPr="00043246">
              <w:rPr>
                <w:b/>
                <w:sz w:val="16"/>
                <w:szCs w:val="16"/>
              </w:rPr>
              <w:t>финансирования</w:t>
            </w:r>
          </w:p>
          <w:p w:rsidR="002442E2" w:rsidRPr="00043246" w:rsidRDefault="002442E2" w:rsidP="002442E2">
            <w:pPr>
              <w:widowControl w:val="0"/>
              <w:autoSpaceDE w:val="0"/>
              <w:autoSpaceDN w:val="0"/>
              <w:adjustRightInd w:val="0"/>
              <w:rPr>
                <w:b/>
                <w:sz w:val="16"/>
                <w:szCs w:val="16"/>
              </w:rPr>
            </w:pPr>
          </w:p>
        </w:tc>
        <w:tc>
          <w:tcPr>
            <w:tcW w:w="2551"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both"/>
              <w:rPr>
                <w:b/>
                <w:sz w:val="16"/>
                <w:szCs w:val="16"/>
              </w:rPr>
            </w:pPr>
            <w:r w:rsidRPr="00043246">
              <w:rPr>
                <w:b/>
                <w:sz w:val="16"/>
                <w:szCs w:val="16"/>
              </w:rPr>
              <w:t xml:space="preserve">Расчет необходимых финансовых ресурсов на реализацию мероприятия </w:t>
            </w:r>
          </w:p>
        </w:tc>
        <w:tc>
          <w:tcPr>
            <w:tcW w:w="5529" w:type="dxa"/>
            <w:gridSpan w:val="6"/>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both"/>
              <w:rPr>
                <w:b/>
                <w:sz w:val="16"/>
                <w:szCs w:val="16"/>
              </w:rPr>
            </w:pPr>
            <w:r w:rsidRPr="00043246">
              <w:rPr>
                <w:b/>
                <w:sz w:val="16"/>
                <w:szCs w:val="16"/>
              </w:rPr>
              <w:t xml:space="preserve">Общий объем финансовых ресурсов, необходимых для реализации мероприятия, в том числе по годам </w:t>
            </w:r>
          </w:p>
        </w:tc>
        <w:tc>
          <w:tcPr>
            <w:tcW w:w="2268"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both"/>
              <w:rPr>
                <w:b/>
                <w:sz w:val="16"/>
                <w:szCs w:val="16"/>
              </w:rPr>
            </w:pPr>
            <w:r w:rsidRPr="00043246">
              <w:rPr>
                <w:b/>
                <w:sz w:val="16"/>
                <w:szCs w:val="16"/>
              </w:rPr>
              <w:t>Эксплуатационные расходы,</w:t>
            </w:r>
          </w:p>
          <w:p w:rsidR="002442E2" w:rsidRPr="00043246" w:rsidRDefault="002442E2" w:rsidP="002442E2">
            <w:pPr>
              <w:widowControl w:val="0"/>
              <w:autoSpaceDE w:val="0"/>
              <w:autoSpaceDN w:val="0"/>
              <w:adjustRightInd w:val="0"/>
              <w:jc w:val="both"/>
              <w:rPr>
                <w:b/>
                <w:sz w:val="16"/>
                <w:szCs w:val="16"/>
              </w:rPr>
            </w:pPr>
            <w:proofErr w:type="gramStart"/>
            <w:r w:rsidRPr="00043246">
              <w:rPr>
                <w:b/>
                <w:sz w:val="16"/>
                <w:szCs w:val="16"/>
              </w:rPr>
              <w:t>Возникающие</w:t>
            </w:r>
            <w:proofErr w:type="gramEnd"/>
            <w:r w:rsidRPr="00043246">
              <w:rPr>
                <w:b/>
                <w:sz w:val="16"/>
                <w:szCs w:val="16"/>
              </w:rPr>
              <w:t xml:space="preserve"> в результате</w:t>
            </w:r>
          </w:p>
          <w:p w:rsidR="002442E2" w:rsidRPr="00043246" w:rsidRDefault="002442E2" w:rsidP="002442E2">
            <w:pPr>
              <w:widowControl w:val="0"/>
              <w:autoSpaceDE w:val="0"/>
              <w:autoSpaceDN w:val="0"/>
              <w:adjustRightInd w:val="0"/>
              <w:jc w:val="both"/>
              <w:rPr>
                <w:b/>
                <w:sz w:val="16"/>
                <w:szCs w:val="16"/>
              </w:rPr>
            </w:pPr>
            <w:r w:rsidRPr="00043246">
              <w:rPr>
                <w:b/>
                <w:sz w:val="16"/>
                <w:szCs w:val="16"/>
              </w:rPr>
              <w:t xml:space="preserve">Реализации мероприятия </w:t>
            </w:r>
          </w:p>
        </w:tc>
      </w:tr>
      <w:tr w:rsidR="002442E2" w:rsidRPr="00043246" w:rsidTr="002442E2">
        <w:trPr>
          <w:trHeight w:val="640"/>
          <w:tblCellSpacing w:w="5" w:type="nil"/>
        </w:trPr>
        <w:tc>
          <w:tcPr>
            <w:tcW w:w="2977" w:type="dxa"/>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both"/>
              <w:rPr>
                <w:sz w:val="16"/>
                <w:szCs w:val="16"/>
              </w:rPr>
            </w:pPr>
            <w:r w:rsidRPr="00043246">
              <w:rPr>
                <w:sz w:val="16"/>
                <w:szCs w:val="16"/>
              </w:rPr>
              <w:t>1. Формирование списков молодых семей, нуждающихся в улучшении жилищных условий</w:t>
            </w:r>
          </w:p>
        </w:tc>
        <w:tc>
          <w:tcPr>
            <w:tcW w:w="2410" w:type="dxa"/>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w:t>
            </w:r>
          </w:p>
        </w:tc>
        <w:tc>
          <w:tcPr>
            <w:tcW w:w="2551" w:type="dxa"/>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w:t>
            </w:r>
          </w:p>
        </w:tc>
        <w:tc>
          <w:tcPr>
            <w:tcW w:w="5529" w:type="dxa"/>
            <w:gridSpan w:val="6"/>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w:t>
            </w:r>
          </w:p>
        </w:tc>
        <w:tc>
          <w:tcPr>
            <w:tcW w:w="2268" w:type="dxa"/>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w:t>
            </w:r>
          </w:p>
        </w:tc>
      </w:tr>
      <w:tr w:rsidR="002442E2" w:rsidRPr="00043246" w:rsidTr="002442E2">
        <w:trPr>
          <w:trHeight w:val="270"/>
          <w:tblCellSpacing w:w="5" w:type="nil"/>
        </w:trPr>
        <w:tc>
          <w:tcPr>
            <w:tcW w:w="2977"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jc w:val="both"/>
              <w:rPr>
                <w:sz w:val="16"/>
                <w:szCs w:val="16"/>
              </w:rPr>
            </w:pPr>
            <w:r w:rsidRPr="00043246">
              <w:rPr>
                <w:sz w:val="16"/>
                <w:szCs w:val="16"/>
              </w:rPr>
              <w:t xml:space="preserve">2. Признание молодых семей </w:t>
            </w:r>
            <w:proofErr w:type="gramStart"/>
            <w:r w:rsidRPr="00043246">
              <w:rPr>
                <w:sz w:val="16"/>
                <w:szCs w:val="16"/>
              </w:rPr>
              <w:t>имеющими</w:t>
            </w:r>
            <w:proofErr w:type="gramEnd"/>
            <w:r w:rsidRPr="00043246">
              <w:rPr>
                <w:sz w:val="16"/>
                <w:szCs w:val="16"/>
              </w:rPr>
              <w:t xml:space="preserve"> достаточные доходы либо иные денежные средства для оплаты расчетной (средней) стоимости жилья в части, превышающей размер предоставляемой социальной выплаты</w:t>
            </w:r>
          </w:p>
        </w:tc>
        <w:tc>
          <w:tcPr>
            <w:tcW w:w="2410"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w:t>
            </w:r>
          </w:p>
        </w:tc>
        <w:tc>
          <w:tcPr>
            <w:tcW w:w="2551"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w:t>
            </w:r>
          </w:p>
        </w:tc>
        <w:tc>
          <w:tcPr>
            <w:tcW w:w="5529" w:type="dxa"/>
            <w:gridSpan w:val="6"/>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w:t>
            </w:r>
          </w:p>
        </w:tc>
        <w:tc>
          <w:tcPr>
            <w:tcW w:w="2268"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w:t>
            </w:r>
          </w:p>
        </w:tc>
      </w:tr>
      <w:tr w:rsidR="002442E2" w:rsidRPr="00043246" w:rsidTr="002442E2">
        <w:trPr>
          <w:trHeight w:val="350"/>
          <w:tblCellSpacing w:w="5" w:type="nil"/>
        </w:trPr>
        <w:tc>
          <w:tcPr>
            <w:tcW w:w="2977" w:type="dxa"/>
            <w:vMerge w:val="restart"/>
            <w:tcBorders>
              <w:top w:val="single" w:sz="8" w:space="0" w:color="auto"/>
              <w:left w:val="single" w:sz="8" w:space="0" w:color="auto"/>
              <w:right w:val="single" w:sz="8" w:space="0" w:color="auto"/>
            </w:tcBorders>
          </w:tcPr>
          <w:p w:rsidR="002442E2" w:rsidRPr="00043246" w:rsidRDefault="002442E2" w:rsidP="002442E2">
            <w:pPr>
              <w:widowControl w:val="0"/>
              <w:autoSpaceDE w:val="0"/>
              <w:autoSpaceDN w:val="0"/>
              <w:adjustRightInd w:val="0"/>
              <w:jc w:val="both"/>
              <w:rPr>
                <w:sz w:val="16"/>
                <w:szCs w:val="16"/>
              </w:rPr>
            </w:pPr>
            <w:r w:rsidRPr="00043246">
              <w:rPr>
                <w:sz w:val="16"/>
                <w:szCs w:val="16"/>
              </w:rPr>
              <w:t>3. Организация работы по выдаче социальных выплат молодым семьям - претендентам на получение социальных  выплат в целях приобретения жилого помещения или строительства объекта индивидуального жилищного строительства</w:t>
            </w:r>
          </w:p>
        </w:tc>
        <w:tc>
          <w:tcPr>
            <w:tcW w:w="2410" w:type="dxa"/>
            <w:vMerge w:val="restart"/>
            <w:tcBorders>
              <w:top w:val="single" w:sz="8" w:space="0" w:color="auto"/>
              <w:left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Бюджет Московской области</w:t>
            </w:r>
          </w:p>
          <w:p w:rsidR="002442E2" w:rsidRPr="00043246" w:rsidRDefault="002442E2" w:rsidP="002442E2">
            <w:pPr>
              <w:widowControl w:val="0"/>
              <w:autoSpaceDE w:val="0"/>
              <w:autoSpaceDN w:val="0"/>
              <w:adjustRightInd w:val="0"/>
              <w:rPr>
                <w:sz w:val="16"/>
                <w:szCs w:val="16"/>
              </w:rPr>
            </w:pPr>
            <w:r w:rsidRPr="00043246">
              <w:rPr>
                <w:sz w:val="16"/>
                <w:szCs w:val="16"/>
              </w:rPr>
              <w:t>Государственная программа Московской области «Жилище», утверждена Постановлением Правительства Московской области 23.08.13 №655/34</w:t>
            </w:r>
          </w:p>
        </w:tc>
        <w:tc>
          <w:tcPr>
            <w:tcW w:w="2551" w:type="dxa"/>
            <w:vMerge w:val="restart"/>
            <w:tcBorders>
              <w:top w:val="single" w:sz="8" w:space="0" w:color="auto"/>
              <w:left w:val="single" w:sz="8" w:space="0" w:color="auto"/>
              <w:right w:val="single" w:sz="8" w:space="0" w:color="auto"/>
            </w:tcBorders>
          </w:tcPr>
          <w:p w:rsidR="002442E2" w:rsidRPr="00043246" w:rsidRDefault="002442E2" w:rsidP="002442E2">
            <w:pPr>
              <w:widowControl w:val="0"/>
              <w:autoSpaceDE w:val="0"/>
              <w:autoSpaceDN w:val="0"/>
              <w:adjustRightInd w:val="0"/>
              <w:ind w:firstLine="67"/>
              <w:jc w:val="both"/>
              <w:rPr>
                <w:b/>
                <w:i/>
                <w:sz w:val="16"/>
                <w:szCs w:val="16"/>
              </w:rPr>
            </w:pPr>
          </w:p>
          <w:p w:rsidR="002442E2" w:rsidRPr="00043246" w:rsidRDefault="002442E2" w:rsidP="002442E2">
            <w:pPr>
              <w:widowControl w:val="0"/>
              <w:autoSpaceDE w:val="0"/>
              <w:autoSpaceDN w:val="0"/>
              <w:adjustRightInd w:val="0"/>
              <w:jc w:val="both"/>
              <w:rPr>
                <w:i/>
                <w:sz w:val="16"/>
                <w:szCs w:val="16"/>
              </w:rPr>
            </w:pPr>
            <w:proofErr w:type="spellStart"/>
            <w:r w:rsidRPr="00043246">
              <w:rPr>
                <w:b/>
                <w:i/>
                <w:sz w:val="16"/>
                <w:szCs w:val="16"/>
              </w:rPr>
              <w:t>СтЖ</w:t>
            </w:r>
            <w:proofErr w:type="spellEnd"/>
            <w:r w:rsidRPr="00043246">
              <w:rPr>
                <w:b/>
                <w:i/>
                <w:sz w:val="16"/>
                <w:szCs w:val="16"/>
              </w:rPr>
              <w:t xml:space="preserve"> = Н x РЖ</w:t>
            </w:r>
            <w:r w:rsidRPr="00043246">
              <w:rPr>
                <w:i/>
                <w:sz w:val="16"/>
                <w:szCs w:val="16"/>
              </w:rPr>
              <w:t>, где:</w:t>
            </w:r>
          </w:p>
          <w:p w:rsidR="002442E2" w:rsidRPr="00043246" w:rsidRDefault="002442E2" w:rsidP="002442E2">
            <w:pPr>
              <w:widowControl w:val="0"/>
              <w:autoSpaceDE w:val="0"/>
              <w:autoSpaceDN w:val="0"/>
              <w:adjustRightInd w:val="0"/>
              <w:jc w:val="both"/>
              <w:rPr>
                <w:sz w:val="16"/>
                <w:szCs w:val="16"/>
              </w:rPr>
            </w:pPr>
          </w:p>
          <w:p w:rsidR="002442E2" w:rsidRPr="00043246" w:rsidRDefault="002442E2" w:rsidP="002442E2">
            <w:pPr>
              <w:widowControl w:val="0"/>
              <w:autoSpaceDE w:val="0"/>
              <w:autoSpaceDN w:val="0"/>
              <w:adjustRightInd w:val="0"/>
              <w:jc w:val="both"/>
              <w:rPr>
                <w:sz w:val="16"/>
                <w:szCs w:val="16"/>
              </w:rPr>
            </w:pPr>
            <w:proofErr w:type="spellStart"/>
            <w:r w:rsidRPr="00043246">
              <w:rPr>
                <w:i/>
                <w:sz w:val="16"/>
                <w:szCs w:val="16"/>
              </w:rPr>
              <w:t>СтЖ</w:t>
            </w:r>
            <w:proofErr w:type="spellEnd"/>
            <w:r w:rsidRPr="00043246">
              <w:rPr>
                <w:sz w:val="16"/>
                <w:szCs w:val="16"/>
              </w:rPr>
              <w:t xml:space="preserve"> - расчетная (средняя) стоимость жилья, используемая при расчете размера социальной выплаты;</w:t>
            </w:r>
          </w:p>
          <w:p w:rsidR="002442E2" w:rsidRPr="00043246" w:rsidRDefault="002442E2" w:rsidP="002442E2">
            <w:pPr>
              <w:widowControl w:val="0"/>
              <w:autoSpaceDE w:val="0"/>
              <w:autoSpaceDN w:val="0"/>
              <w:adjustRightInd w:val="0"/>
              <w:jc w:val="both"/>
              <w:rPr>
                <w:sz w:val="16"/>
                <w:szCs w:val="16"/>
              </w:rPr>
            </w:pPr>
            <w:r w:rsidRPr="00043246">
              <w:rPr>
                <w:i/>
                <w:sz w:val="16"/>
                <w:szCs w:val="16"/>
              </w:rPr>
              <w:t>Н</w:t>
            </w:r>
            <w:r w:rsidRPr="00043246">
              <w:rPr>
                <w:sz w:val="16"/>
                <w:szCs w:val="16"/>
              </w:rPr>
              <w:t xml:space="preserve"> - средняя рыночная стоимость 1 кв. м общей площади жилья по Московской области, определяемая в соответствии с требованиями Программы;</w:t>
            </w:r>
          </w:p>
          <w:p w:rsidR="002442E2" w:rsidRPr="00043246" w:rsidRDefault="002442E2" w:rsidP="002442E2">
            <w:pPr>
              <w:widowControl w:val="0"/>
              <w:autoSpaceDE w:val="0"/>
              <w:autoSpaceDN w:val="0"/>
              <w:adjustRightInd w:val="0"/>
              <w:jc w:val="both"/>
              <w:rPr>
                <w:sz w:val="16"/>
                <w:szCs w:val="16"/>
              </w:rPr>
            </w:pPr>
            <w:r w:rsidRPr="00043246">
              <w:rPr>
                <w:i/>
                <w:sz w:val="16"/>
                <w:szCs w:val="16"/>
              </w:rPr>
              <w:t>РЖ</w:t>
            </w:r>
            <w:r w:rsidRPr="00043246">
              <w:rPr>
                <w:sz w:val="16"/>
                <w:szCs w:val="16"/>
              </w:rPr>
              <w:t xml:space="preserve"> - размер общей площади жилого помещения, установленный Программой.</w:t>
            </w:r>
          </w:p>
          <w:p w:rsidR="002442E2" w:rsidRPr="00043246" w:rsidRDefault="002442E2" w:rsidP="002442E2">
            <w:pPr>
              <w:widowControl w:val="0"/>
              <w:autoSpaceDE w:val="0"/>
              <w:autoSpaceDN w:val="0"/>
              <w:adjustRightInd w:val="0"/>
              <w:rPr>
                <w:sz w:val="16"/>
                <w:szCs w:val="16"/>
              </w:rPr>
            </w:pPr>
          </w:p>
        </w:tc>
        <w:tc>
          <w:tcPr>
            <w:tcW w:w="5529" w:type="dxa"/>
            <w:gridSpan w:val="6"/>
            <w:tcBorders>
              <w:top w:val="single" w:sz="8" w:space="0" w:color="auto"/>
              <w:left w:val="single" w:sz="8" w:space="0" w:color="auto"/>
              <w:bottom w:val="single" w:sz="8" w:space="0" w:color="auto"/>
              <w:right w:val="single" w:sz="8" w:space="0" w:color="auto"/>
            </w:tcBorders>
          </w:tcPr>
          <w:p w:rsidR="002442E2" w:rsidRPr="002E66CD" w:rsidRDefault="002442E2" w:rsidP="002442E2">
            <w:pPr>
              <w:widowControl w:val="0"/>
              <w:autoSpaceDE w:val="0"/>
              <w:autoSpaceDN w:val="0"/>
              <w:adjustRightInd w:val="0"/>
              <w:jc w:val="center"/>
              <w:rPr>
                <w:sz w:val="16"/>
                <w:szCs w:val="16"/>
                <w:highlight w:val="yellow"/>
              </w:rPr>
            </w:pPr>
            <w:r w:rsidRPr="00FF582B">
              <w:rPr>
                <w:sz w:val="16"/>
                <w:szCs w:val="16"/>
              </w:rPr>
              <w:t xml:space="preserve">Общий объем финансирования мероприятия (тыс. </w:t>
            </w:r>
            <w:proofErr w:type="spellStart"/>
            <w:r w:rsidRPr="00FF582B">
              <w:rPr>
                <w:sz w:val="16"/>
                <w:szCs w:val="16"/>
              </w:rPr>
              <w:t>руб</w:t>
            </w:r>
            <w:proofErr w:type="spellEnd"/>
            <w:r w:rsidRPr="00FF582B">
              <w:rPr>
                <w:sz w:val="16"/>
                <w:szCs w:val="16"/>
              </w:rPr>
              <w:t>)</w:t>
            </w:r>
          </w:p>
        </w:tc>
        <w:tc>
          <w:tcPr>
            <w:tcW w:w="2268"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w:t>
            </w:r>
          </w:p>
        </w:tc>
      </w:tr>
      <w:tr w:rsidR="002442E2" w:rsidRPr="00043246" w:rsidTr="002442E2">
        <w:trPr>
          <w:trHeight w:val="280"/>
          <w:tblCellSpacing w:w="5" w:type="nil"/>
        </w:trPr>
        <w:tc>
          <w:tcPr>
            <w:tcW w:w="2977" w:type="dxa"/>
            <w:vMerge/>
            <w:tcBorders>
              <w:top w:val="single" w:sz="8" w:space="0" w:color="auto"/>
              <w:left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p>
        </w:tc>
        <w:tc>
          <w:tcPr>
            <w:tcW w:w="2410" w:type="dxa"/>
            <w:vMerge/>
            <w:tcBorders>
              <w:left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p>
        </w:tc>
        <w:tc>
          <w:tcPr>
            <w:tcW w:w="2551" w:type="dxa"/>
            <w:vMerge/>
            <w:tcBorders>
              <w:top w:val="single" w:sz="8" w:space="0" w:color="auto"/>
              <w:left w:val="single" w:sz="8" w:space="0" w:color="auto"/>
              <w:right w:val="single" w:sz="8" w:space="0" w:color="auto"/>
            </w:tcBorders>
          </w:tcPr>
          <w:p w:rsidR="002442E2" w:rsidRPr="00043246" w:rsidRDefault="002442E2" w:rsidP="002442E2">
            <w:pPr>
              <w:widowControl w:val="0"/>
              <w:autoSpaceDE w:val="0"/>
              <w:autoSpaceDN w:val="0"/>
              <w:adjustRightInd w:val="0"/>
              <w:ind w:firstLine="540"/>
              <w:jc w:val="both"/>
              <w:rPr>
                <w:b/>
                <w:i/>
                <w:sz w:val="16"/>
                <w:szCs w:val="16"/>
              </w:rPr>
            </w:pPr>
          </w:p>
        </w:tc>
        <w:tc>
          <w:tcPr>
            <w:tcW w:w="993" w:type="dxa"/>
            <w:tcBorders>
              <w:top w:val="single" w:sz="8" w:space="0" w:color="auto"/>
              <w:left w:val="single" w:sz="8" w:space="0" w:color="auto"/>
              <w:bottom w:val="single" w:sz="8" w:space="0" w:color="auto"/>
              <w:right w:val="single" w:sz="8" w:space="0" w:color="auto"/>
            </w:tcBorders>
          </w:tcPr>
          <w:p w:rsidR="002442E2" w:rsidRPr="00FF582B" w:rsidRDefault="002442E2" w:rsidP="002442E2">
            <w:pPr>
              <w:widowControl w:val="0"/>
              <w:autoSpaceDE w:val="0"/>
              <w:autoSpaceDN w:val="0"/>
              <w:adjustRightInd w:val="0"/>
              <w:jc w:val="center"/>
              <w:rPr>
                <w:sz w:val="16"/>
                <w:szCs w:val="16"/>
              </w:rPr>
            </w:pPr>
            <w:r w:rsidRPr="00FF582B">
              <w:rPr>
                <w:sz w:val="16"/>
                <w:szCs w:val="16"/>
              </w:rPr>
              <w:t>Очередной год (2014)</w:t>
            </w:r>
          </w:p>
        </w:tc>
        <w:tc>
          <w:tcPr>
            <w:tcW w:w="850" w:type="dxa"/>
            <w:tcBorders>
              <w:top w:val="single" w:sz="8" w:space="0" w:color="auto"/>
              <w:left w:val="single" w:sz="8" w:space="0" w:color="auto"/>
              <w:bottom w:val="single" w:sz="8" w:space="0" w:color="auto"/>
              <w:right w:val="single" w:sz="8" w:space="0" w:color="auto"/>
            </w:tcBorders>
          </w:tcPr>
          <w:p w:rsidR="002442E2" w:rsidRPr="00FF582B" w:rsidRDefault="002442E2" w:rsidP="002442E2">
            <w:pPr>
              <w:widowControl w:val="0"/>
              <w:autoSpaceDE w:val="0"/>
              <w:autoSpaceDN w:val="0"/>
              <w:adjustRightInd w:val="0"/>
              <w:jc w:val="center"/>
              <w:rPr>
                <w:sz w:val="16"/>
                <w:szCs w:val="16"/>
              </w:rPr>
            </w:pPr>
            <w:r w:rsidRPr="00FF582B">
              <w:rPr>
                <w:sz w:val="16"/>
                <w:szCs w:val="16"/>
              </w:rPr>
              <w:t>1-й год</w:t>
            </w:r>
          </w:p>
          <w:p w:rsidR="002442E2" w:rsidRPr="00FF582B" w:rsidRDefault="002442E2" w:rsidP="002442E2">
            <w:pPr>
              <w:widowControl w:val="0"/>
              <w:autoSpaceDE w:val="0"/>
              <w:autoSpaceDN w:val="0"/>
              <w:adjustRightInd w:val="0"/>
              <w:jc w:val="center"/>
              <w:rPr>
                <w:sz w:val="16"/>
                <w:szCs w:val="16"/>
              </w:rPr>
            </w:pPr>
            <w:r w:rsidRPr="00FF582B">
              <w:rPr>
                <w:sz w:val="16"/>
                <w:szCs w:val="16"/>
              </w:rPr>
              <w:t>(2015)</w:t>
            </w:r>
          </w:p>
        </w:tc>
        <w:tc>
          <w:tcPr>
            <w:tcW w:w="851" w:type="dxa"/>
            <w:tcBorders>
              <w:top w:val="single" w:sz="8" w:space="0" w:color="auto"/>
              <w:left w:val="single" w:sz="8" w:space="0" w:color="auto"/>
              <w:bottom w:val="single" w:sz="8" w:space="0" w:color="auto"/>
              <w:right w:val="single" w:sz="4" w:space="0" w:color="auto"/>
            </w:tcBorders>
          </w:tcPr>
          <w:p w:rsidR="002442E2" w:rsidRPr="00FF582B" w:rsidRDefault="002442E2" w:rsidP="002442E2">
            <w:pPr>
              <w:widowControl w:val="0"/>
              <w:autoSpaceDE w:val="0"/>
              <w:autoSpaceDN w:val="0"/>
              <w:adjustRightInd w:val="0"/>
              <w:jc w:val="center"/>
              <w:rPr>
                <w:sz w:val="16"/>
                <w:szCs w:val="16"/>
              </w:rPr>
            </w:pPr>
            <w:r w:rsidRPr="00FF582B">
              <w:rPr>
                <w:sz w:val="16"/>
                <w:szCs w:val="16"/>
              </w:rPr>
              <w:t>2-й год</w:t>
            </w:r>
          </w:p>
          <w:p w:rsidR="002442E2" w:rsidRPr="00FF582B" w:rsidRDefault="002442E2" w:rsidP="002442E2">
            <w:pPr>
              <w:widowControl w:val="0"/>
              <w:autoSpaceDE w:val="0"/>
              <w:autoSpaceDN w:val="0"/>
              <w:adjustRightInd w:val="0"/>
              <w:jc w:val="center"/>
              <w:rPr>
                <w:sz w:val="16"/>
                <w:szCs w:val="16"/>
              </w:rPr>
            </w:pPr>
            <w:r w:rsidRPr="00FF582B">
              <w:rPr>
                <w:sz w:val="16"/>
                <w:szCs w:val="16"/>
              </w:rPr>
              <w:t>(2016)</w:t>
            </w:r>
          </w:p>
        </w:tc>
        <w:tc>
          <w:tcPr>
            <w:tcW w:w="992" w:type="dxa"/>
            <w:tcBorders>
              <w:top w:val="single" w:sz="8" w:space="0" w:color="auto"/>
              <w:left w:val="single" w:sz="4" w:space="0" w:color="auto"/>
              <w:bottom w:val="single" w:sz="8" w:space="0" w:color="auto"/>
              <w:right w:val="single" w:sz="4" w:space="0" w:color="auto"/>
            </w:tcBorders>
          </w:tcPr>
          <w:p w:rsidR="002442E2" w:rsidRPr="00FF582B" w:rsidRDefault="002442E2" w:rsidP="002442E2">
            <w:pPr>
              <w:widowControl w:val="0"/>
              <w:autoSpaceDE w:val="0"/>
              <w:autoSpaceDN w:val="0"/>
              <w:adjustRightInd w:val="0"/>
              <w:jc w:val="center"/>
              <w:rPr>
                <w:sz w:val="16"/>
                <w:szCs w:val="16"/>
              </w:rPr>
            </w:pPr>
            <w:r w:rsidRPr="00FF582B">
              <w:rPr>
                <w:sz w:val="16"/>
                <w:szCs w:val="16"/>
              </w:rPr>
              <w:t>3-й год</w:t>
            </w:r>
          </w:p>
          <w:p w:rsidR="002442E2" w:rsidRPr="00FF582B" w:rsidRDefault="002442E2" w:rsidP="002442E2">
            <w:pPr>
              <w:widowControl w:val="0"/>
              <w:autoSpaceDE w:val="0"/>
              <w:autoSpaceDN w:val="0"/>
              <w:adjustRightInd w:val="0"/>
              <w:jc w:val="center"/>
              <w:rPr>
                <w:sz w:val="16"/>
                <w:szCs w:val="16"/>
              </w:rPr>
            </w:pPr>
            <w:r w:rsidRPr="00FF582B">
              <w:rPr>
                <w:sz w:val="16"/>
                <w:szCs w:val="16"/>
              </w:rPr>
              <w:t>(2017)</w:t>
            </w:r>
          </w:p>
        </w:tc>
        <w:tc>
          <w:tcPr>
            <w:tcW w:w="992" w:type="dxa"/>
            <w:tcBorders>
              <w:top w:val="single" w:sz="8" w:space="0" w:color="auto"/>
              <w:left w:val="single" w:sz="4" w:space="0" w:color="auto"/>
              <w:bottom w:val="single" w:sz="8" w:space="0" w:color="auto"/>
              <w:right w:val="single" w:sz="4" w:space="0" w:color="auto"/>
            </w:tcBorders>
          </w:tcPr>
          <w:p w:rsidR="002442E2" w:rsidRPr="00FF582B" w:rsidRDefault="002442E2" w:rsidP="002442E2">
            <w:pPr>
              <w:widowControl w:val="0"/>
              <w:autoSpaceDE w:val="0"/>
              <w:autoSpaceDN w:val="0"/>
              <w:adjustRightInd w:val="0"/>
              <w:jc w:val="center"/>
              <w:rPr>
                <w:sz w:val="16"/>
                <w:szCs w:val="16"/>
              </w:rPr>
            </w:pPr>
            <w:r w:rsidRPr="00FF582B">
              <w:rPr>
                <w:sz w:val="16"/>
                <w:szCs w:val="16"/>
              </w:rPr>
              <w:t>4-й год</w:t>
            </w:r>
          </w:p>
          <w:p w:rsidR="002442E2" w:rsidRPr="00FF582B" w:rsidRDefault="002442E2" w:rsidP="002442E2">
            <w:pPr>
              <w:widowControl w:val="0"/>
              <w:autoSpaceDE w:val="0"/>
              <w:autoSpaceDN w:val="0"/>
              <w:adjustRightInd w:val="0"/>
              <w:jc w:val="center"/>
              <w:rPr>
                <w:sz w:val="16"/>
                <w:szCs w:val="16"/>
              </w:rPr>
            </w:pPr>
            <w:r w:rsidRPr="00FF582B">
              <w:rPr>
                <w:sz w:val="16"/>
                <w:szCs w:val="16"/>
              </w:rPr>
              <w:t>(2018)</w:t>
            </w:r>
          </w:p>
        </w:tc>
        <w:tc>
          <w:tcPr>
            <w:tcW w:w="851" w:type="dxa"/>
            <w:tcBorders>
              <w:top w:val="single" w:sz="8" w:space="0" w:color="auto"/>
              <w:left w:val="single" w:sz="4" w:space="0" w:color="auto"/>
              <w:bottom w:val="single" w:sz="8" w:space="0" w:color="auto"/>
              <w:right w:val="single" w:sz="8" w:space="0" w:color="auto"/>
            </w:tcBorders>
          </w:tcPr>
          <w:p w:rsidR="002442E2" w:rsidRPr="00FF582B" w:rsidRDefault="002442E2" w:rsidP="002442E2">
            <w:pPr>
              <w:pStyle w:val="a8"/>
              <w:jc w:val="center"/>
              <w:rPr>
                <w:sz w:val="16"/>
                <w:szCs w:val="16"/>
              </w:rPr>
            </w:pPr>
            <w:r w:rsidRPr="00FF582B">
              <w:rPr>
                <w:sz w:val="16"/>
                <w:szCs w:val="16"/>
              </w:rPr>
              <w:t>5-й год</w:t>
            </w:r>
          </w:p>
          <w:p w:rsidR="002442E2" w:rsidRPr="00FF582B" w:rsidRDefault="002442E2" w:rsidP="002442E2">
            <w:pPr>
              <w:pStyle w:val="a8"/>
              <w:jc w:val="center"/>
              <w:rPr>
                <w:sz w:val="16"/>
                <w:szCs w:val="16"/>
              </w:rPr>
            </w:pPr>
            <w:r w:rsidRPr="00FF582B">
              <w:rPr>
                <w:sz w:val="16"/>
                <w:szCs w:val="16"/>
              </w:rPr>
              <w:t>(2019)</w:t>
            </w:r>
          </w:p>
          <w:p w:rsidR="002442E2" w:rsidRPr="00FF582B" w:rsidRDefault="002442E2" w:rsidP="002442E2">
            <w:pPr>
              <w:widowControl w:val="0"/>
              <w:autoSpaceDE w:val="0"/>
              <w:autoSpaceDN w:val="0"/>
              <w:adjustRightInd w:val="0"/>
              <w:jc w:val="center"/>
              <w:rPr>
                <w:sz w:val="16"/>
                <w:szCs w:val="16"/>
              </w:rPr>
            </w:pPr>
          </w:p>
        </w:tc>
        <w:tc>
          <w:tcPr>
            <w:tcW w:w="2268" w:type="dxa"/>
            <w:vMerge w:val="restart"/>
            <w:tcBorders>
              <w:top w:val="single" w:sz="8" w:space="0" w:color="auto"/>
              <w:left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w:t>
            </w:r>
          </w:p>
        </w:tc>
      </w:tr>
      <w:tr w:rsidR="002442E2" w:rsidRPr="00043246" w:rsidTr="002442E2">
        <w:trPr>
          <w:trHeight w:val="250"/>
          <w:tblCellSpacing w:w="5" w:type="nil"/>
        </w:trPr>
        <w:tc>
          <w:tcPr>
            <w:tcW w:w="2977" w:type="dxa"/>
            <w:vMerge/>
            <w:tcBorders>
              <w:top w:val="single" w:sz="8" w:space="0" w:color="auto"/>
              <w:left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p>
        </w:tc>
        <w:tc>
          <w:tcPr>
            <w:tcW w:w="2410" w:type="dxa"/>
            <w:vMerge/>
            <w:tcBorders>
              <w:left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p>
        </w:tc>
        <w:tc>
          <w:tcPr>
            <w:tcW w:w="2551" w:type="dxa"/>
            <w:vMerge/>
            <w:tcBorders>
              <w:top w:val="single" w:sz="8" w:space="0" w:color="auto"/>
              <w:left w:val="single" w:sz="8" w:space="0" w:color="auto"/>
              <w:right w:val="single" w:sz="8" w:space="0" w:color="auto"/>
            </w:tcBorders>
          </w:tcPr>
          <w:p w:rsidR="002442E2" w:rsidRPr="00043246" w:rsidRDefault="002442E2" w:rsidP="002442E2">
            <w:pPr>
              <w:widowControl w:val="0"/>
              <w:autoSpaceDE w:val="0"/>
              <w:autoSpaceDN w:val="0"/>
              <w:adjustRightInd w:val="0"/>
              <w:ind w:firstLine="540"/>
              <w:jc w:val="both"/>
              <w:rPr>
                <w:b/>
                <w:i/>
                <w:sz w:val="16"/>
                <w:szCs w:val="16"/>
              </w:rPr>
            </w:pPr>
          </w:p>
        </w:tc>
        <w:tc>
          <w:tcPr>
            <w:tcW w:w="993" w:type="dxa"/>
            <w:tcBorders>
              <w:top w:val="single" w:sz="8" w:space="0" w:color="auto"/>
              <w:left w:val="single" w:sz="8" w:space="0" w:color="auto"/>
              <w:bottom w:val="single" w:sz="8" w:space="0" w:color="auto"/>
              <w:right w:val="single" w:sz="8" w:space="0" w:color="auto"/>
            </w:tcBorders>
          </w:tcPr>
          <w:p w:rsidR="002442E2" w:rsidRPr="002E66CD" w:rsidRDefault="002442E2" w:rsidP="002442E2">
            <w:pPr>
              <w:widowControl w:val="0"/>
              <w:autoSpaceDE w:val="0"/>
              <w:autoSpaceDN w:val="0"/>
              <w:adjustRightInd w:val="0"/>
              <w:rPr>
                <w:b/>
                <w:sz w:val="16"/>
                <w:szCs w:val="16"/>
                <w:highlight w:val="yellow"/>
              </w:rPr>
            </w:pPr>
            <w:r w:rsidRPr="00FF582B">
              <w:rPr>
                <w:b/>
                <w:sz w:val="16"/>
                <w:szCs w:val="16"/>
              </w:rPr>
              <w:t>11 962,781</w:t>
            </w:r>
          </w:p>
        </w:tc>
        <w:tc>
          <w:tcPr>
            <w:tcW w:w="850" w:type="dxa"/>
            <w:tcBorders>
              <w:top w:val="single" w:sz="8" w:space="0" w:color="auto"/>
              <w:left w:val="single" w:sz="8" w:space="0" w:color="auto"/>
              <w:bottom w:val="single" w:sz="8" w:space="0" w:color="auto"/>
              <w:right w:val="single" w:sz="8" w:space="0" w:color="auto"/>
            </w:tcBorders>
          </w:tcPr>
          <w:p w:rsidR="002442E2" w:rsidRPr="002E66CD" w:rsidRDefault="002442E2" w:rsidP="002442E2">
            <w:pPr>
              <w:widowControl w:val="0"/>
              <w:autoSpaceDE w:val="0"/>
              <w:autoSpaceDN w:val="0"/>
              <w:adjustRightInd w:val="0"/>
              <w:jc w:val="center"/>
              <w:rPr>
                <w:b/>
                <w:sz w:val="16"/>
                <w:szCs w:val="16"/>
                <w:highlight w:val="yellow"/>
              </w:rPr>
            </w:pPr>
            <w:r w:rsidRPr="00DE6D03">
              <w:rPr>
                <w:b/>
                <w:sz w:val="16"/>
                <w:szCs w:val="16"/>
              </w:rPr>
              <w:t>3 601,758</w:t>
            </w:r>
          </w:p>
        </w:tc>
        <w:tc>
          <w:tcPr>
            <w:tcW w:w="851" w:type="dxa"/>
            <w:tcBorders>
              <w:top w:val="single" w:sz="8" w:space="0" w:color="auto"/>
              <w:left w:val="single" w:sz="8" w:space="0" w:color="auto"/>
              <w:bottom w:val="single" w:sz="8" w:space="0" w:color="auto"/>
              <w:right w:val="single" w:sz="4" w:space="0" w:color="auto"/>
            </w:tcBorders>
          </w:tcPr>
          <w:p w:rsidR="002442E2" w:rsidRPr="002E66CD" w:rsidRDefault="002442E2" w:rsidP="002442E2">
            <w:pPr>
              <w:widowControl w:val="0"/>
              <w:autoSpaceDE w:val="0"/>
              <w:autoSpaceDN w:val="0"/>
              <w:adjustRightInd w:val="0"/>
              <w:rPr>
                <w:b/>
                <w:sz w:val="16"/>
                <w:szCs w:val="16"/>
                <w:highlight w:val="yellow"/>
              </w:rPr>
            </w:pPr>
            <w:r w:rsidRPr="00FF582B">
              <w:rPr>
                <w:b/>
                <w:sz w:val="16"/>
                <w:szCs w:val="16"/>
              </w:rPr>
              <w:t>9 204,140</w:t>
            </w:r>
          </w:p>
        </w:tc>
        <w:tc>
          <w:tcPr>
            <w:tcW w:w="992" w:type="dxa"/>
            <w:tcBorders>
              <w:top w:val="single" w:sz="8" w:space="0" w:color="auto"/>
              <w:left w:val="single" w:sz="4" w:space="0" w:color="auto"/>
              <w:bottom w:val="single" w:sz="8" w:space="0" w:color="auto"/>
              <w:right w:val="single" w:sz="4" w:space="0" w:color="auto"/>
            </w:tcBorders>
          </w:tcPr>
          <w:p w:rsidR="002442E2" w:rsidRPr="00FF582B" w:rsidRDefault="002442E2" w:rsidP="002442E2">
            <w:pPr>
              <w:widowControl w:val="0"/>
              <w:autoSpaceDE w:val="0"/>
              <w:autoSpaceDN w:val="0"/>
              <w:adjustRightInd w:val="0"/>
              <w:rPr>
                <w:b/>
                <w:sz w:val="16"/>
                <w:szCs w:val="16"/>
              </w:rPr>
            </w:pPr>
            <w:r w:rsidRPr="00FF582B">
              <w:rPr>
                <w:b/>
                <w:sz w:val="16"/>
                <w:szCs w:val="16"/>
              </w:rPr>
              <w:t>9204,140</w:t>
            </w:r>
          </w:p>
        </w:tc>
        <w:tc>
          <w:tcPr>
            <w:tcW w:w="992" w:type="dxa"/>
            <w:tcBorders>
              <w:top w:val="single" w:sz="8" w:space="0" w:color="auto"/>
              <w:left w:val="single" w:sz="4" w:space="0" w:color="auto"/>
              <w:bottom w:val="single" w:sz="8" w:space="0" w:color="auto"/>
              <w:right w:val="single" w:sz="4" w:space="0" w:color="auto"/>
            </w:tcBorders>
          </w:tcPr>
          <w:p w:rsidR="002442E2" w:rsidRPr="002E66CD" w:rsidRDefault="002442E2" w:rsidP="002442E2">
            <w:pPr>
              <w:widowControl w:val="0"/>
              <w:autoSpaceDE w:val="0"/>
              <w:autoSpaceDN w:val="0"/>
              <w:adjustRightInd w:val="0"/>
              <w:rPr>
                <w:b/>
                <w:sz w:val="16"/>
                <w:szCs w:val="16"/>
                <w:highlight w:val="yellow"/>
              </w:rPr>
            </w:pPr>
            <w:r w:rsidRPr="00FF582B">
              <w:rPr>
                <w:b/>
                <w:sz w:val="16"/>
                <w:szCs w:val="16"/>
              </w:rPr>
              <w:t>11 042,568</w:t>
            </w:r>
          </w:p>
        </w:tc>
        <w:tc>
          <w:tcPr>
            <w:tcW w:w="851" w:type="dxa"/>
            <w:tcBorders>
              <w:top w:val="single" w:sz="8" w:space="0" w:color="auto"/>
              <w:left w:val="single" w:sz="4" w:space="0" w:color="auto"/>
              <w:bottom w:val="single" w:sz="8" w:space="0" w:color="auto"/>
              <w:right w:val="single" w:sz="8" w:space="0" w:color="auto"/>
            </w:tcBorders>
          </w:tcPr>
          <w:p w:rsidR="002442E2" w:rsidRPr="002E66CD" w:rsidRDefault="002442E2" w:rsidP="002442E2">
            <w:pPr>
              <w:widowControl w:val="0"/>
              <w:autoSpaceDE w:val="0"/>
              <w:autoSpaceDN w:val="0"/>
              <w:adjustRightInd w:val="0"/>
              <w:jc w:val="center"/>
              <w:rPr>
                <w:b/>
                <w:sz w:val="16"/>
                <w:szCs w:val="16"/>
                <w:highlight w:val="yellow"/>
              </w:rPr>
            </w:pPr>
            <w:r w:rsidRPr="00FF582B">
              <w:rPr>
                <w:b/>
                <w:sz w:val="16"/>
                <w:szCs w:val="16"/>
              </w:rPr>
              <w:t>0</w:t>
            </w:r>
          </w:p>
        </w:tc>
        <w:tc>
          <w:tcPr>
            <w:tcW w:w="2268" w:type="dxa"/>
            <w:vMerge/>
            <w:tcBorders>
              <w:top w:val="single" w:sz="8" w:space="0" w:color="auto"/>
              <w:left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p>
        </w:tc>
      </w:tr>
      <w:tr w:rsidR="002442E2" w:rsidRPr="00043246" w:rsidTr="002442E2">
        <w:trPr>
          <w:trHeight w:val="510"/>
          <w:tblCellSpacing w:w="5" w:type="nil"/>
        </w:trPr>
        <w:tc>
          <w:tcPr>
            <w:tcW w:w="2977" w:type="dxa"/>
            <w:vMerge/>
            <w:tcBorders>
              <w:top w:val="single" w:sz="8" w:space="0" w:color="auto"/>
              <w:left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p>
        </w:tc>
        <w:tc>
          <w:tcPr>
            <w:tcW w:w="2410" w:type="dxa"/>
            <w:vMerge/>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p>
        </w:tc>
        <w:tc>
          <w:tcPr>
            <w:tcW w:w="2551" w:type="dxa"/>
            <w:vMerge/>
            <w:tcBorders>
              <w:top w:val="single" w:sz="8" w:space="0" w:color="auto"/>
              <w:left w:val="single" w:sz="8" w:space="0" w:color="auto"/>
              <w:right w:val="single" w:sz="8" w:space="0" w:color="auto"/>
            </w:tcBorders>
          </w:tcPr>
          <w:p w:rsidR="002442E2" w:rsidRPr="00043246" w:rsidRDefault="002442E2" w:rsidP="002442E2">
            <w:pPr>
              <w:widowControl w:val="0"/>
              <w:autoSpaceDE w:val="0"/>
              <w:autoSpaceDN w:val="0"/>
              <w:adjustRightInd w:val="0"/>
              <w:ind w:firstLine="540"/>
              <w:jc w:val="both"/>
              <w:rPr>
                <w:b/>
                <w:i/>
                <w:sz w:val="16"/>
                <w:szCs w:val="16"/>
              </w:rPr>
            </w:pPr>
          </w:p>
        </w:tc>
        <w:tc>
          <w:tcPr>
            <w:tcW w:w="5529" w:type="dxa"/>
            <w:gridSpan w:val="6"/>
            <w:tcBorders>
              <w:top w:val="single" w:sz="8" w:space="0" w:color="auto"/>
              <w:left w:val="single" w:sz="8" w:space="0" w:color="auto"/>
              <w:bottom w:val="single" w:sz="8" w:space="0" w:color="auto"/>
              <w:right w:val="single" w:sz="8" w:space="0" w:color="auto"/>
            </w:tcBorders>
          </w:tcPr>
          <w:p w:rsidR="002442E2" w:rsidRPr="00FF582B" w:rsidRDefault="002442E2" w:rsidP="002442E2">
            <w:pPr>
              <w:widowControl w:val="0"/>
              <w:autoSpaceDE w:val="0"/>
              <w:autoSpaceDN w:val="0"/>
              <w:adjustRightInd w:val="0"/>
              <w:rPr>
                <w:sz w:val="16"/>
                <w:szCs w:val="16"/>
              </w:rPr>
            </w:pPr>
            <w:r w:rsidRPr="00FF582B">
              <w:rPr>
                <w:sz w:val="16"/>
                <w:szCs w:val="16"/>
              </w:rPr>
              <w:t>Всего за время действия программы:</w:t>
            </w:r>
          </w:p>
          <w:p w:rsidR="002442E2" w:rsidRPr="002E66CD" w:rsidRDefault="002442E2" w:rsidP="002442E2">
            <w:pPr>
              <w:widowControl w:val="0"/>
              <w:autoSpaceDE w:val="0"/>
              <w:autoSpaceDN w:val="0"/>
              <w:adjustRightInd w:val="0"/>
              <w:rPr>
                <w:b/>
                <w:sz w:val="16"/>
                <w:szCs w:val="16"/>
                <w:highlight w:val="yellow"/>
                <w:u w:val="single"/>
              </w:rPr>
            </w:pPr>
            <w:r w:rsidRPr="00DE6D03">
              <w:rPr>
                <w:b/>
                <w:sz w:val="16"/>
                <w:szCs w:val="16"/>
                <w:u w:val="single"/>
              </w:rPr>
              <w:t>45 015,387</w:t>
            </w:r>
          </w:p>
        </w:tc>
        <w:tc>
          <w:tcPr>
            <w:tcW w:w="2268" w:type="dxa"/>
            <w:vMerge/>
            <w:tcBorders>
              <w:top w:val="single" w:sz="8" w:space="0" w:color="auto"/>
              <w:left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p>
        </w:tc>
      </w:tr>
      <w:tr w:rsidR="002442E2" w:rsidRPr="00043246" w:rsidTr="002442E2">
        <w:trPr>
          <w:trHeight w:val="1250"/>
          <w:tblCellSpacing w:w="5" w:type="nil"/>
        </w:trPr>
        <w:tc>
          <w:tcPr>
            <w:tcW w:w="2977" w:type="dxa"/>
            <w:vMerge/>
            <w:tcBorders>
              <w:left w:val="single" w:sz="8" w:space="0" w:color="auto"/>
              <w:bottom w:val="nil"/>
              <w:right w:val="single" w:sz="8" w:space="0" w:color="auto"/>
            </w:tcBorders>
          </w:tcPr>
          <w:p w:rsidR="002442E2" w:rsidRPr="00043246" w:rsidRDefault="002442E2" w:rsidP="002442E2">
            <w:pPr>
              <w:widowControl w:val="0"/>
              <w:autoSpaceDE w:val="0"/>
              <w:autoSpaceDN w:val="0"/>
              <w:adjustRightInd w:val="0"/>
              <w:rPr>
                <w:sz w:val="16"/>
                <w:szCs w:val="16"/>
              </w:rPr>
            </w:pPr>
          </w:p>
        </w:tc>
        <w:tc>
          <w:tcPr>
            <w:tcW w:w="2410"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Федеральный бюджет</w:t>
            </w:r>
          </w:p>
          <w:p w:rsidR="002442E2" w:rsidRPr="00043246" w:rsidRDefault="002442E2" w:rsidP="002442E2">
            <w:pPr>
              <w:widowControl w:val="0"/>
              <w:autoSpaceDE w:val="0"/>
              <w:autoSpaceDN w:val="0"/>
              <w:adjustRightInd w:val="0"/>
              <w:rPr>
                <w:sz w:val="16"/>
                <w:szCs w:val="16"/>
              </w:rPr>
            </w:pPr>
            <w:r w:rsidRPr="00043246">
              <w:rPr>
                <w:sz w:val="16"/>
                <w:szCs w:val="16"/>
              </w:rPr>
              <w:t>Федеральная Целевая программа «Жилище» на 2011-2015 годы, утверждена Постановлением Правительства Российской Федерации от 17.12.2010 №1050</w:t>
            </w:r>
          </w:p>
        </w:tc>
        <w:tc>
          <w:tcPr>
            <w:tcW w:w="2551" w:type="dxa"/>
            <w:vMerge/>
            <w:tcBorders>
              <w:left w:val="single" w:sz="8" w:space="0" w:color="auto"/>
              <w:bottom w:val="nil"/>
              <w:right w:val="single" w:sz="8" w:space="0" w:color="auto"/>
            </w:tcBorders>
          </w:tcPr>
          <w:p w:rsidR="002442E2" w:rsidRPr="00043246" w:rsidRDefault="002442E2" w:rsidP="002442E2">
            <w:pPr>
              <w:widowControl w:val="0"/>
              <w:autoSpaceDE w:val="0"/>
              <w:autoSpaceDN w:val="0"/>
              <w:adjustRightInd w:val="0"/>
              <w:rPr>
                <w:sz w:val="16"/>
                <w:szCs w:val="16"/>
              </w:rPr>
            </w:pPr>
          </w:p>
        </w:tc>
        <w:tc>
          <w:tcPr>
            <w:tcW w:w="5529" w:type="dxa"/>
            <w:gridSpan w:val="6"/>
            <w:vMerge w:val="restart"/>
            <w:tcBorders>
              <w:top w:val="single" w:sz="8" w:space="0" w:color="auto"/>
              <w:left w:val="single" w:sz="8" w:space="0" w:color="auto"/>
              <w:bottom w:val="nil"/>
              <w:right w:val="single" w:sz="8" w:space="0" w:color="auto"/>
            </w:tcBorders>
          </w:tcPr>
          <w:p w:rsidR="002442E2" w:rsidRPr="00043246" w:rsidRDefault="002442E2" w:rsidP="002442E2">
            <w:pPr>
              <w:widowControl w:val="0"/>
              <w:autoSpaceDE w:val="0"/>
              <w:autoSpaceDN w:val="0"/>
              <w:adjustRightInd w:val="0"/>
              <w:jc w:val="both"/>
              <w:rPr>
                <w:sz w:val="16"/>
                <w:szCs w:val="16"/>
              </w:rPr>
            </w:pPr>
            <w:r w:rsidRPr="00043246">
              <w:rPr>
                <w:sz w:val="16"/>
                <w:szCs w:val="16"/>
              </w:rPr>
              <w:t>Принцип распределения финансирование по годам:</w:t>
            </w:r>
          </w:p>
          <w:p w:rsidR="002442E2" w:rsidRPr="00043246" w:rsidRDefault="002442E2" w:rsidP="002442E2">
            <w:pPr>
              <w:widowControl w:val="0"/>
              <w:autoSpaceDE w:val="0"/>
              <w:autoSpaceDN w:val="0"/>
              <w:adjustRightInd w:val="0"/>
              <w:jc w:val="both"/>
              <w:rPr>
                <w:sz w:val="16"/>
                <w:szCs w:val="16"/>
              </w:rPr>
            </w:pPr>
            <w:r w:rsidRPr="00043246">
              <w:rPr>
                <w:sz w:val="16"/>
                <w:szCs w:val="16"/>
              </w:rPr>
              <w:t>Расчет финансирования происходит на основании количества членов молодой семьи, изъявивших желание участвовать в Программе.</w:t>
            </w:r>
          </w:p>
        </w:tc>
        <w:tc>
          <w:tcPr>
            <w:tcW w:w="2268" w:type="dxa"/>
            <w:vMerge/>
            <w:tcBorders>
              <w:left w:val="single" w:sz="8" w:space="0" w:color="auto"/>
              <w:bottom w:val="nil"/>
              <w:right w:val="single" w:sz="8" w:space="0" w:color="auto"/>
            </w:tcBorders>
          </w:tcPr>
          <w:p w:rsidR="002442E2" w:rsidRPr="00043246" w:rsidRDefault="002442E2" w:rsidP="002442E2">
            <w:pPr>
              <w:widowControl w:val="0"/>
              <w:autoSpaceDE w:val="0"/>
              <w:autoSpaceDN w:val="0"/>
              <w:adjustRightInd w:val="0"/>
              <w:rPr>
                <w:sz w:val="16"/>
                <w:szCs w:val="16"/>
              </w:rPr>
            </w:pPr>
          </w:p>
        </w:tc>
      </w:tr>
      <w:tr w:rsidR="002442E2" w:rsidRPr="00043246" w:rsidTr="002442E2">
        <w:trPr>
          <w:trHeight w:val="160"/>
          <w:tblCellSpacing w:w="5" w:type="nil"/>
        </w:trPr>
        <w:tc>
          <w:tcPr>
            <w:tcW w:w="2977" w:type="dxa"/>
            <w:vMerge/>
            <w:tcBorders>
              <w:left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p>
        </w:tc>
        <w:tc>
          <w:tcPr>
            <w:tcW w:w="2410"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Бюджет городского округа Пущино</w:t>
            </w:r>
          </w:p>
        </w:tc>
        <w:tc>
          <w:tcPr>
            <w:tcW w:w="2551" w:type="dxa"/>
            <w:vMerge/>
            <w:tcBorders>
              <w:left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p>
        </w:tc>
        <w:tc>
          <w:tcPr>
            <w:tcW w:w="5529" w:type="dxa"/>
            <w:gridSpan w:val="6"/>
            <w:vMerge/>
            <w:tcBorders>
              <w:left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p>
        </w:tc>
        <w:tc>
          <w:tcPr>
            <w:tcW w:w="2268" w:type="dxa"/>
            <w:vMerge/>
            <w:tcBorders>
              <w:left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p>
        </w:tc>
      </w:tr>
      <w:tr w:rsidR="002442E2" w:rsidRPr="00043246" w:rsidTr="002442E2">
        <w:trPr>
          <w:trHeight w:val="292"/>
          <w:tblCellSpacing w:w="5" w:type="nil"/>
        </w:trPr>
        <w:tc>
          <w:tcPr>
            <w:tcW w:w="2977" w:type="dxa"/>
            <w:vMerge/>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p>
        </w:tc>
        <w:tc>
          <w:tcPr>
            <w:tcW w:w="2410" w:type="dxa"/>
            <w:tcBorders>
              <w:top w:val="single" w:sz="8" w:space="0" w:color="auto"/>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Внебюджетные источники</w:t>
            </w:r>
          </w:p>
        </w:tc>
        <w:tc>
          <w:tcPr>
            <w:tcW w:w="2551" w:type="dxa"/>
            <w:vMerge/>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p>
        </w:tc>
        <w:tc>
          <w:tcPr>
            <w:tcW w:w="5529" w:type="dxa"/>
            <w:gridSpan w:val="6"/>
            <w:vMerge/>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p>
        </w:tc>
        <w:tc>
          <w:tcPr>
            <w:tcW w:w="2268" w:type="dxa"/>
            <w:vMerge/>
            <w:tcBorders>
              <w:left w:val="single" w:sz="8" w:space="0" w:color="auto"/>
              <w:bottom w:val="single" w:sz="8" w:space="0" w:color="auto"/>
              <w:right w:val="single" w:sz="8" w:space="0" w:color="auto"/>
            </w:tcBorders>
          </w:tcPr>
          <w:p w:rsidR="002442E2" w:rsidRPr="00043246" w:rsidRDefault="002442E2" w:rsidP="002442E2">
            <w:pPr>
              <w:widowControl w:val="0"/>
              <w:autoSpaceDE w:val="0"/>
              <w:autoSpaceDN w:val="0"/>
              <w:adjustRightInd w:val="0"/>
              <w:rPr>
                <w:sz w:val="16"/>
                <w:szCs w:val="16"/>
              </w:rPr>
            </w:pPr>
          </w:p>
        </w:tc>
      </w:tr>
    </w:tbl>
    <w:p w:rsidR="002442E2" w:rsidRPr="00043246" w:rsidRDefault="002442E2" w:rsidP="002442E2">
      <w:pPr>
        <w:widowControl w:val="0"/>
        <w:autoSpaceDE w:val="0"/>
        <w:autoSpaceDN w:val="0"/>
        <w:adjustRightInd w:val="0"/>
        <w:jc w:val="both"/>
      </w:pPr>
    </w:p>
    <w:p w:rsidR="002442E2" w:rsidRDefault="002442E2" w:rsidP="002442E2">
      <w:pPr>
        <w:widowControl w:val="0"/>
        <w:autoSpaceDE w:val="0"/>
        <w:autoSpaceDN w:val="0"/>
        <w:adjustRightInd w:val="0"/>
        <w:jc w:val="right"/>
        <w:outlineLvl w:val="1"/>
        <w:rPr>
          <w:i/>
        </w:rPr>
      </w:pPr>
      <w:bookmarkStart w:id="13" w:name="Par408"/>
      <w:bookmarkEnd w:id="13"/>
    </w:p>
    <w:p w:rsidR="002442E2" w:rsidRDefault="002442E2" w:rsidP="002442E2">
      <w:pPr>
        <w:widowControl w:val="0"/>
        <w:autoSpaceDE w:val="0"/>
        <w:autoSpaceDN w:val="0"/>
        <w:adjustRightInd w:val="0"/>
        <w:jc w:val="right"/>
        <w:outlineLvl w:val="1"/>
        <w:rPr>
          <w:i/>
        </w:rPr>
      </w:pPr>
    </w:p>
    <w:p w:rsidR="002442E2" w:rsidRPr="00043246" w:rsidRDefault="002442E2" w:rsidP="002442E2">
      <w:pPr>
        <w:widowControl w:val="0"/>
        <w:autoSpaceDE w:val="0"/>
        <w:autoSpaceDN w:val="0"/>
        <w:adjustRightInd w:val="0"/>
        <w:jc w:val="right"/>
        <w:outlineLvl w:val="1"/>
        <w:rPr>
          <w:i/>
        </w:rPr>
      </w:pPr>
    </w:p>
    <w:p w:rsidR="002442E2" w:rsidRPr="00043246" w:rsidRDefault="002442E2" w:rsidP="002442E2">
      <w:pPr>
        <w:widowControl w:val="0"/>
        <w:autoSpaceDE w:val="0"/>
        <w:autoSpaceDN w:val="0"/>
        <w:adjustRightInd w:val="0"/>
        <w:jc w:val="right"/>
        <w:outlineLvl w:val="1"/>
        <w:rPr>
          <w:i/>
        </w:rPr>
      </w:pPr>
      <w:r w:rsidRPr="00043246">
        <w:rPr>
          <w:i/>
        </w:rPr>
        <w:lastRenderedPageBreak/>
        <w:t>Приложение №3</w:t>
      </w:r>
    </w:p>
    <w:p w:rsidR="002442E2" w:rsidRDefault="002442E2" w:rsidP="002442E2">
      <w:pPr>
        <w:widowControl w:val="0"/>
        <w:autoSpaceDE w:val="0"/>
        <w:autoSpaceDN w:val="0"/>
        <w:adjustRightInd w:val="0"/>
        <w:jc w:val="right"/>
        <w:outlineLvl w:val="1"/>
        <w:rPr>
          <w:i/>
        </w:rPr>
      </w:pPr>
      <w:r w:rsidRPr="00043246">
        <w:rPr>
          <w:i/>
        </w:rPr>
        <w:t xml:space="preserve">к Подпрограмме «Обеспечение жильем молодых семей </w:t>
      </w:r>
      <w:proofErr w:type="gramStart"/>
      <w:r w:rsidRPr="00043246">
        <w:rPr>
          <w:i/>
        </w:rPr>
        <w:t>городского</w:t>
      </w:r>
      <w:proofErr w:type="gramEnd"/>
      <w:r w:rsidRPr="00043246">
        <w:rPr>
          <w:i/>
        </w:rPr>
        <w:t xml:space="preserve"> </w:t>
      </w:r>
    </w:p>
    <w:p w:rsidR="002442E2" w:rsidRPr="00043246" w:rsidRDefault="002442E2" w:rsidP="002442E2">
      <w:pPr>
        <w:widowControl w:val="0"/>
        <w:autoSpaceDE w:val="0"/>
        <w:autoSpaceDN w:val="0"/>
        <w:adjustRightInd w:val="0"/>
        <w:jc w:val="right"/>
        <w:outlineLvl w:val="1"/>
        <w:rPr>
          <w:b/>
          <w:i/>
        </w:rPr>
      </w:pPr>
      <w:r w:rsidRPr="00043246">
        <w:rPr>
          <w:i/>
        </w:rPr>
        <w:t>округа Пущино</w:t>
      </w:r>
      <w:r>
        <w:rPr>
          <w:i/>
        </w:rPr>
        <w:t xml:space="preserve"> </w:t>
      </w:r>
      <w:r w:rsidRPr="00043246">
        <w:rPr>
          <w:i/>
        </w:rPr>
        <w:t>Московской области на 201</w:t>
      </w:r>
      <w:r>
        <w:rPr>
          <w:i/>
        </w:rPr>
        <w:t>5</w:t>
      </w:r>
      <w:r w:rsidRPr="00043246">
        <w:rPr>
          <w:i/>
        </w:rPr>
        <w:t>-201</w:t>
      </w:r>
      <w:r>
        <w:rPr>
          <w:i/>
        </w:rPr>
        <w:t>9</w:t>
      </w:r>
      <w:r w:rsidRPr="00043246">
        <w:rPr>
          <w:i/>
        </w:rPr>
        <w:t xml:space="preserve"> годы» </w:t>
      </w:r>
    </w:p>
    <w:p w:rsidR="002442E2" w:rsidRPr="00043246" w:rsidRDefault="002442E2" w:rsidP="002442E2">
      <w:pPr>
        <w:widowControl w:val="0"/>
        <w:autoSpaceDE w:val="0"/>
        <w:autoSpaceDN w:val="0"/>
        <w:adjustRightInd w:val="0"/>
        <w:jc w:val="right"/>
        <w:outlineLvl w:val="1"/>
        <w:rPr>
          <w:i/>
        </w:rPr>
      </w:pPr>
    </w:p>
    <w:p w:rsidR="002442E2" w:rsidRPr="00043246" w:rsidRDefault="002442E2" w:rsidP="002442E2">
      <w:pPr>
        <w:widowControl w:val="0"/>
        <w:autoSpaceDE w:val="0"/>
        <w:autoSpaceDN w:val="0"/>
        <w:adjustRightInd w:val="0"/>
        <w:jc w:val="center"/>
        <w:outlineLvl w:val="1"/>
        <w:rPr>
          <w:b/>
          <w:sz w:val="22"/>
          <w:szCs w:val="22"/>
        </w:rPr>
      </w:pPr>
      <w:bookmarkStart w:id="14" w:name="Par288"/>
      <w:bookmarkEnd w:id="14"/>
      <w:r w:rsidRPr="00043246">
        <w:rPr>
          <w:b/>
          <w:sz w:val="22"/>
          <w:szCs w:val="22"/>
        </w:rPr>
        <w:t>перечня мероприятий Подпрограммы «Обеспечение жильем молодых семей городского округа Пущино</w:t>
      </w:r>
    </w:p>
    <w:p w:rsidR="002442E2" w:rsidRPr="00043246" w:rsidRDefault="002442E2" w:rsidP="002442E2">
      <w:pPr>
        <w:widowControl w:val="0"/>
        <w:autoSpaceDE w:val="0"/>
        <w:autoSpaceDN w:val="0"/>
        <w:adjustRightInd w:val="0"/>
        <w:jc w:val="center"/>
        <w:outlineLvl w:val="1"/>
        <w:rPr>
          <w:b/>
          <w:sz w:val="22"/>
          <w:szCs w:val="22"/>
        </w:rPr>
      </w:pPr>
      <w:r w:rsidRPr="00043246">
        <w:rPr>
          <w:b/>
          <w:sz w:val="22"/>
          <w:szCs w:val="22"/>
        </w:rPr>
        <w:t>Московской области на 2014-201</w:t>
      </w:r>
      <w:r>
        <w:rPr>
          <w:b/>
          <w:sz w:val="22"/>
          <w:szCs w:val="22"/>
        </w:rPr>
        <w:t>9</w:t>
      </w:r>
      <w:r w:rsidRPr="00043246">
        <w:rPr>
          <w:b/>
          <w:sz w:val="22"/>
          <w:szCs w:val="22"/>
        </w:rPr>
        <w:t xml:space="preserve"> годы» муниципальной программы «Предоставление жилья </w:t>
      </w:r>
      <w:proofErr w:type="gramStart"/>
      <w:r w:rsidRPr="00043246">
        <w:rPr>
          <w:b/>
          <w:sz w:val="22"/>
          <w:szCs w:val="22"/>
        </w:rPr>
        <w:t>в</w:t>
      </w:r>
      <w:proofErr w:type="gramEnd"/>
    </w:p>
    <w:p w:rsidR="002442E2" w:rsidRPr="00043246" w:rsidRDefault="002442E2" w:rsidP="002442E2">
      <w:pPr>
        <w:widowControl w:val="0"/>
        <w:autoSpaceDE w:val="0"/>
        <w:autoSpaceDN w:val="0"/>
        <w:adjustRightInd w:val="0"/>
        <w:jc w:val="center"/>
        <w:outlineLvl w:val="1"/>
        <w:rPr>
          <w:b/>
          <w:sz w:val="22"/>
          <w:szCs w:val="22"/>
        </w:rPr>
      </w:pPr>
      <w:proofErr w:type="gramStart"/>
      <w:r w:rsidRPr="00043246">
        <w:rPr>
          <w:b/>
          <w:sz w:val="22"/>
          <w:szCs w:val="22"/>
        </w:rPr>
        <w:t>городском округе Пущино на 2015-2019 годы»</w:t>
      </w:r>
      <w:proofErr w:type="gramEnd"/>
    </w:p>
    <w:p w:rsidR="002442E2" w:rsidRPr="00043246" w:rsidRDefault="002442E2" w:rsidP="002442E2">
      <w:pPr>
        <w:widowControl w:val="0"/>
        <w:autoSpaceDE w:val="0"/>
        <w:autoSpaceDN w:val="0"/>
        <w:adjustRightInd w:val="0"/>
        <w:jc w:val="center"/>
        <w:rPr>
          <w:b/>
          <w:sz w:val="20"/>
          <w:szCs w:val="20"/>
        </w:rPr>
      </w:pPr>
    </w:p>
    <w:p w:rsidR="002442E2" w:rsidRPr="00043246" w:rsidRDefault="002442E2" w:rsidP="002442E2">
      <w:pPr>
        <w:widowControl w:val="0"/>
        <w:autoSpaceDE w:val="0"/>
        <w:autoSpaceDN w:val="0"/>
        <w:adjustRightInd w:val="0"/>
        <w:jc w:val="center"/>
        <w:rPr>
          <w:sz w:val="16"/>
          <w:szCs w:val="16"/>
        </w:rPr>
      </w:pPr>
    </w:p>
    <w:tbl>
      <w:tblPr>
        <w:tblW w:w="15735" w:type="dxa"/>
        <w:tblCellSpacing w:w="5" w:type="nil"/>
        <w:tblInd w:w="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5" w:type="dxa"/>
          <w:right w:w="75" w:type="dxa"/>
        </w:tblCellMar>
        <w:tblLook w:val="0000" w:firstRow="0" w:lastRow="0" w:firstColumn="0" w:lastColumn="0" w:noHBand="0" w:noVBand="0"/>
      </w:tblPr>
      <w:tblGrid>
        <w:gridCol w:w="426"/>
        <w:gridCol w:w="1701"/>
        <w:gridCol w:w="1134"/>
        <w:gridCol w:w="1275"/>
        <w:gridCol w:w="1276"/>
        <w:gridCol w:w="1134"/>
        <w:gridCol w:w="1134"/>
        <w:gridCol w:w="1276"/>
        <w:gridCol w:w="1134"/>
        <w:gridCol w:w="992"/>
        <w:gridCol w:w="28"/>
        <w:gridCol w:w="964"/>
        <w:gridCol w:w="1418"/>
        <w:gridCol w:w="1843"/>
      </w:tblGrid>
      <w:tr w:rsidR="002442E2" w:rsidRPr="00043246" w:rsidTr="002442E2">
        <w:trPr>
          <w:trHeight w:val="320"/>
          <w:tblCellSpacing w:w="5" w:type="nil"/>
        </w:trPr>
        <w:tc>
          <w:tcPr>
            <w:tcW w:w="426" w:type="dxa"/>
            <w:vMerge w:val="restart"/>
          </w:tcPr>
          <w:p w:rsidR="002442E2" w:rsidRPr="00043246" w:rsidRDefault="002442E2" w:rsidP="002442E2">
            <w:pPr>
              <w:widowControl w:val="0"/>
              <w:autoSpaceDE w:val="0"/>
              <w:autoSpaceDN w:val="0"/>
              <w:adjustRightInd w:val="0"/>
              <w:jc w:val="center"/>
              <w:rPr>
                <w:sz w:val="16"/>
                <w:szCs w:val="16"/>
              </w:rPr>
            </w:pPr>
            <w:r w:rsidRPr="00043246">
              <w:rPr>
                <w:sz w:val="16"/>
                <w:szCs w:val="16"/>
              </w:rPr>
              <w:t>N</w:t>
            </w:r>
          </w:p>
          <w:p w:rsidR="002442E2" w:rsidRPr="00043246" w:rsidRDefault="002442E2" w:rsidP="002442E2">
            <w:pPr>
              <w:widowControl w:val="0"/>
              <w:autoSpaceDE w:val="0"/>
              <w:autoSpaceDN w:val="0"/>
              <w:adjustRightInd w:val="0"/>
              <w:jc w:val="center"/>
              <w:rPr>
                <w:sz w:val="16"/>
                <w:szCs w:val="16"/>
              </w:rPr>
            </w:pPr>
            <w:proofErr w:type="gramStart"/>
            <w:r w:rsidRPr="00043246">
              <w:rPr>
                <w:sz w:val="16"/>
                <w:szCs w:val="16"/>
              </w:rPr>
              <w:t>п</w:t>
            </w:r>
            <w:proofErr w:type="gramEnd"/>
            <w:r w:rsidRPr="00043246">
              <w:rPr>
                <w:sz w:val="16"/>
                <w:szCs w:val="16"/>
              </w:rPr>
              <w:t>/п</w:t>
            </w:r>
          </w:p>
        </w:tc>
        <w:tc>
          <w:tcPr>
            <w:tcW w:w="1701" w:type="dxa"/>
            <w:vMerge w:val="restart"/>
          </w:tcPr>
          <w:p w:rsidR="002442E2" w:rsidRPr="00043246" w:rsidRDefault="002442E2" w:rsidP="002442E2">
            <w:pPr>
              <w:widowControl w:val="0"/>
              <w:autoSpaceDE w:val="0"/>
              <w:autoSpaceDN w:val="0"/>
              <w:adjustRightInd w:val="0"/>
              <w:jc w:val="center"/>
              <w:rPr>
                <w:sz w:val="16"/>
                <w:szCs w:val="16"/>
              </w:rPr>
            </w:pPr>
            <w:r w:rsidRPr="00043246">
              <w:rPr>
                <w:sz w:val="16"/>
                <w:szCs w:val="16"/>
              </w:rPr>
              <w:t xml:space="preserve">Мероприятия </w:t>
            </w:r>
            <w:proofErr w:type="gramStart"/>
            <w:r w:rsidRPr="00043246">
              <w:rPr>
                <w:sz w:val="16"/>
                <w:szCs w:val="16"/>
              </w:rPr>
              <w:t>по</w:t>
            </w:r>
            <w:proofErr w:type="gramEnd"/>
          </w:p>
          <w:p w:rsidR="002442E2" w:rsidRPr="00043246" w:rsidRDefault="002442E2" w:rsidP="002442E2">
            <w:pPr>
              <w:widowControl w:val="0"/>
              <w:autoSpaceDE w:val="0"/>
              <w:autoSpaceDN w:val="0"/>
              <w:adjustRightInd w:val="0"/>
              <w:jc w:val="center"/>
              <w:rPr>
                <w:sz w:val="16"/>
                <w:szCs w:val="16"/>
              </w:rPr>
            </w:pPr>
            <w:r w:rsidRPr="00043246">
              <w:rPr>
                <w:sz w:val="16"/>
                <w:szCs w:val="16"/>
              </w:rPr>
              <w:t>реализации</w:t>
            </w:r>
          </w:p>
          <w:p w:rsidR="002442E2" w:rsidRPr="00043246" w:rsidRDefault="002442E2" w:rsidP="002442E2">
            <w:pPr>
              <w:widowControl w:val="0"/>
              <w:autoSpaceDE w:val="0"/>
              <w:autoSpaceDN w:val="0"/>
              <w:adjustRightInd w:val="0"/>
              <w:jc w:val="center"/>
              <w:rPr>
                <w:sz w:val="16"/>
                <w:szCs w:val="16"/>
              </w:rPr>
            </w:pPr>
            <w:r w:rsidRPr="00043246">
              <w:rPr>
                <w:sz w:val="16"/>
                <w:szCs w:val="16"/>
              </w:rPr>
              <w:t>программы</w:t>
            </w:r>
          </w:p>
        </w:tc>
        <w:tc>
          <w:tcPr>
            <w:tcW w:w="1134" w:type="dxa"/>
            <w:vMerge w:val="restart"/>
          </w:tcPr>
          <w:p w:rsidR="002442E2" w:rsidRPr="00043246" w:rsidRDefault="002442E2" w:rsidP="002442E2">
            <w:pPr>
              <w:widowControl w:val="0"/>
              <w:autoSpaceDE w:val="0"/>
              <w:autoSpaceDN w:val="0"/>
              <w:adjustRightInd w:val="0"/>
              <w:jc w:val="center"/>
              <w:rPr>
                <w:sz w:val="16"/>
                <w:szCs w:val="16"/>
              </w:rPr>
            </w:pPr>
            <w:r w:rsidRPr="00043246">
              <w:rPr>
                <w:sz w:val="16"/>
                <w:szCs w:val="16"/>
              </w:rPr>
              <w:t>Источники</w:t>
            </w:r>
          </w:p>
          <w:p w:rsidR="002442E2" w:rsidRPr="00043246" w:rsidRDefault="002442E2" w:rsidP="002442E2">
            <w:pPr>
              <w:widowControl w:val="0"/>
              <w:autoSpaceDE w:val="0"/>
              <w:autoSpaceDN w:val="0"/>
              <w:adjustRightInd w:val="0"/>
              <w:jc w:val="center"/>
              <w:rPr>
                <w:sz w:val="16"/>
                <w:szCs w:val="16"/>
              </w:rPr>
            </w:pPr>
            <w:r w:rsidRPr="00043246">
              <w:rPr>
                <w:sz w:val="16"/>
                <w:szCs w:val="16"/>
              </w:rPr>
              <w:t>финансирования</w:t>
            </w:r>
          </w:p>
        </w:tc>
        <w:tc>
          <w:tcPr>
            <w:tcW w:w="1275" w:type="dxa"/>
            <w:vMerge w:val="restart"/>
          </w:tcPr>
          <w:p w:rsidR="002442E2" w:rsidRPr="00043246" w:rsidRDefault="002442E2" w:rsidP="002442E2">
            <w:pPr>
              <w:widowControl w:val="0"/>
              <w:autoSpaceDE w:val="0"/>
              <w:autoSpaceDN w:val="0"/>
              <w:adjustRightInd w:val="0"/>
              <w:jc w:val="center"/>
              <w:rPr>
                <w:sz w:val="16"/>
                <w:szCs w:val="16"/>
              </w:rPr>
            </w:pPr>
            <w:r w:rsidRPr="00043246">
              <w:rPr>
                <w:sz w:val="16"/>
                <w:szCs w:val="16"/>
              </w:rPr>
              <w:t>Срок</w:t>
            </w:r>
          </w:p>
          <w:p w:rsidR="002442E2" w:rsidRPr="00043246" w:rsidRDefault="002442E2" w:rsidP="002442E2">
            <w:pPr>
              <w:widowControl w:val="0"/>
              <w:autoSpaceDE w:val="0"/>
              <w:autoSpaceDN w:val="0"/>
              <w:adjustRightInd w:val="0"/>
              <w:jc w:val="center"/>
              <w:rPr>
                <w:sz w:val="16"/>
                <w:szCs w:val="16"/>
              </w:rPr>
            </w:pPr>
            <w:r w:rsidRPr="00043246">
              <w:rPr>
                <w:sz w:val="16"/>
                <w:szCs w:val="16"/>
              </w:rPr>
              <w:t>исполнения</w:t>
            </w:r>
          </w:p>
          <w:p w:rsidR="002442E2" w:rsidRPr="00043246" w:rsidRDefault="002442E2" w:rsidP="002442E2">
            <w:pPr>
              <w:widowControl w:val="0"/>
              <w:autoSpaceDE w:val="0"/>
              <w:autoSpaceDN w:val="0"/>
              <w:adjustRightInd w:val="0"/>
              <w:jc w:val="center"/>
              <w:rPr>
                <w:sz w:val="16"/>
                <w:szCs w:val="16"/>
              </w:rPr>
            </w:pPr>
            <w:r w:rsidRPr="00043246">
              <w:rPr>
                <w:sz w:val="16"/>
                <w:szCs w:val="16"/>
              </w:rPr>
              <w:t>мероприятия</w:t>
            </w:r>
          </w:p>
        </w:tc>
        <w:tc>
          <w:tcPr>
            <w:tcW w:w="1276" w:type="dxa"/>
            <w:vMerge w:val="restart"/>
          </w:tcPr>
          <w:p w:rsidR="002442E2" w:rsidRPr="00043246" w:rsidRDefault="002442E2" w:rsidP="002442E2">
            <w:pPr>
              <w:widowControl w:val="0"/>
              <w:autoSpaceDE w:val="0"/>
              <w:autoSpaceDN w:val="0"/>
              <w:adjustRightInd w:val="0"/>
              <w:jc w:val="center"/>
              <w:rPr>
                <w:sz w:val="16"/>
                <w:szCs w:val="16"/>
              </w:rPr>
            </w:pPr>
            <w:r w:rsidRPr="00043246">
              <w:rPr>
                <w:sz w:val="16"/>
                <w:szCs w:val="16"/>
              </w:rPr>
              <w:t>Всего</w:t>
            </w:r>
          </w:p>
          <w:p w:rsidR="002442E2" w:rsidRPr="00043246" w:rsidRDefault="002442E2" w:rsidP="002442E2">
            <w:pPr>
              <w:widowControl w:val="0"/>
              <w:autoSpaceDE w:val="0"/>
              <w:autoSpaceDN w:val="0"/>
              <w:adjustRightInd w:val="0"/>
              <w:jc w:val="center"/>
              <w:rPr>
                <w:sz w:val="16"/>
                <w:szCs w:val="16"/>
              </w:rPr>
            </w:pPr>
            <w:proofErr w:type="gramStart"/>
            <w:r w:rsidRPr="00043246">
              <w:rPr>
                <w:sz w:val="16"/>
                <w:szCs w:val="16"/>
              </w:rPr>
              <w:t>(тыс.</w:t>
            </w:r>
            <w:proofErr w:type="gramEnd"/>
          </w:p>
          <w:p w:rsidR="002442E2" w:rsidRPr="00043246" w:rsidRDefault="002442E2" w:rsidP="002442E2">
            <w:pPr>
              <w:widowControl w:val="0"/>
              <w:autoSpaceDE w:val="0"/>
              <w:autoSpaceDN w:val="0"/>
              <w:adjustRightInd w:val="0"/>
              <w:jc w:val="center"/>
              <w:rPr>
                <w:sz w:val="16"/>
                <w:szCs w:val="16"/>
              </w:rPr>
            </w:pPr>
            <w:r w:rsidRPr="00043246">
              <w:rPr>
                <w:sz w:val="16"/>
                <w:szCs w:val="16"/>
              </w:rPr>
              <w:t>руб.)</w:t>
            </w:r>
          </w:p>
        </w:tc>
        <w:tc>
          <w:tcPr>
            <w:tcW w:w="6662" w:type="dxa"/>
            <w:gridSpan w:val="7"/>
          </w:tcPr>
          <w:p w:rsidR="002442E2" w:rsidRPr="00043246" w:rsidRDefault="002442E2" w:rsidP="002442E2">
            <w:pPr>
              <w:widowControl w:val="0"/>
              <w:autoSpaceDE w:val="0"/>
              <w:autoSpaceDN w:val="0"/>
              <w:adjustRightInd w:val="0"/>
              <w:jc w:val="center"/>
              <w:rPr>
                <w:sz w:val="16"/>
                <w:szCs w:val="16"/>
              </w:rPr>
            </w:pPr>
            <w:r w:rsidRPr="00043246">
              <w:rPr>
                <w:sz w:val="16"/>
                <w:szCs w:val="16"/>
              </w:rPr>
              <w:t>Объем финансирования по годам (тыс. руб.)</w:t>
            </w:r>
          </w:p>
        </w:tc>
        <w:tc>
          <w:tcPr>
            <w:tcW w:w="1418" w:type="dxa"/>
            <w:vMerge w:val="restart"/>
          </w:tcPr>
          <w:p w:rsidR="002442E2" w:rsidRPr="00043246" w:rsidRDefault="002442E2" w:rsidP="002442E2">
            <w:pPr>
              <w:widowControl w:val="0"/>
              <w:autoSpaceDE w:val="0"/>
              <w:autoSpaceDN w:val="0"/>
              <w:adjustRightInd w:val="0"/>
              <w:jc w:val="center"/>
              <w:rPr>
                <w:sz w:val="16"/>
                <w:szCs w:val="16"/>
              </w:rPr>
            </w:pPr>
            <w:proofErr w:type="gramStart"/>
            <w:r w:rsidRPr="00043246">
              <w:rPr>
                <w:sz w:val="16"/>
                <w:szCs w:val="16"/>
              </w:rPr>
              <w:t>Ответственный</w:t>
            </w:r>
            <w:proofErr w:type="gramEnd"/>
            <w:r w:rsidRPr="00043246">
              <w:rPr>
                <w:sz w:val="16"/>
                <w:szCs w:val="16"/>
              </w:rPr>
              <w:t xml:space="preserve"> за выполнение</w:t>
            </w:r>
          </w:p>
          <w:p w:rsidR="002442E2" w:rsidRPr="00043246" w:rsidRDefault="002442E2" w:rsidP="002442E2">
            <w:pPr>
              <w:widowControl w:val="0"/>
              <w:autoSpaceDE w:val="0"/>
              <w:autoSpaceDN w:val="0"/>
              <w:adjustRightInd w:val="0"/>
              <w:jc w:val="center"/>
              <w:rPr>
                <w:sz w:val="16"/>
                <w:szCs w:val="16"/>
              </w:rPr>
            </w:pPr>
            <w:r w:rsidRPr="00043246">
              <w:rPr>
                <w:sz w:val="16"/>
                <w:szCs w:val="16"/>
              </w:rPr>
              <w:t>мероприятия</w:t>
            </w:r>
          </w:p>
          <w:p w:rsidR="002442E2" w:rsidRPr="00043246" w:rsidRDefault="002442E2" w:rsidP="002442E2">
            <w:pPr>
              <w:widowControl w:val="0"/>
              <w:autoSpaceDE w:val="0"/>
              <w:autoSpaceDN w:val="0"/>
              <w:adjustRightInd w:val="0"/>
              <w:jc w:val="center"/>
              <w:rPr>
                <w:sz w:val="16"/>
                <w:szCs w:val="16"/>
              </w:rPr>
            </w:pPr>
            <w:r w:rsidRPr="00043246">
              <w:rPr>
                <w:sz w:val="16"/>
                <w:szCs w:val="16"/>
              </w:rPr>
              <w:t>программы</w:t>
            </w:r>
          </w:p>
        </w:tc>
        <w:tc>
          <w:tcPr>
            <w:tcW w:w="1843" w:type="dxa"/>
            <w:vMerge w:val="restart"/>
          </w:tcPr>
          <w:p w:rsidR="002442E2" w:rsidRPr="00043246" w:rsidRDefault="002442E2" w:rsidP="002442E2">
            <w:pPr>
              <w:widowControl w:val="0"/>
              <w:autoSpaceDE w:val="0"/>
              <w:autoSpaceDN w:val="0"/>
              <w:adjustRightInd w:val="0"/>
              <w:jc w:val="center"/>
              <w:rPr>
                <w:sz w:val="16"/>
                <w:szCs w:val="16"/>
              </w:rPr>
            </w:pPr>
            <w:r w:rsidRPr="00043246">
              <w:rPr>
                <w:sz w:val="16"/>
                <w:szCs w:val="16"/>
              </w:rPr>
              <w:t>Планируемые результаты выполнения мероприятий</w:t>
            </w:r>
          </w:p>
          <w:p w:rsidR="002442E2" w:rsidRPr="00043246" w:rsidRDefault="002442E2" w:rsidP="002442E2">
            <w:pPr>
              <w:widowControl w:val="0"/>
              <w:autoSpaceDE w:val="0"/>
              <w:autoSpaceDN w:val="0"/>
              <w:adjustRightInd w:val="0"/>
              <w:jc w:val="center"/>
              <w:rPr>
                <w:sz w:val="16"/>
                <w:szCs w:val="16"/>
              </w:rPr>
            </w:pPr>
            <w:r w:rsidRPr="00043246">
              <w:rPr>
                <w:sz w:val="16"/>
                <w:szCs w:val="16"/>
              </w:rPr>
              <w:t>про граммы</w:t>
            </w:r>
          </w:p>
        </w:tc>
      </w:tr>
      <w:tr w:rsidR="002442E2" w:rsidRPr="00043246" w:rsidTr="002442E2">
        <w:trPr>
          <w:trHeight w:val="800"/>
          <w:tblCellSpacing w:w="5" w:type="nil"/>
        </w:trPr>
        <w:tc>
          <w:tcPr>
            <w:tcW w:w="426" w:type="dxa"/>
            <w:vMerge/>
          </w:tcPr>
          <w:p w:rsidR="002442E2" w:rsidRPr="00043246" w:rsidRDefault="002442E2" w:rsidP="002442E2">
            <w:pPr>
              <w:widowControl w:val="0"/>
              <w:autoSpaceDE w:val="0"/>
              <w:autoSpaceDN w:val="0"/>
              <w:adjustRightInd w:val="0"/>
              <w:jc w:val="both"/>
            </w:pPr>
          </w:p>
        </w:tc>
        <w:tc>
          <w:tcPr>
            <w:tcW w:w="1701" w:type="dxa"/>
            <w:vMerge/>
          </w:tcPr>
          <w:p w:rsidR="002442E2" w:rsidRPr="00043246" w:rsidRDefault="002442E2" w:rsidP="002442E2">
            <w:pPr>
              <w:widowControl w:val="0"/>
              <w:autoSpaceDE w:val="0"/>
              <w:autoSpaceDN w:val="0"/>
              <w:adjustRightInd w:val="0"/>
              <w:jc w:val="both"/>
            </w:pPr>
          </w:p>
        </w:tc>
        <w:tc>
          <w:tcPr>
            <w:tcW w:w="1134" w:type="dxa"/>
            <w:vMerge/>
          </w:tcPr>
          <w:p w:rsidR="002442E2" w:rsidRPr="00043246" w:rsidRDefault="002442E2" w:rsidP="002442E2">
            <w:pPr>
              <w:widowControl w:val="0"/>
              <w:autoSpaceDE w:val="0"/>
              <w:autoSpaceDN w:val="0"/>
              <w:adjustRightInd w:val="0"/>
              <w:jc w:val="both"/>
            </w:pPr>
          </w:p>
        </w:tc>
        <w:tc>
          <w:tcPr>
            <w:tcW w:w="1275" w:type="dxa"/>
            <w:vMerge/>
          </w:tcPr>
          <w:p w:rsidR="002442E2" w:rsidRPr="00043246" w:rsidRDefault="002442E2" w:rsidP="002442E2">
            <w:pPr>
              <w:widowControl w:val="0"/>
              <w:autoSpaceDE w:val="0"/>
              <w:autoSpaceDN w:val="0"/>
              <w:adjustRightInd w:val="0"/>
              <w:jc w:val="both"/>
            </w:pPr>
          </w:p>
        </w:tc>
        <w:tc>
          <w:tcPr>
            <w:tcW w:w="1276" w:type="dxa"/>
            <w:vMerge/>
          </w:tcPr>
          <w:p w:rsidR="002442E2" w:rsidRPr="00043246" w:rsidRDefault="002442E2" w:rsidP="002442E2">
            <w:pPr>
              <w:widowControl w:val="0"/>
              <w:autoSpaceDE w:val="0"/>
              <w:autoSpaceDN w:val="0"/>
              <w:adjustRightInd w:val="0"/>
              <w:jc w:val="both"/>
            </w:pPr>
          </w:p>
        </w:tc>
        <w:tc>
          <w:tcPr>
            <w:tcW w:w="1134"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Очередной</w:t>
            </w:r>
          </w:p>
          <w:p w:rsidR="002442E2" w:rsidRPr="00043246" w:rsidRDefault="002442E2" w:rsidP="002442E2">
            <w:pPr>
              <w:widowControl w:val="0"/>
              <w:autoSpaceDE w:val="0"/>
              <w:autoSpaceDN w:val="0"/>
              <w:adjustRightInd w:val="0"/>
              <w:jc w:val="center"/>
              <w:rPr>
                <w:sz w:val="16"/>
                <w:szCs w:val="16"/>
              </w:rPr>
            </w:pPr>
            <w:r w:rsidRPr="00043246">
              <w:rPr>
                <w:sz w:val="16"/>
                <w:szCs w:val="16"/>
              </w:rPr>
              <w:t>финансовый</w:t>
            </w:r>
          </w:p>
          <w:p w:rsidR="002442E2" w:rsidRPr="00043246" w:rsidRDefault="002442E2" w:rsidP="002442E2">
            <w:pPr>
              <w:widowControl w:val="0"/>
              <w:autoSpaceDE w:val="0"/>
              <w:autoSpaceDN w:val="0"/>
              <w:adjustRightInd w:val="0"/>
              <w:jc w:val="center"/>
              <w:rPr>
                <w:sz w:val="16"/>
                <w:szCs w:val="16"/>
              </w:rPr>
            </w:pPr>
            <w:r w:rsidRPr="00043246">
              <w:rPr>
                <w:sz w:val="16"/>
                <w:szCs w:val="16"/>
              </w:rPr>
              <w:t>год</w:t>
            </w:r>
          </w:p>
          <w:p w:rsidR="002442E2" w:rsidRPr="00043246" w:rsidRDefault="002442E2" w:rsidP="002442E2">
            <w:pPr>
              <w:widowControl w:val="0"/>
              <w:autoSpaceDE w:val="0"/>
              <w:autoSpaceDN w:val="0"/>
              <w:adjustRightInd w:val="0"/>
              <w:jc w:val="center"/>
              <w:rPr>
                <w:sz w:val="16"/>
                <w:szCs w:val="16"/>
              </w:rPr>
            </w:pPr>
            <w:r w:rsidRPr="00043246">
              <w:rPr>
                <w:sz w:val="16"/>
                <w:szCs w:val="16"/>
              </w:rPr>
              <w:t>(2014 год)</w:t>
            </w:r>
          </w:p>
        </w:tc>
        <w:tc>
          <w:tcPr>
            <w:tcW w:w="1134"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1-й год</w:t>
            </w:r>
          </w:p>
          <w:p w:rsidR="002442E2" w:rsidRPr="00043246" w:rsidRDefault="002442E2" w:rsidP="002442E2">
            <w:pPr>
              <w:widowControl w:val="0"/>
              <w:autoSpaceDE w:val="0"/>
              <w:autoSpaceDN w:val="0"/>
              <w:adjustRightInd w:val="0"/>
              <w:jc w:val="center"/>
              <w:rPr>
                <w:sz w:val="16"/>
                <w:szCs w:val="16"/>
              </w:rPr>
            </w:pPr>
            <w:r w:rsidRPr="00043246">
              <w:rPr>
                <w:sz w:val="16"/>
                <w:szCs w:val="16"/>
              </w:rPr>
              <w:t>планового</w:t>
            </w:r>
          </w:p>
          <w:p w:rsidR="002442E2" w:rsidRPr="00043246" w:rsidRDefault="002442E2" w:rsidP="002442E2">
            <w:pPr>
              <w:widowControl w:val="0"/>
              <w:autoSpaceDE w:val="0"/>
              <w:autoSpaceDN w:val="0"/>
              <w:adjustRightInd w:val="0"/>
              <w:jc w:val="center"/>
              <w:rPr>
                <w:sz w:val="16"/>
                <w:szCs w:val="16"/>
              </w:rPr>
            </w:pPr>
            <w:r w:rsidRPr="00043246">
              <w:rPr>
                <w:sz w:val="16"/>
                <w:szCs w:val="16"/>
              </w:rPr>
              <w:t>периода</w:t>
            </w:r>
          </w:p>
          <w:p w:rsidR="002442E2" w:rsidRPr="00043246" w:rsidRDefault="002442E2" w:rsidP="002442E2">
            <w:pPr>
              <w:widowControl w:val="0"/>
              <w:autoSpaceDE w:val="0"/>
              <w:autoSpaceDN w:val="0"/>
              <w:adjustRightInd w:val="0"/>
              <w:jc w:val="center"/>
              <w:rPr>
                <w:sz w:val="16"/>
                <w:szCs w:val="16"/>
              </w:rPr>
            </w:pPr>
            <w:r w:rsidRPr="00043246">
              <w:rPr>
                <w:sz w:val="16"/>
                <w:szCs w:val="16"/>
              </w:rPr>
              <w:t>(2015 год)</w:t>
            </w:r>
          </w:p>
        </w:tc>
        <w:tc>
          <w:tcPr>
            <w:tcW w:w="1276"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2-й год</w:t>
            </w:r>
          </w:p>
          <w:p w:rsidR="002442E2" w:rsidRPr="00043246" w:rsidRDefault="002442E2" w:rsidP="002442E2">
            <w:pPr>
              <w:widowControl w:val="0"/>
              <w:autoSpaceDE w:val="0"/>
              <w:autoSpaceDN w:val="0"/>
              <w:adjustRightInd w:val="0"/>
              <w:jc w:val="center"/>
              <w:rPr>
                <w:sz w:val="16"/>
                <w:szCs w:val="16"/>
              </w:rPr>
            </w:pPr>
            <w:r w:rsidRPr="00043246">
              <w:rPr>
                <w:sz w:val="16"/>
                <w:szCs w:val="16"/>
              </w:rPr>
              <w:t>планового</w:t>
            </w:r>
          </w:p>
          <w:p w:rsidR="002442E2" w:rsidRPr="00043246" w:rsidRDefault="002442E2" w:rsidP="002442E2">
            <w:pPr>
              <w:widowControl w:val="0"/>
              <w:autoSpaceDE w:val="0"/>
              <w:autoSpaceDN w:val="0"/>
              <w:adjustRightInd w:val="0"/>
              <w:jc w:val="center"/>
              <w:rPr>
                <w:sz w:val="16"/>
                <w:szCs w:val="16"/>
              </w:rPr>
            </w:pPr>
            <w:r w:rsidRPr="00043246">
              <w:rPr>
                <w:sz w:val="16"/>
                <w:szCs w:val="16"/>
              </w:rPr>
              <w:t>периода</w:t>
            </w:r>
          </w:p>
          <w:p w:rsidR="002442E2" w:rsidRPr="00043246" w:rsidRDefault="002442E2" w:rsidP="002442E2">
            <w:pPr>
              <w:widowControl w:val="0"/>
              <w:autoSpaceDE w:val="0"/>
              <w:autoSpaceDN w:val="0"/>
              <w:adjustRightInd w:val="0"/>
              <w:jc w:val="center"/>
              <w:rPr>
                <w:sz w:val="16"/>
                <w:szCs w:val="16"/>
              </w:rPr>
            </w:pPr>
            <w:r w:rsidRPr="00043246">
              <w:rPr>
                <w:sz w:val="16"/>
                <w:szCs w:val="16"/>
              </w:rPr>
              <w:t>(2016 год)</w:t>
            </w:r>
          </w:p>
        </w:tc>
        <w:tc>
          <w:tcPr>
            <w:tcW w:w="1134" w:type="dxa"/>
            <w:tcBorders>
              <w:right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3-й год</w:t>
            </w:r>
          </w:p>
          <w:p w:rsidR="002442E2" w:rsidRPr="00043246" w:rsidRDefault="002442E2" w:rsidP="002442E2">
            <w:pPr>
              <w:widowControl w:val="0"/>
              <w:autoSpaceDE w:val="0"/>
              <w:autoSpaceDN w:val="0"/>
              <w:adjustRightInd w:val="0"/>
              <w:jc w:val="center"/>
              <w:rPr>
                <w:sz w:val="16"/>
                <w:szCs w:val="16"/>
              </w:rPr>
            </w:pPr>
            <w:r w:rsidRPr="00043246">
              <w:rPr>
                <w:sz w:val="16"/>
                <w:szCs w:val="16"/>
              </w:rPr>
              <w:t>планового</w:t>
            </w:r>
          </w:p>
          <w:p w:rsidR="002442E2" w:rsidRPr="00043246" w:rsidRDefault="002442E2" w:rsidP="002442E2">
            <w:pPr>
              <w:widowControl w:val="0"/>
              <w:autoSpaceDE w:val="0"/>
              <w:autoSpaceDN w:val="0"/>
              <w:adjustRightInd w:val="0"/>
              <w:jc w:val="center"/>
              <w:rPr>
                <w:sz w:val="16"/>
                <w:szCs w:val="16"/>
              </w:rPr>
            </w:pPr>
            <w:r w:rsidRPr="00043246">
              <w:rPr>
                <w:sz w:val="16"/>
                <w:szCs w:val="16"/>
              </w:rPr>
              <w:t>периода</w:t>
            </w:r>
          </w:p>
          <w:p w:rsidR="002442E2" w:rsidRPr="00043246" w:rsidRDefault="002442E2" w:rsidP="002442E2">
            <w:pPr>
              <w:widowControl w:val="0"/>
              <w:autoSpaceDE w:val="0"/>
              <w:autoSpaceDN w:val="0"/>
              <w:adjustRightInd w:val="0"/>
              <w:jc w:val="center"/>
              <w:rPr>
                <w:sz w:val="16"/>
                <w:szCs w:val="16"/>
              </w:rPr>
            </w:pPr>
            <w:r w:rsidRPr="00043246">
              <w:rPr>
                <w:sz w:val="16"/>
                <w:szCs w:val="16"/>
              </w:rPr>
              <w:t>(2017 год)</w:t>
            </w:r>
          </w:p>
        </w:tc>
        <w:tc>
          <w:tcPr>
            <w:tcW w:w="992" w:type="dxa"/>
            <w:tcBorders>
              <w:left w:val="single" w:sz="4" w:space="0" w:color="auto"/>
              <w:right w:val="single" w:sz="4" w:space="0" w:color="auto"/>
            </w:tcBorders>
          </w:tcPr>
          <w:p w:rsidR="002442E2" w:rsidRPr="00043246" w:rsidRDefault="002442E2" w:rsidP="002442E2">
            <w:pPr>
              <w:jc w:val="center"/>
              <w:rPr>
                <w:sz w:val="16"/>
                <w:szCs w:val="16"/>
              </w:rPr>
            </w:pPr>
            <w:r w:rsidRPr="00043246">
              <w:rPr>
                <w:sz w:val="16"/>
                <w:szCs w:val="16"/>
              </w:rPr>
              <w:t>4-й год планового периода</w:t>
            </w:r>
          </w:p>
          <w:p w:rsidR="002442E2" w:rsidRPr="00043246" w:rsidRDefault="002442E2" w:rsidP="002442E2">
            <w:pPr>
              <w:jc w:val="center"/>
              <w:rPr>
                <w:sz w:val="16"/>
                <w:szCs w:val="16"/>
              </w:rPr>
            </w:pPr>
            <w:r w:rsidRPr="00043246">
              <w:rPr>
                <w:sz w:val="16"/>
                <w:szCs w:val="16"/>
              </w:rPr>
              <w:t>(2018)</w:t>
            </w:r>
          </w:p>
        </w:tc>
        <w:tc>
          <w:tcPr>
            <w:tcW w:w="992" w:type="dxa"/>
            <w:gridSpan w:val="2"/>
            <w:tcBorders>
              <w:left w:val="single" w:sz="4" w:space="0" w:color="auto"/>
            </w:tcBorders>
          </w:tcPr>
          <w:p w:rsidR="002442E2" w:rsidRDefault="002442E2" w:rsidP="002442E2">
            <w:pPr>
              <w:jc w:val="center"/>
              <w:rPr>
                <w:sz w:val="16"/>
                <w:szCs w:val="16"/>
              </w:rPr>
            </w:pPr>
            <w:r>
              <w:rPr>
                <w:sz w:val="16"/>
                <w:szCs w:val="16"/>
              </w:rPr>
              <w:t>5- год планового периода</w:t>
            </w:r>
          </w:p>
          <w:p w:rsidR="002442E2" w:rsidRPr="00043246" w:rsidRDefault="002442E2" w:rsidP="002442E2">
            <w:pPr>
              <w:jc w:val="center"/>
              <w:rPr>
                <w:sz w:val="16"/>
                <w:szCs w:val="16"/>
              </w:rPr>
            </w:pPr>
            <w:r>
              <w:rPr>
                <w:sz w:val="16"/>
                <w:szCs w:val="16"/>
              </w:rPr>
              <w:t>(2019)</w:t>
            </w:r>
          </w:p>
        </w:tc>
        <w:tc>
          <w:tcPr>
            <w:tcW w:w="1418" w:type="dxa"/>
            <w:vMerge/>
          </w:tcPr>
          <w:p w:rsidR="002442E2" w:rsidRPr="00043246" w:rsidRDefault="002442E2" w:rsidP="002442E2">
            <w:pPr>
              <w:widowControl w:val="0"/>
              <w:autoSpaceDE w:val="0"/>
              <w:autoSpaceDN w:val="0"/>
              <w:adjustRightInd w:val="0"/>
              <w:jc w:val="center"/>
              <w:rPr>
                <w:sz w:val="16"/>
                <w:szCs w:val="16"/>
              </w:rPr>
            </w:pPr>
          </w:p>
        </w:tc>
        <w:tc>
          <w:tcPr>
            <w:tcW w:w="1843" w:type="dxa"/>
            <w:vMerge/>
          </w:tcPr>
          <w:p w:rsidR="002442E2" w:rsidRPr="00043246" w:rsidRDefault="002442E2" w:rsidP="002442E2">
            <w:pPr>
              <w:widowControl w:val="0"/>
              <w:autoSpaceDE w:val="0"/>
              <w:autoSpaceDN w:val="0"/>
              <w:adjustRightInd w:val="0"/>
              <w:jc w:val="center"/>
              <w:rPr>
                <w:sz w:val="16"/>
                <w:szCs w:val="16"/>
              </w:rPr>
            </w:pPr>
          </w:p>
        </w:tc>
      </w:tr>
      <w:tr w:rsidR="002442E2" w:rsidRPr="00043246" w:rsidTr="002442E2">
        <w:trPr>
          <w:tblCellSpacing w:w="5" w:type="nil"/>
        </w:trPr>
        <w:tc>
          <w:tcPr>
            <w:tcW w:w="426"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1</w:t>
            </w:r>
          </w:p>
        </w:tc>
        <w:tc>
          <w:tcPr>
            <w:tcW w:w="1701"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2</w:t>
            </w:r>
          </w:p>
        </w:tc>
        <w:tc>
          <w:tcPr>
            <w:tcW w:w="1134"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3</w:t>
            </w:r>
          </w:p>
        </w:tc>
        <w:tc>
          <w:tcPr>
            <w:tcW w:w="1275"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4</w:t>
            </w:r>
          </w:p>
        </w:tc>
        <w:tc>
          <w:tcPr>
            <w:tcW w:w="1276"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5</w:t>
            </w:r>
          </w:p>
        </w:tc>
        <w:tc>
          <w:tcPr>
            <w:tcW w:w="1134"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6</w:t>
            </w:r>
          </w:p>
        </w:tc>
        <w:tc>
          <w:tcPr>
            <w:tcW w:w="1134"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7</w:t>
            </w:r>
          </w:p>
        </w:tc>
        <w:tc>
          <w:tcPr>
            <w:tcW w:w="1276"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8</w:t>
            </w:r>
          </w:p>
        </w:tc>
        <w:tc>
          <w:tcPr>
            <w:tcW w:w="1134" w:type="dxa"/>
            <w:tcBorders>
              <w:right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9</w:t>
            </w:r>
          </w:p>
        </w:tc>
        <w:tc>
          <w:tcPr>
            <w:tcW w:w="992" w:type="dxa"/>
            <w:tcBorders>
              <w:left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10</w:t>
            </w:r>
          </w:p>
        </w:tc>
        <w:tc>
          <w:tcPr>
            <w:tcW w:w="992" w:type="dxa"/>
            <w:gridSpan w:val="2"/>
            <w:tcBorders>
              <w:left w:val="single" w:sz="4" w:space="0" w:color="auto"/>
            </w:tcBorders>
          </w:tcPr>
          <w:p w:rsidR="002442E2" w:rsidRPr="00043246" w:rsidRDefault="002442E2" w:rsidP="002442E2">
            <w:pPr>
              <w:widowControl w:val="0"/>
              <w:autoSpaceDE w:val="0"/>
              <w:autoSpaceDN w:val="0"/>
              <w:adjustRightInd w:val="0"/>
              <w:jc w:val="center"/>
              <w:rPr>
                <w:sz w:val="16"/>
                <w:szCs w:val="16"/>
              </w:rPr>
            </w:pPr>
            <w:r>
              <w:rPr>
                <w:sz w:val="16"/>
                <w:szCs w:val="16"/>
              </w:rPr>
              <w:t>11</w:t>
            </w:r>
          </w:p>
        </w:tc>
        <w:tc>
          <w:tcPr>
            <w:tcW w:w="1418"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1</w:t>
            </w:r>
            <w:r>
              <w:rPr>
                <w:sz w:val="16"/>
                <w:szCs w:val="16"/>
              </w:rPr>
              <w:t>2</w:t>
            </w:r>
          </w:p>
        </w:tc>
        <w:tc>
          <w:tcPr>
            <w:tcW w:w="1843" w:type="dxa"/>
          </w:tcPr>
          <w:p w:rsidR="002442E2" w:rsidRPr="00043246" w:rsidRDefault="002442E2" w:rsidP="002442E2">
            <w:pPr>
              <w:widowControl w:val="0"/>
              <w:autoSpaceDE w:val="0"/>
              <w:autoSpaceDN w:val="0"/>
              <w:adjustRightInd w:val="0"/>
              <w:jc w:val="center"/>
              <w:rPr>
                <w:sz w:val="16"/>
                <w:szCs w:val="16"/>
              </w:rPr>
            </w:pPr>
            <w:r>
              <w:rPr>
                <w:sz w:val="16"/>
                <w:szCs w:val="16"/>
              </w:rPr>
              <w:t>13</w:t>
            </w:r>
          </w:p>
        </w:tc>
      </w:tr>
      <w:tr w:rsidR="002442E2" w:rsidRPr="00043246" w:rsidTr="002442E2">
        <w:trPr>
          <w:trHeight w:val="1380"/>
          <w:tblCellSpacing w:w="5" w:type="nil"/>
        </w:trPr>
        <w:tc>
          <w:tcPr>
            <w:tcW w:w="426"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1.</w:t>
            </w:r>
          </w:p>
        </w:tc>
        <w:tc>
          <w:tcPr>
            <w:tcW w:w="1701" w:type="dxa"/>
          </w:tcPr>
          <w:p w:rsidR="002442E2" w:rsidRPr="00043246" w:rsidRDefault="002442E2" w:rsidP="002442E2">
            <w:pPr>
              <w:widowControl w:val="0"/>
              <w:autoSpaceDE w:val="0"/>
              <w:autoSpaceDN w:val="0"/>
              <w:adjustRightInd w:val="0"/>
              <w:rPr>
                <w:b/>
                <w:sz w:val="16"/>
                <w:szCs w:val="16"/>
              </w:rPr>
            </w:pPr>
            <w:r w:rsidRPr="00043246">
              <w:rPr>
                <w:b/>
                <w:sz w:val="16"/>
                <w:szCs w:val="16"/>
              </w:rPr>
              <w:t>Задача 1</w:t>
            </w:r>
          </w:p>
          <w:p w:rsidR="002442E2" w:rsidRPr="00043246" w:rsidRDefault="002442E2" w:rsidP="002442E2">
            <w:pPr>
              <w:widowControl w:val="0"/>
              <w:autoSpaceDE w:val="0"/>
              <w:autoSpaceDN w:val="0"/>
              <w:adjustRightInd w:val="0"/>
              <w:rPr>
                <w:sz w:val="16"/>
                <w:szCs w:val="16"/>
              </w:rPr>
            </w:pPr>
            <w:r w:rsidRPr="00043246">
              <w:rPr>
                <w:sz w:val="16"/>
                <w:szCs w:val="16"/>
              </w:rPr>
              <w:t xml:space="preserve">Признание граждан </w:t>
            </w:r>
            <w:proofErr w:type="gramStart"/>
            <w:r w:rsidRPr="00043246">
              <w:rPr>
                <w:sz w:val="16"/>
                <w:szCs w:val="16"/>
              </w:rPr>
              <w:t>нуждающимися</w:t>
            </w:r>
            <w:proofErr w:type="gramEnd"/>
            <w:r w:rsidRPr="00043246">
              <w:rPr>
                <w:sz w:val="16"/>
                <w:szCs w:val="16"/>
              </w:rPr>
              <w:t xml:space="preserve"> в жилом помещении в целях участия в Федеральной </w:t>
            </w:r>
            <w:hyperlink r:id="rId33" w:history="1">
              <w:r w:rsidRPr="00043246">
                <w:rPr>
                  <w:color w:val="0000FF"/>
                  <w:sz w:val="16"/>
                  <w:szCs w:val="16"/>
                </w:rPr>
                <w:t>подпрограмме</w:t>
              </w:r>
            </w:hyperlink>
            <w:r w:rsidRPr="00043246">
              <w:rPr>
                <w:sz w:val="16"/>
                <w:szCs w:val="16"/>
              </w:rPr>
              <w:t xml:space="preserve">, </w:t>
            </w:r>
            <w:hyperlink r:id="rId34" w:history="1">
              <w:r w:rsidRPr="00043246">
                <w:rPr>
                  <w:color w:val="0000FF"/>
                  <w:sz w:val="16"/>
                  <w:szCs w:val="16"/>
                </w:rPr>
                <w:t>Подпрограмме</w:t>
              </w:r>
            </w:hyperlink>
            <w:r w:rsidRPr="00043246">
              <w:rPr>
                <w:sz w:val="16"/>
                <w:szCs w:val="16"/>
              </w:rPr>
              <w:t xml:space="preserve"> Московской области и Программе</w:t>
            </w:r>
          </w:p>
        </w:tc>
        <w:tc>
          <w:tcPr>
            <w:tcW w:w="1134"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275" w:type="dxa"/>
          </w:tcPr>
          <w:p w:rsidR="002442E2" w:rsidRPr="00043246" w:rsidRDefault="002442E2" w:rsidP="002442E2">
            <w:pPr>
              <w:widowControl w:val="0"/>
              <w:autoSpaceDE w:val="0"/>
              <w:autoSpaceDN w:val="0"/>
              <w:adjustRightInd w:val="0"/>
              <w:rPr>
                <w:sz w:val="16"/>
                <w:szCs w:val="16"/>
              </w:rPr>
            </w:pPr>
            <w:r w:rsidRPr="00043246">
              <w:rPr>
                <w:sz w:val="16"/>
                <w:szCs w:val="16"/>
              </w:rPr>
              <w:t>Ежегодно, в установленные сроки</w:t>
            </w:r>
          </w:p>
        </w:tc>
        <w:tc>
          <w:tcPr>
            <w:tcW w:w="1276"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134"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134"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276"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134" w:type="dxa"/>
            <w:tcBorders>
              <w:right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992" w:type="dxa"/>
            <w:tcBorders>
              <w:left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992" w:type="dxa"/>
            <w:gridSpan w:val="2"/>
            <w:tcBorders>
              <w:left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1418" w:type="dxa"/>
          </w:tcPr>
          <w:p w:rsidR="002442E2" w:rsidRPr="00043246" w:rsidRDefault="002442E2" w:rsidP="002442E2">
            <w:pPr>
              <w:widowControl w:val="0"/>
              <w:autoSpaceDE w:val="0"/>
              <w:autoSpaceDN w:val="0"/>
              <w:adjustRightInd w:val="0"/>
              <w:rPr>
                <w:sz w:val="16"/>
                <w:szCs w:val="16"/>
              </w:rPr>
            </w:pPr>
            <w:r w:rsidRPr="00043246">
              <w:rPr>
                <w:sz w:val="16"/>
                <w:szCs w:val="16"/>
              </w:rPr>
              <w:t>Юридический отдел Администрации города Пущино</w:t>
            </w:r>
          </w:p>
        </w:tc>
        <w:tc>
          <w:tcPr>
            <w:tcW w:w="1843" w:type="dxa"/>
          </w:tcPr>
          <w:p w:rsidR="002442E2" w:rsidRPr="00043246" w:rsidRDefault="002442E2" w:rsidP="002442E2">
            <w:pPr>
              <w:widowControl w:val="0"/>
              <w:autoSpaceDE w:val="0"/>
              <w:autoSpaceDN w:val="0"/>
              <w:adjustRightInd w:val="0"/>
              <w:rPr>
                <w:sz w:val="16"/>
                <w:szCs w:val="16"/>
              </w:rPr>
            </w:pPr>
            <w:r w:rsidRPr="00043246">
              <w:rPr>
                <w:sz w:val="16"/>
                <w:szCs w:val="16"/>
              </w:rPr>
              <w:t>Постановление Администрации города Пущино о признании (отказе) в признании молодой семьи нуждающейся в жилом помещении для участия  в Программе</w:t>
            </w:r>
          </w:p>
        </w:tc>
      </w:tr>
      <w:tr w:rsidR="002442E2" w:rsidRPr="00043246" w:rsidTr="002442E2">
        <w:trPr>
          <w:trHeight w:val="450"/>
          <w:tblCellSpacing w:w="5" w:type="nil"/>
        </w:trPr>
        <w:tc>
          <w:tcPr>
            <w:tcW w:w="426" w:type="dxa"/>
            <w:tcBorders>
              <w:bottom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1.1.</w:t>
            </w:r>
          </w:p>
        </w:tc>
        <w:tc>
          <w:tcPr>
            <w:tcW w:w="1701" w:type="dxa"/>
          </w:tcPr>
          <w:p w:rsidR="002442E2" w:rsidRPr="00043246" w:rsidRDefault="002442E2" w:rsidP="002442E2">
            <w:pPr>
              <w:widowControl w:val="0"/>
              <w:autoSpaceDE w:val="0"/>
              <w:autoSpaceDN w:val="0"/>
              <w:adjustRightInd w:val="0"/>
              <w:rPr>
                <w:b/>
                <w:sz w:val="16"/>
                <w:szCs w:val="16"/>
              </w:rPr>
            </w:pPr>
            <w:r w:rsidRPr="00043246">
              <w:rPr>
                <w:b/>
                <w:sz w:val="16"/>
                <w:szCs w:val="16"/>
              </w:rPr>
              <w:t>Мероприятие 1</w:t>
            </w:r>
          </w:p>
          <w:p w:rsidR="002442E2" w:rsidRPr="00043246" w:rsidRDefault="002442E2" w:rsidP="002442E2">
            <w:pPr>
              <w:widowControl w:val="0"/>
              <w:autoSpaceDE w:val="0"/>
              <w:autoSpaceDN w:val="0"/>
              <w:adjustRightInd w:val="0"/>
              <w:rPr>
                <w:sz w:val="16"/>
                <w:szCs w:val="16"/>
              </w:rPr>
            </w:pPr>
            <w:r w:rsidRPr="00043246">
              <w:rPr>
                <w:sz w:val="16"/>
                <w:szCs w:val="16"/>
              </w:rPr>
              <w:t>Формирование списков молодых семей, нуждающихся в улучшении жилищных условий</w:t>
            </w:r>
          </w:p>
        </w:tc>
        <w:tc>
          <w:tcPr>
            <w:tcW w:w="1134"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275" w:type="dxa"/>
          </w:tcPr>
          <w:p w:rsidR="002442E2" w:rsidRPr="00043246" w:rsidRDefault="002442E2" w:rsidP="002442E2">
            <w:pPr>
              <w:widowControl w:val="0"/>
              <w:autoSpaceDE w:val="0"/>
              <w:autoSpaceDN w:val="0"/>
              <w:adjustRightInd w:val="0"/>
              <w:rPr>
                <w:sz w:val="16"/>
                <w:szCs w:val="16"/>
              </w:rPr>
            </w:pPr>
            <w:r w:rsidRPr="00043246">
              <w:rPr>
                <w:sz w:val="16"/>
                <w:szCs w:val="16"/>
              </w:rPr>
              <w:t>Ежегодно, в установленные сроки</w:t>
            </w:r>
          </w:p>
        </w:tc>
        <w:tc>
          <w:tcPr>
            <w:tcW w:w="1276"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134"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134"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276"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134" w:type="dxa"/>
            <w:tcBorders>
              <w:right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992" w:type="dxa"/>
            <w:tcBorders>
              <w:left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992" w:type="dxa"/>
            <w:gridSpan w:val="2"/>
            <w:tcBorders>
              <w:left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1418" w:type="dxa"/>
          </w:tcPr>
          <w:p w:rsidR="002442E2" w:rsidRPr="00043246" w:rsidRDefault="002442E2" w:rsidP="002442E2">
            <w:pPr>
              <w:widowControl w:val="0"/>
              <w:autoSpaceDE w:val="0"/>
              <w:autoSpaceDN w:val="0"/>
              <w:adjustRightInd w:val="0"/>
              <w:rPr>
                <w:sz w:val="16"/>
                <w:szCs w:val="16"/>
              </w:rPr>
            </w:pPr>
            <w:r w:rsidRPr="00043246">
              <w:rPr>
                <w:sz w:val="16"/>
                <w:szCs w:val="16"/>
              </w:rPr>
              <w:t>Юридический отдел Администрации города Пущино</w:t>
            </w:r>
          </w:p>
        </w:tc>
        <w:tc>
          <w:tcPr>
            <w:tcW w:w="1843" w:type="dxa"/>
          </w:tcPr>
          <w:p w:rsidR="002442E2" w:rsidRPr="00043246" w:rsidRDefault="002442E2" w:rsidP="002442E2">
            <w:pPr>
              <w:widowControl w:val="0"/>
              <w:autoSpaceDE w:val="0"/>
              <w:autoSpaceDN w:val="0"/>
              <w:adjustRightInd w:val="0"/>
              <w:rPr>
                <w:sz w:val="16"/>
                <w:szCs w:val="16"/>
              </w:rPr>
            </w:pPr>
            <w:r w:rsidRPr="00043246">
              <w:rPr>
                <w:sz w:val="16"/>
                <w:szCs w:val="16"/>
              </w:rPr>
              <w:t xml:space="preserve">Список молодых семей, </w:t>
            </w:r>
            <w:proofErr w:type="gramStart"/>
            <w:r w:rsidRPr="00043246">
              <w:rPr>
                <w:sz w:val="16"/>
                <w:szCs w:val="16"/>
              </w:rPr>
              <w:t>нуждающимися</w:t>
            </w:r>
            <w:proofErr w:type="gramEnd"/>
            <w:r w:rsidRPr="00043246">
              <w:rPr>
                <w:sz w:val="16"/>
                <w:szCs w:val="16"/>
              </w:rPr>
              <w:t xml:space="preserve"> в жилом помещении в целях участия в Федеральной </w:t>
            </w:r>
            <w:hyperlink r:id="rId35" w:history="1">
              <w:r w:rsidRPr="00043246">
                <w:rPr>
                  <w:color w:val="0000FF"/>
                  <w:sz w:val="16"/>
                  <w:szCs w:val="16"/>
                </w:rPr>
                <w:t>подпрограмме</w:t>
              </w:r>
            </w:hyperlink>
            <w:r w:rsidRPr="00043246">
              <w:rPr>
                <w:sz w:val="16"/>
                <w:szCs w:val="16"/>
              </w:rPr>
              <w:t xml:space="preserve">, </w:t>
            </w:r>
            <w:hyperlink r:id="rId36" w:history="1">
              <w:r w:rsidRPr="00043246">
                <w:rPr>
                  <w:color w:val="0000FF"/>
                  <w:sz w:val="16"/>
                  <w:szCs w:val="16"/>
                </w:rPr>
                <w:t>Подпрограмме</w:t>
              </w:r>
            </w:hyperlink>
            <w:r w:rsidRPr="00043246">
              <w:rPr>
                <w:sz w:val="16"/>
                <w:szCs w:val="16"/>
              </w:rPr>
              <w:t xml:space="preserve"> Московской области и Программе</w:t>
            </w:r>
          </w:p>
        </w:tc>
      </w:tr>
      <w:tr w:rsidR="002442E2" w:rsidRPr="00043246" w:rsidTr="002442E2">
        <w:trPr>
          <w:trHeight w:val="363"/>
          <w:tblCellSpacing w:w="5" w:type="nil"/>
        </w:trPr>
        <w:tc>
          <w:tcPr>
            <w:tcW w:w="426" w:type="dxa"/>
            <w:tcBorders>
              <w:top w:val="single" w:sz="4" w:space="0" w:color="auto"/>
              <w:bottom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2.</w:t>
            </w:r>
          </w:p>
          <w:p w:rsidR="002442E2" w:rsidRPr="00043246" w:rsidRDefault="002442E2" w:rsidP="002442E2">
            <w:pPr>
              <w:widowControl w:val="0"/>
              <w:autoSpaceDE w:val="0"/>
              <w:autoSpaceDN w:val="0"/>
              <w:adjustRightInd w:val="0"/>
              <w:jc w:val="center"/>
              <w:rPr>
                <w:sz w:val="16"/>
                <w:szCs w:val="16"/>
              </w:rPr>
            </w:pPr>
          </w:p>
          <w:p w:rsidR="002442E2" w:rsidRPr="00043246" w:rsidRDefault="002442E2" w:rsidP="002442E2">
            <w:pPr>
              <w:widowControl w:val="0"/>
              <w:autoSpaceDE w:val="0"/>
              <w:autoSpaceDN w:val="0"/>
              <w:adjustRightInd w:val="0"/>
              <w:jc w:val="center"/>
              <w:rPr>
                <w:sz w:val="16"/>
                <w:szCs w:val="16"/>
              </w:rPr>
            </w:pPr>
          </w:p>
        </w:tc>
        <w:tc>
          <w:tcPr>
            <w:tcW w:w="1701" w:type="dxa"/>
            <w:tcBorders>
              <w:bottom w:val="single" w:sz="4" w:space="0" w:color="auto"/>
            </w:tcBorders>
          </w:tcPr>
          <w:p w:rsidR="002442E2" w:rsidRPr="00043246" w:rsidRDefault="002442E2" w:rsidP="002442E2">
            <w:pPr>
              <w:widowControl w:val="0"/>
              <w:autoSpaceDE w:val="0"/>
              <w:autoSpaceDN w:val="0"/>
              <w:adjustRightInd w:val="0"/>
              <w:rPr>
                <w:b/>
                <w:sz w:val="16"/>
                <w:szCs w:val="16"/>
              </w:rPr>
            </w:pPr>
            <w:r w:rsidRPr="00043246">
              <w:rPr>
                <w:b/>
                <w:sz w:val="16"/>
                <w:szCs w:val="16"/>
              </w:rPr>
              <w:t>Задача 2</w:t>
            </w:r>
          </w:p>
          <w:p w:rsidR="002442E2" w:rsidRPr="00043246" w:rsidRDefault="002442E2" w:rsidP="002442E2">
            <w:pPr>
              <w:widowControl w:val="0"/>
              <w:autoSpaceDE w:val="0"/>
              <w:autoSpaceDN w:val="0"/>
              <w:adjustRightInd w:val="0"/>
              <w:rPr>
                <w:sz w:val="16"/>
                <w:szCs w:val="16"/>
              </w:rPr>
            </w:pPr>
            <w:r w:rsidRPr="00043246">
              <w:rPr>
                <w:sz w:val="16"/>
                <w:szCs w:val="16"/>
              </w:rPr>
              <w:t>Участие в конкурсном отборе муниципальных образований Московской области для участия в реализации государственной программы «Жилище»</w:t>
            </w:r>
          </w:p>
        </w:tc>
        <w:tc>
          <w:tcPr>
            <w:tcW w:w="1134" w:type="dxa"/>
            <w:tcBorders>
              <w:bottom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1275" w:type="dxa"/>
            <w:tcBorders>
              <w:bottom w:val="single" w:sz="4"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Ежегодно, в установленные сроки</w:t>
            </w:r>
          </w:p>
        </w:tc>
        <w:tc>
          <w:tcPr>
            <w:tcW w:w="1276" w:type="dxa"/>
            <w:tcBorders>
              <w:bottom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134" w:type="dxa"/>
            <w:tcBorders>
              <w:bottom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134" w:type="dxa"/>
            <w:tcBorders>
              <w:bottom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276" w:type="dxa"/>
            <w:tcBorders>
              <w:bottom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134" w:type="dxa"/>
            <w:tcBorders>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992" w:type="dxa"/>
            <w:tcBorders>
              <w:left w:val="single" w:sz="4"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992" w:type="dxa"/>
            <w:gridSpan w:val="2"/>
            <w:tcBorders>
              <w:left w:val="single" w:sz="4" w:space="0" w:color="auto"/>
              <w:bottom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1418" w:type="dxa"/>
            <w:tcBorders>
              <w:bottom w:val="single" w:sz="4"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Юридический отдел Администрации города Пущино</w:t>
            </w:r>
          </w:p>
          <w:p w:rsidR="002442E2" w:rsidRPr="00043246" w:rsidRDefault="002442E2" w:rsidP="002442E2">
            <w:pPr>
              <w:widowControl w:val="0"/>
              <w:autoSpaceDE w:val="0"/>
              <w:autoSpaceDN w:val="0"/>
              <w:adjustRightInd w:val="0"/>
              <w:rPr>
                <w:sz w:val="16"/>
                <w:szCs w:val="16"/>
              </w:rPr>
            </w:pPr>
            <w:r w:rsidRPr="00043246">
              <w:rPr>
                <w:sz w:val="16"/>
                <w:szCs w:val="16"/>
              </w:rPr>
              <w:t>Финансовый отдел Администрации города Пущино</w:t>
            </w:r>
          </w:p>
        </w:tc>
        <w:tc>
          <w:tcPr>
            <w:tcW w:w="1843" w:type="dxa"/>
            <w:tcBorders>
              <w:bottom w:val="single" w:sz="4"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Получение субсидий из федерального бюджета</w:t>
            </w:r>
          </w:p>
        </w:tc>
      </w:tr>
      <w:tr w:rsidR="002442E2" w:rsidRPr="00043246" w:rsidTr="002442E2">
        <w:trPr>
          <w:trHeight w:val="189"/>
          <w:tblCellSpacing w:w="5" w:type="nil"/>
        </w:trPr>
        <w:tc>
          <w:tcPr>
            <w:tcW w:w="426" w:type="dxa"/>
            <w:tcBorders>
              <w:top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2.1.</w:t>
            </w:r>
          </w:p>
        </w:tc>
        <w:tc>
          <w:tcPr>
            <w:tcW w:w="1701" w:type="dxa"/>
            <w:tcBorders>
              <w:top w:val="single" w:sz="4" w:space="0" w:color="auto"/>
              <w:bottom w:val="single" w:sz="4" w:space="0" w:color="auto"/>
            </w:tcBorders>
          </w:tcPr>
          <w:p w:rsidR="002442E2" w:rsidRPr="00043246" w:rsidRDefault="002442E2" w:rsidP="002442E2">
            <w:pPr>
              <w:widowControl w:val="0"/>
              <w:autoSpaceDE w:val="0"/>
              <w:autoSpaceDN w:val="0"/>
              <w:adjustRightInd w:val="0"/>
              <w:rPr>
                <w:b/>
                <w:sz w:val="16"/>
                <w:szCs w:val="16"/>
              </w:rPr>
            </w:pPr>
            <w:r w:rsidRPr="00043246">
              <w:rPr>
                <w:b/>
                <w:sz w:val="16"/>
                <w:szCs w:val="16"/>
              </w:rPr>
              <w:t>Мероприятие 1</w:t>
            </w:r>
          </w:p>
          <w:p w:rsidR="002442E2" w:rsidRPr="00043246" w:rsidRDefault="002442E2" w:rsidP="002442E2">
            <w:pPr>
              <w:widowControl w:val="0"/>
              <w:autoSpaceDE w:val="0"/>
              <w:autoSpaceDN w:val="0"/>
              <w:adjustRightInd w:val="0"/>
              <w:rPr>
                <w:b/>
                <w:sz w:val="16"/>
                <w:szCs w:val="16"/>
              </w:rPr>
            </w:pPr>
            <w:r w:rsidRPr="00043246">
              <w:rPr>
                <w:sz w:val="16"/>
                <w:szCs w:val="16"/>
              </w:rPr>
              <w:t>Формирование заявки</w:t>
            </w:r>
            <w:r w:rsidRPr="00043246">
              <w:rPr>
                <w:b/>
                <w:sz w:val="16"/>
                <w:szCs w:val="16"/>
              </w:rPr>
              <w:t xml:space="preserve"> </w:t>
            </w:r>
            <w:r w:rsidRPr="00043246">
              <w:rPr>
                <w:sz w:val="16"/>
                <w:szCs w:val="16"/>
              </w:rPr>
              <w:t xml:space="preserve">на участие в конкурсном отборе </w:t>
            </w:r>
            <w:r w:rsidRPr="00043246">
              <w:rPr>
                <w:sz w:val="16"/>
                <w:szCs w:val="16"/>
              </w:rPr>
              <w:lastRenderedPageBreak/>
              <w:t>муниципальных образований Московской области</w:t>
            </w:r>
          </w:p>
        </w:tc>
        <w:tc>
          <w:tcPr>
            <w:tcW w:w="1134" w:type="dxa"/>
            <w:tcBorders>
              <w:top w:val="single" w:sz="4" w:space="0" w:color="auto"/>
              <w:bottom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1275" w:type="dxa"/>
            <w:tcBorders>
              <w:top w:val="single" w:sz="4" w:space="0" w:color="auto"/>
              <w:bottom w:val="single" w:sz="4"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 xml:space="preserve">В </w:t>
            </w:r>
            <w:proofErr w:type="gramStart"/>
            <w:r w:rsidRPr="00043246">
              <w:rPr>
                <w:sz w:val="16"/>
                <w:szCs w:val="16"/>
              </w:rPr>
              <w:t>сроки</w:t>
            </w:r>
            <w:proofErr w:type="gramEnd"/>
            <w:r w:rsidRPr="00043246">
              <w:rPr>
                <w:sz w:val="16"/>
                <w:szCs w:val="16"/>
              </w:rPr>
              <w:t xml:space="preserve"> установленные государственным заказчиком</w:t>
            </w:r>
          </w:p>
        </w:tc>
        <w:tc>
          <w:tcPr>
            <w:tcW w:w="1276" w:type="dxa"/>
            <w:tcBorders>
              <w:top w:val="single" w:sz="4" w:space="0" w:color="auto"/>
              <w:bottom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134" w:type="dxa"/>
            <w:tcBorders>
              <w:top w:val="single" w:sz="4" w:space="0" w:color="auto"/>
              <w:bottom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134" w:type="dxa"/>
            <w:tcBorders>
              <w:top w:val="single" w:sz="4" w:space="0" w:color="auto"/>
              <w:bottom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276" w:type="dxa"/>
            <w:tcBorders>
              <w:top w:val="single" w:sz="4" w:space="0" w:color="auto"/>
              <w:bottom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1134" w:type="dxa"/>
            <w:tcBorders>
              <w:top w:val="single" w:sz="4"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992" w:type="dxa"/>
            <w:tcBorders>
              <w:top w:val="single" w:sz="4" w:space="0" w:color="auto"/>
              <w:left w:val="single" w:sz="4" w:space="0" w:color="auto"/>
              <w:bottom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992" w:type="dxa"/>
            <w:gridSpan w:val="2"/>
            <w:tcBorders>
              <w:top w:val="single" w:sz="4" w:space="0" w:color="auto"/>
              <w:left w:val="single" w:sz="4" w:space="0" w:color="auto"/>
              <w:bottom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1418" w:type="dxa"/>
            <w:tcBorders>
              <w:top w:val="single" w:sz="4" w:space="0" w:color="auto"/>
              <w:bottom w:val="single" w:sz="4"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Юридический отдел Администрации города Пущино</w:t>
            </w:r>
          </w:p>
        </w:tc>
        <w:tc>
          <w:tcPr>
            <w:tcW w:w="1843" w:type="dxa"/>
            <w:tcBorders>
              <w:top w:val="single" w:sz="4" w:space="0" w:color="auto"/>
              <w:bottom w:val="single" w:sz="4"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 xml:space="preserve">Заключение Соглашения с государственным заказчиком на </w:t>
            </w:r>
            <w:proofErr w:type="spellStart"/>
            <w:r w:rsidRPr="00043246">
              <w:rPr>
                <w:sz w:val="16"/>
                <w:szCs w:val="16"/>
              </w:rPr>
              <w:lastRenderedPageBreak/>
              <w:t>софинансирование</w:t>
            </w:r>
            <w:proofErr w:type="spellEnd"/>
            <w:r w:rsidRPr="00043246">
              <w:rPr>
                <w:sz w:val="16"/>
                <w:szCs w:val="16"/>
              </w:rPr>
              <w:t xml:space="preserve"> расходных обязательств</w:t>
            </w:r>
          </w:p>
        </w:tc>
      </w:tr>
      <w:tr w:rsidR="002442E2" w:rsidRPr="00043246" w:rsidTr="002442E2">
        <w:trPr>
          <w:trHeight w:val="2121"/>
          <w:tblCellSpacing w:w="5" w:type="nil"/>
        </w:trPr>
        <w:tc>
          <w:tcPr>
            <w:tcW w:w="426" w:type="dxa"/>
            <w:tcBorders>
              <w:top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lastRenderedPageBreak/>
              <w:t>3.</w:t>
            </w:r>
          </w:p>
        </w:tc>
        <w:tc>
          <w:tcPr>
            <w:tcW w:w="1701" w:type="dxa"/>
            <w:tcBorders>
              <w:top w:val="single" w:sz="4" w:space="0" w:color="auto"/>
            </w:tcBorders>
          </w:tcPr>
          <w:p w:rsidR="002442E2" w:rsidRPr="00043246" w:rsidRDefault="002442E2" w:rsidP="002442E2">
            <w:pPr>
              <w:widowControl w:val="0"/>
              <w:autoSpaceDE w:val="0"/>
              <w:autoSpaceDN w:val="0"/>
              <w:adjustRightInd w:val="0"/>
              <w:rPr>
                <w:b/>
                <w:sz w:val="16"/>
                <w:szCs w:val="16"/>
              </w:rPr>
            </w:pPr>
            <w:r w:rsidRPr="00043246">
              <w:rPr>
                <w:b/>
                <w:sz w:val="16"/>
                <w:szCs w:val="16"/>
              </w:rPr>
              <w:t>Задача 3</w:t>
            </w:r>
          </w:p>
          <w:p w:rsidR="002442E2" w:rsidRPr="00043246" w:rsidRDefault="002442E2" w:rsidP="002442E2">
            <w:pPr>
              <w:widowControl w:val="0"/>
              <w:autoSpaceDE w:val="0"/>
              <w:autoSpaceDN w:val="0"/>
              <w:adjustRightInd w:val="0"/>
              <w:rPr>
                <w:b/>
                <w:sz w:val="16"/>
                <w:szCs w:val="16"/>
              </w:rPr>
            </w:pPr>
            <w:r w:rsidRPr="00043246">
              <w:rPr>
                <w:sz w:val="16"/>
                <w:szCs w:val="16"/>
              </w:rPr>
              <w:t xml:space="preserve">Формирование списка молодых семей - участников Федеральной </w:t>
            </w:r>
            <w:hyperlink r:id="rId37" w:history="1">
              <w:r w:rsidRPr="00043246">
                <w:rPr>
                  <w:color w:val="0000FF"/>
                  <w:sz w:val="16"/>
                  <w:szCs w:val="16"/>
                </w:rPr>
                <w:t>подпрограммы</w:t>
              </w:r>
            </w:hyperlink>
            <w:r w:rsidRPr="00043246">
              <w:rPr>
                <w:sz w:val="16"/>
                <w:szCs w:val="16"/>
              </w:rPr>
              <w:t xml:space="preserve"> и </w:t>
            </w:r>
            <w:hyperlink r:id="rId38" w:history="1">
              <w:r w:rsidRPr="00043246">
                <w:rPr>
                  <w:color w:val="0000FF"/>
                  <w:sz w:val="16"/>
                  <w:szCs w:val="16"/>
                </w:rPr>
                <w:t>Подпрограммы</w:t>
              </w:r>
            </w:hyperlink>
            <w:r w:rsidRPr="00043246">
              <w:rPr>
                <w:sz w:val="16"/>
                <w:szCs w:val="16"/>
              </w:rPr>
              <w:t xml:space="preserve"> Московской области в планируемом году</w:t>
            </w:r>
          </w:p>
        </w:tc>
        <w:tc>
          <w:tcPr>
            <w:tcW w:w="1134" w:type="dxa"/>
            <w:tcBorders>
              <w:top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275" w:type="dxa"/>
            <w:tcBorders>
              <w:top w:val="single" w:sz="4"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С 1 января по 1 августа года, предшествующего планируемому году</w:t>
            </w:r>
          </w:p>
        </w:tc>
        <w:tc>
          <w:tcPr>
            <w:tcW w:w="1276" w:type="dxa"/>
            <w:tcBorders>
              <w:top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134" w:type="dxa"/>
            <w:tcBorders>
              <w:top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134" w:type="dxa"/>
            <w:tcBorders>
              <w:top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276" w:type="dxa"/>
            <w:tcBorders>
              <w:top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134" w:type="dxa"/>
            <w:tcBorders>
              <w:top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992" w:type="dxa"/>
            <w:tcBorders>
              <w:top w:val="single" w:sz="4" w:space="0" w:color="auto"/>
              <w:left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992" w:type="dxa"/>
            <w:gridSpan w:val="2"/>
            <w:tcBorders>
              <w:top w:val="single" w:sz="4" w:space="0" w:color="auto"/>
              <w:left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1418" w:type="dxa"/>
            <w:tcBorders>
              <w:top w:val="single" w:sz="4"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Юридический отдел Администрации города Пущино</w:t>
            </w:r>
          </w:p>
        </w:tc>
        <w:tc>
          <w:tcPr>
            <w:tcW w:w="1843" w:type="dxa"/>
            <w:tcBorders>
              <w:top w:val="single" w:sz="4"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 xml:space="preserve">Список молодых семей – участников федеральной Подпрограммы и Подпрограммы Московской области, изъявивших желание участвовать в планируемом году </w:t>
            </w:r>
          </w:p>
        </w:tc>
      </w:tr>
      <w:tr w:rsidR="002442E2" w:rsidRPr="00043246" w:rsidTr="002442E2">
        <w:trPr>
          <w:trHeight w:val="1769"/>
          <w:tblCellSpacing w:w="5" w:type="nil"/>
        </w:trPr>
        <w:tc>
          <w:tcPr>
            <w:tcW w:w="426"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3.1.</w:t>
            </w:r>
          </w:p>
        </w:tc>
        <w:tc>
          <w:tcPr>
            <w:tcW w:w="1701" w:type="dxa"/>
          </w:tcPr>
          <w:p w:rsidR="002442E2" w:rsidRPr="00043246" w:rsidRDefault="002442E2" w:rsidP="002442E2">
            <w:pPr>
              <w:widowControl w:val="0"/>
              <w:autoSpaceDE w:val="0"/>
              <w:autoSpaceDN w:val="0"/>
              <w:adjustRightInd w:val="0"/>
              <w:rPr>
                <w:sz w:val="16"/>
                <w:szCs w:val="16"/>
              </w:rPr>
            </w:pPr>
            <w:r w:rsidRPr="00043246">
              <w:rPr>
                <w:b/>
                <w:sz w:val="16"/>
                <w:szCs w:val="16"/>
              </w:rPr>
              <w:t>Мероприятие 1</w:t>
            </w:r>
          </w:p>
          <w:p w:rsidR="002442E2" w:rsidRPr="00043246" w:rsidRDefault="002442E2" w:rsidP="002442E2">
            <w:pPr>
              <w:widowControl w:val="0"/>
              <w:autoSpaceDE w:val="0"/>
              <w:autoSpaceDN w:val="0"/>
              <w:adjustRightInd w:val="0"/>
              <w:rPr>
                <w:sz w:val="16"/>
                <w:szCs w:val="16"/>
              </w:rPr>
            </w:pPr>
            <w:r w:rsidRPr="00043246">
              <w:rPr>
                <w:sz w:val="16"/>
                <w:szCs w:val="16"/>
              </w:rPr>
              <w:t xml:space="preserve">Признание молодых семей </w:t>
            </w:r>
            <w:proofErr w:type="gramStart"/>
            <w:r w:rsidRPr="00043246">
              <w:rPr>
                <w:sz w:val="16"/>
                <w:szCs w:val="16"/>
              </w:rPr>
              <w:t>имеющими</w:t>
            </w:r>
            <w:proofErr w:type="gramEnd"/>
            <w:r w:rsidRPr="00043246">
              <w:rPr>
                <w:sz w:val="16"/>
                <w:szCs w:val="16"/>
              </w:rPr>
              <w:t xml:space="preserve"> достаточные доходы либо иные денежные средства   для оплаты расчетной (средней) стоимости  жилья в части, превышающей размер предоставляемой социальной выплаты </w:t>
            </w:r>
          </w:p>
        </w:tc>
        <w:tc>
          <w:tcPr>
            <w:tcW w:w="1134"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275" w:type="dxa"/>
          </w:tcPr>
          <w:p w:rsidR="002442E2" w:rsidRPr="00043246" w:rsidRDefault="002442E2" w:rsidP="002442E2">
            <w:pPr>
              <w:widowControl w:val="0"/>
              <w:autoSpaceDE w:val="0"/>
              <w:autoSpaceDN w:val="0"/>
              <w:adjustRightInd w:val="0"/>
              <w:rPr>
                <w:sz w:val="16"/>
                <w:szCs w:val="16"/>
              </w:rPr>
            </w:pPr>
            <w:r w:rsidRPr="00043246">
              <w:rPr>
                <w:sz w:val="16"/>
                <w:szCs w:val="16"/>
              </w:rPr>
              <w:t>ежегодно</w:t>
            </w:r>
          </w:p>
        </w:tc>
        <w:tc>
          <w:tcPr>
            <w:tcW w:w="1276"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134"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134"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276"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134" w:type="dxa"/>
            <w:tcBorders>
              <w:right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992" w:type="dxa"/>
            <w:tcBorders>
              <w:left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992" w:type="dxa"/>
            <w:gridSpan w:val="2"/>
            <w:tcBorders>
              <w:left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1418" w:type="dxa"/>
          </w:tcPr>
          <w:p w:rsidR="002442E2" w:rsidRPr="00043246" w:rsidRDefault="002442E2" w:rsidP="002442E2">
            <w:pPr>
              <w:widowControl w:val="0"/>
              <w:autoSpaceDE w:val="0"/>
              <w:autoSpaceDN w:val="0"/>
              <w:adjustRightInd w:val="0"/>
              <w:rPr>
                <w:sz w:val="16"/>
                <w:szCs w:val="16"/>
              </w:rPr>
            </w:pPr>
            <w:r w:rsidRPr="00043246">
              <w:rPr>
                <w:sz w:val="16"/>
                <w:szCs w:val="16"/>
              </w:rPr>
              <w:t>Юридический отдел Администрации города Пущино</w:t>
            </w:r>
          </w:p>
        </w:tc>
        <w:tc>
          <w:tcPr>
            <w:tcW w:w="1843" w:type="dxa"/>
          </w:tcPr>
          <w:p w:rsidR="002442E2" w:rsidRPr="00043246" w:rsidRDefault="002442E2" w:rsidP="002442E2">
            <w:pPr>
              <w:widowControl w:val="0"/>
              <w:autoSpaceDE w:val="0"/>
              <w:autoSpaceDN w:val="0"/>
              <w:adjustRightInd w:val="0"/>
              <w:rPr>
                <w:sz w:val="16"/>
                <w:szCs w:val="16"/>
              </w:rPr>
            </w:pPr>
            <w:r w:rsidRPr="00043246">
              <w:rPr>
                <w:sz w:val="16"/>
                <w:szCs w:val="16"/>
              </w:rPr>
              <w:t>Решение, утвержденное Главой города Пущино</w:t>
            </w:r>
          </w:p>
        </w:tc>
      </w:tr>
      <w:tr w:rsidR="002442E2" w:rsidRPr="00043246" w:rsidTr="002442E2">
        <w:trPr>
          <w:trHeight w:val="1172"/>
          <w:tblCellSpacing w:w="5" w:type="nil"/>
        </w:trPr>
        <w:tc>
          <w:tcPr>
            <w:tcW w:w="426"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4</w:t>
            </w:r>
          </w:p>
        </w:tc>
        <w:tc>
          <w:tcPr>
            <w:tcW w:w="1701" w:type="dxa"/>
          </w:tcPr>
          <w:p w:rsidR="002442E2" w:rsidRPr="00043246" w:rsidRDefault="002442E2" w:rsidP="002442E2">
            <w:pPr>
              <w:widowControl w:val="0"/>
              <w:autoSpaceDE w:val="0"/>
              <w:autoSpaceDN w:val="0"/>
              <w:adjustRightInd w:val="0"/>
              <w:rPr>
                <w:b/>
                <w:sz w:val="16"/>
                <w:szCs w:val="16"/>
              </w:rPr>
            </w:pPr>
            <w:r w:rsidRPr="00043246">
              <w:rPr>
                <w:b/>
                <w:sz w:val="16"/>
                <w:szCs w:val="16"/>
              </w:rPr>
              <w:t>Задача 4</w:t>
            </w:r>
          </w:p>
          <w:p w:rsidR="002442E2" w:rsidRPr="00043246" w:rsidRDefault="002442E2" w:rsidP="002442E2">
            <w:pPr>
              <w:widowControl w:val="0"/>
              <w:autoSpaceDE w:val="0"/>
              <w:autoSpaceDN w:val="0"/>
              <w:adjustRightInd w:val="0"/>
              <w:rPr>
                <w:sz w:val="16"/>
                <w:szCs w:val="16"/>
              </w:rPr>
            </w:pPr>
            <w:r w:rsidRPr="00043246">
              <w:rPr>
                <w:sz w:val="16"/>
                <w:szCs w:val="16"/>
              </w:rPr>
              <w:t xml:space="preserve">Утверждение списка молодых семей - участников Федеральной </w:t>
            </w:r>
            <w:hyperlink r:id="rId39" w:history="1">
              <w:r w:rsidRPr="00043246">
                <w:rPr>
                  <w:color w:val="0000FF"/>
                  <w:sz w:val="16"/>
                  <w:szCs w:val="16"/>
                </w:rPr>
                <w:t>подпрограммы</w:t>
              </w:r>
            </w:hyperlink>
            <w:r w:rsidRPr="00043246">
              <w:rPr>
                <w:sz w:val="16"/>
                <w:szCs w:val="16"/>
              </w:rPr>
              <w:t xml:space="preserve"> и </w:t>
            </w:r>
            <w:hyperlink r:id="rId40" w:history="1">
              <w:r w:rsidRPr="00043246">
                <w:rPr>
                  <w:color w:val="0000FF"/>
                  <w:sz w:val="16"/>
                  <w:szCs w:val="16"/>
                </w:rPr>
                <w:t>Подпрограммы</w:t>
              </w:r>
            </w:hyperlink>
            <w:r w:rsidRPr="00043246">
              <w:rPr>
                <w:sz w:val="16"/>
                <w:szCs w:val="16"/>
              </w:rPr>
              <w:t xml:space="preserve"> Московской области в планируемом году </w:t>
            </w:r>
          </w:p>
        </w:tc>
        <w:tc>
          <w:tcPr>
            <w:tcW w:w="1134" w:type="dxa"/>
          </w:tcPr>
          <w:p w:rsidR="002442E2" w:rsidRPr="00043246" w:rsidRDefault="002442E2" w:rsidP="002442E2">
            <w:pPr>
              <w:widowControl w:val="0"/>
              <w:autoSpaceDE w:val="0"/>
              <w:autoSpaceDN w:val="0"/>
              <w:adjustRightInd w:val="0"/>
              <w:jc w:val="center"/>
              <w:rPr>
                <w:sz w:val="16"/>
                <w:szCs w:val="16"/>
              </w:rPr>
            </w:pPr>
          </w:p>
        </w:tc>
        <w:tc>
          <w:tcPr>
            <w:tcW w:w="1275" w:type="dxa"/>
          </w:tcPr>
          <w:p w:rsidR="002442E2" w:rsidRPr="00043246" w:rsidRDefault="002442E2" w:rsidP="002442E2">
            <w:pPr>
              <w:widowControl w:val="0"/>
              <w:autoSpaceDE w:val="0"/>
              <w:autoSpaceDN w:val="0"/>
              <w:adjustRightInd w:val="0"/>
              <w:jc w:val="both"/>
              <w:rPr>
                <w:sz w:val="16"/>
                <w:szCs w:val="16"/>
              </w:rPr>
            </w:pPr>
            <w:r w:rsidRPr="00043246">
              <w:rPr>
                <w:sz w:val="16"/>
                <w:szCs w:val="16"/>
              </w:rPr>
              <w:t>Ежегодно до 1 сентября текущего года</w:t>
            </w:r>
          </w:p>
        </w:tc>
        <w:tc>
          <w:tcPr>
            <w:tcW w:w="1276" w:type="dxa"/>
          </w:tcPr>
          <w:p w:rsidR="002442E2" w:rsidRPr="00043246" w:rsidRDefault="002442E2" w:rsidP="002442E2">
            <w:pPr>
              <w:widowControl w:val="0"/>
              <w:autoSpaceDE w:val="0"/>
              <w:autoSpaceDN w:val="0"/>
              <w:adjustRightInd w:val="0"/>
              <w:jc w:val="center"/>
              <w:rPr>
                <w:b/>
                <w:sz w:val="16"/>
                <w:szCs w:val="16"/>
                <w:u w:val="single"/>
              </w:rPr>
            </w:pPr>
            <w:r w:rsidRPr="00043246">
              <w:rPr>
                <w:b/>
                <w:sz w:val="16"/>
                <w:szCs w:val="16"/>
                <w:u w:val="single"/>
              </w:rPr>
              <w:t>-</w:t>
            </w:r>
          </w:p>
        </w:tc>
        <w:tc>
          <w:tcPr>
            <w:tcW w:w="1134"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134" w:type="dxa"/>
          </w:tcPr>
          <w:p w:rsidR="002442E2" w:rsidRPr="00043246" w:rsidRDefault="002442E2" w:rsidP="002442E2">
            <w:pPr>
              <w:widowControl w:val="0"/>
              <w:autoSpaceDE w:val="0"/>
              <w:autoSpaceDN w:val="0"/>
              <w:adjustRightInd w:val="0"/>
              <w:jc w:val="center"/>
              <w:rPr>
                <w:b/>
                <w:sz w:val="16"/>
                <w:szCs w:val="16"/>
                <w:u w:val="single"/>
              </w:rPr>
            </w:pPr>
          </w:p>
        </w:tc>
        <w:tc>
          <w:tcPr>
            <w:tcW w:w="1276" w:type="dxa"/>
          </w:tcPr>
          <w:p w:rsidR="002442E2" w:rsidRPr="00043246" w:rsidRDefault="002442E2" w:rsidP="002442E2">
            <w:pPr>
              <w:widowControl w:val="0"/>
              <w:autoSpaceDE w:val="0"/>
              <w:autoSpaceDN w:val="0"/>
              <w:adjustRightInd w:val="0"/>
              <w:jc w:val="center"/>
              <w:rPr>
                <w:b/>
                <w:sz w:val="16"/>
                <w:szCs w:val="16"/>
                <w:u w:val="single"/>
              </w:rPr>
            </w:pPr>
            <w:r w:rsidRPr="00043246">
              <w:rPr>
                <w:b/>
                <w:sz w:val="16"/>
                <w:szCs w:val="16"/>
                <w:u w:val="single"/>
              </w:rPr>
              <w:t>-</w:t>
            </w:r>
          </w:p>
        </w:tc>
        <w:tc>
          <w:tcPr>
            <w:tcW w:w="1134" w:type="dxa"/>
            <w:tcBorders>
              <w:right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992" w:type="dxa"/>
            <w:tcBorders>
              <w:left w:val="single" w:sz="4" w:space="0" w:color="auto"/>
              <w:right w:val="single" w:sz="4" w:space="0" w:color="auto"/>
            </w:tcBorders>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992" w:type="dxa"/>
            <w:gridSpan w:val="2"/>
            <w:tcBorders>
              <w:left w:val="single" w:sz="4" w:space="0" w:color="auto"/>
            </w:tcBorders>
          </w:tcPr>
          <w:p w:rsidR="002442E2" w:rsidRPr="00043246" w:rsidRDefault="002442E2" w:rsidP="002442E2">
            <w:pPr>
              <w:widowControl w:val="0"/>
              <w:autoSpaceDE w:val="0"/>
              <w:autoSpaceDN w:val="0"/>
              <w:adjustRightInd w:val="0"/>
              <w:jc w:val="center"/>
              <w:rPr>
                <w:sz w:val="16"/>
                <w:szCs w:val="16"/>
              </w:rPr>
            </w:pPr>
          </w:p>
        </w:tc>
        <w:tc>
          <w:tcPr>
            <w:tcW w:w="1418" w:type="dxa"/>
          </w:tcPr>
          <w:p w:rsidR="002442E2" w:rsidRPr="00043246" w:rsidRDefault="002442E2" w:rsidP="002442E2">
            <w:pPr>
              <w:widowControl w:val="0"/>
              <w:autoSpaceDE w:val="0"/>
              <w:autoSpaceDN w:val="0"/>
              <w:adjustRightInd w:val="0"/>
              <w:rPr>
                <w:sz w:val="16"/>
                <w:szCs w:val="16"/>
              </w:rPr>
            </w:pPr>
            <w:r w:rsidRPr="00043246">
              <w:rPr>
                <w:sz w:val="16"/>
                <w:szCs w:val="16"/>
              </w:rPr>
              <w:t>Юридический отдел Администрации города Пущино,</w:t>
            </w:r>
          </w:p>
          <w:p w:rsidR="002442E2" w:rsidRPr="00043246" w:rsidRDefault="002442E2" w:rsidP="002442E2">
            <w:pPr>
              <w:widowControl w:val="0"/>
              <w:autoSpaceDE w:val="0"/>
              <w:autoSpaceDN w:val="0"/>
              <w:adjustRightInd w:val="0"/>
              <w:rPr>
                <w:sz w:val="16"/>
                <w:szCs w:val="16"/>
              </w:rPr>
            </w:pPr>
          </w:p>
        </w:tc>
        <w:tc>
          <w:tcPr>
            <w:tcW w:w="1843" w:type="dxa"/>
          </w:tcPr>
          <w:p w:rsidR="002442E2" w:rsidRPr="00043246" w:rsidRDefault="002442E2" w:rsidP="002442E2">
            <w:pPr>
              <w:widowControl w:val="0"/>
              <w:autoSpaceDE w:val="0"/>
              <w:autoSpaceDN w:val="0"/>
              <w:adjustRightInd w:val="0"/>
              <w:rPr>
                <w:sz w:val="16"/>
                <w:szCs w:val="16"/>
              </w:rPr>
            </w:pPr>
            <w:r w:rsidRPr="00043246">
              <w:rPr>
                <w:sz w:val="16"/>
                <w:szCs w:val="16"/>
              </w:rPr>
              <w:t xml:space="preserve">Список молодых семей - участников Федеральной </w:t>
            </w:r>
            <w:hyperlink r:id="rId41" w:history="1">
              <w:r w:rsidRPr="00043246">
                <w:rPr>
                  <w:color w:val="0000FF"/>
                  <w:sz w:val="16"/>
                  <w:szCs w:val="16"/>
                </w:rPr>
                <w:t>подпрограммы</w:t>
              </w:r>
            </w:hyperlink>
            <w:r w:rsidRPr="00043246">
              <w:rPr>
                <w:sz w:val="16"/>
                <w:szCs w:val="16"/>
              </w:rPr>
              <w:t xml:space="preserve"> и </w:t>
            </w:r>
            <w:hyperlink r:id="rId42" w:history="1">
              <w:r w:rsidRPr="00043246">
                <w:rPr>
                  <w:color w:val="0000FF"/>
                  <w:sz w:val="16"/>
                  <w:szCs w:val="16"/>
                </w:rPr>
                <w:t>Подпрограммы</w:t>
              </w:r>
            </w:hyperlink>
            <w:r w:rsidRPr="00043246">
              <w:rPr>
                <w:sz w:val="16"/>
                <w:szCs w:val="16"/>
              </w:rPr>
              <w:t xml:space="preserve"> Московской области в планируемом году, утвержденный Главой города Пущино </w:t>
            </w:r>
          </w:p>
        </w:tc>
      </w:tr>
      <w:tr w:rsidR="002442E2" w:rsidRPr="00043246" w:rsidTr="002442E2">
        <w:trPr>
          <w:trHeight w:val="589"/>
          <w:tblCellSpacing w:w="5" w:type="nil"/>
        </w:trPr>
        <w:tc>
          <w:tcPr>
            <w:tcW w:w="426" w:type="dxa"/>
            <w:vMerge w:val="restart"/>
          </w:tcPr>
          <w:p w:rsidR="002442E2" w:rsidRPr="00043246" w:rsidRDefault="002442E2" w:rsidP="002442E2">
            <w:pPr>
              <w:widowControl w:val="0"/>
              <w:autoSpaceDE w:val="0"/>
              <w:autoSpaceDN w:val="0"/>
              <w:adjustRightInd w:val="0"/>
              <w:jc w:val="center"/>
              <w:rPr>
                <w:sz w:val="16"/>
                <w:szCs w:val="16"/>
              </w:rPr>
            </w:pPr>
            <w:bookmarkStart w:id="15" w:name="Par546"/>
            <w:bookmarkEnd w:id="15"/>
            <w:r w:rsidRPr="00043246">
              <w:rPr>
                <w:sz w:val="16"/>
                <w:szCs w:val="16"/>
              </w:rPr>
              <w:t>4.1.</w:t>
            </w:r>
          </w:p>
        </w:tc>
        <w:tc>
          <w:tcPr>
            <w:tcW w:w="1701" w:type="dxa"/>
            <w:vMerge w:val="restart"/>
          </w:tcPr>
          <w:p w:rsidR="002442E2" w:rsidRPr="00043246" w:rsidRDefault="002442E2" w:rsidP="002442E2">
            <w:pPr>
              <w:widowControl w:val="0"/>
              <w:autoSpaceDE w:val="0"/>
              <w:autoSpaceDN w:val="0"/>
              <w:adjustRightInd w:val="0"/>
              <w:rPr>
                <w:b/>
                <w:sz w:val="16"/>
                <w:szCs w:val="16"/>
              </w:rPr>
            </w:pPr>
            <w:r w:rsidRPr="00043246">
              <w:rPr>
                <w:b/>
                <w:sz w:val="16"/>
                <w:szCs w:val="16"/>
              </w:rPr>
              <w:t xml:space="preserve">Мероприятие 1 </w:t>
            </w:r>
          </w:p>
          <w:p w:rsidR="002442E2" w:rsidRPr="00043246" w:rsidRDefault="002442E2" w:rsidP="002442E2">
            <w:pPr>
              <w:widowControl w:val="0"/>
              <w:autoSpaceDE w:val="0"/>
              <w:autoSpaceDN w:val="0"/>
              <w:adjustRightInd w:val="0"/>
              <w:rPr>
                <w:b/>
                <w:sz w:val="16"/>
                <w:szCs w:val="16"/>
              </w:rPr>
            </w:pPr>
            <w:r w:rsidRPr="00043246">
              <w:rPr>
                <w:sz w:val="16"/>
                <w:szCs w:val="16"/>
              </w:rPr>
              <w:t>Организация работы по выдаче социальных выплат молодым семьям - претендентам на получение социальных  выплат в целях приобретения жилого помещения или строительства объекта индивидуального жилищного строительства</w:t>
            </w:r>
            <w:r w:rsidRPr="00043246">
              <w:rPr>
                <w:b/>
                <w:sz w:val="16"/>
                <w:szCs w:val="16"/>
              </w:rPr>
              <w:t xml:space="preserve"> </w:t>
            </w:r>
          </w:p>
        </w:tc>
        <w:tc>
          <w:tcPr>
            <w:tcW w:w="1134" w:type="dxa"/>
          </w:tcPr>
          <w:p w:rsidR="002442E2" w:rsidRPr="00043246" w:rsidRDefault="002442E2" w:rsidP="002442E2">
            <w:pPr>
              <w:widowControl w:val="0"/>
              <w:autoSpaceDE w:val="0"/>
              <w:autoSpaceDN w:val="0"/>
              <w:adjustRightInd w:val="0"/>
              <w:rPr>
                <w:sz w:val="16"/>
                <w:szCs w:val="16"/>
              </w:rPr>
            </w:pPr>
            <w:r w:rsidRPr="00043246">
              <w:rPr>
                <w:sz w:val="16"/>
                <w:szCs w:val="16"/>
              </w:rPr>
              <w:t>Итого:</w:t>
            </w:r>
          </w:p>
        </w:tc>
        <w:tc>
          <w:tcPr>
            <w:tcW w:w="1275" w:type="dxa"/>
            <w:vMerge w:val="restart"/>
          </w:tcPr>
          <w:p w:rsidR="002442E2" w:rsidRPr="00043246" w:rsidRDefault="002442E2" w:rsidP="002442E2">
            <w:pPr>
              <w:widowControl w:val="0"/>
              <w:autoSpaceDE w:val="0"/>
              <w:autoSpaceDN w:val="0"/>
              <w:adjustRightInd w:val="0"/>
              <w:jc w:val="both"/>
              <w:rPr>
                <w:sz w:val="16"/>
                <w:szCs w:val="16"/>
              </w:rPr>
            </w:pPr>
            <w:r w:rsidRPr="00043246">
              <w:rPr>
                <w:sz w:val="16"/>
                <w:szCs w:val="16"/>
              </w:rPr>
              <w:t xml:space="preserve">В течение срока действия свидетельства  </w:t>
            </w:r>
          </w:p>
        </w:tc>
        <w:tc>
          <w:tcPr>
            <w:tcW w:w="1276" w:type="dxa"/>
          </w:tcPr>
          <w:p w:rsidR="002442E2" w:rsidRPr="00FF582B" w:rsidRDefault="002442E2" w:rsidP="002442E2">
            <w:pPr>
              <w:widowControl w:val="0"/>
              <w:autoSpaceDE w:val="0"/>
              <w:autoSpaceDN w:val="0"/>
              <w:adjustRightInd w:val="0"/>
              <w:jc w:val="center"/>
              <w:rPr>
                <w:b/>
                <w:sz w:val="16"/>
                <w:szCs w:val="16"/>
                <w:u w:val="single"/>
              </w:rPr>
            </w:pPr>
            <w:r w:rsidRPr="00FF582B">
              <w:rPr>
                <w:b/>
                <w:sz w:val="16"/>
                <w:szCs w:val="16"/>
                <w:u w:val="single"/>
              </w:rPr>
              <w:t>-</w:t>
            </w:r>
          </w:p>
        </w:tc>
        <w:tc>
          <w:tcPr>
            <w:tcW w:w="1134" w:type="dxa"/>
          </w:tcPr>
          <w:p w:rsidR="002442E2" w:rsidRPr="00FF582B" w:rsidRDefault="002442E2" w:rsidP="002442E2">
            <w:pPr>
              <w:widowControl w:val="0"/>
              <w:autoSpaceDE w:val="0"/>
              <w:autoSpaceDN w:val="0"/>
              <w:adjustRightInd w:val="0"/>
              <w:jc w:val="center"/>
              <w:rPr>
                <w:sz w:val="16"/>
                <w:szCs w:val="16"/>
              </w:rPr>
            </w:pPr>
            <w:r w:rsidRPr="00FF582B">
              <w:rPr>
                <w:sz w:val="16"/>
                <w:szCs w:val="16"/>
              </w:rPr>
              <w:t>-</w:t>
            </w:r>
          </w:p>
        </w:tc>
        <w:tc>
          <w:tcPr>
            <w:tcW w:w="1134" w:type="dxa"/>
          </w:tcPr>
          <w:p w:rsidR="002442E2" w:rsidRPr="00FF582B" w:rsidRDefault="002442E2" w:rsidP="002442E2">
            <w:pPr>
              <w:widowControl w:val="0"/>
              <w:autoSpaceDE w:val="0"/>
              <w:autoSpaceDN w:val="0"/>
              <w:adjustRightInd w:val="0"/>
              <w:jc w:val="center"/>
              <w:rPr>
                <w:b/>
                <w:sz w:val="16"/>
                <w:szCs w:val="16"/>
                <w:u w:val="single"/>
              </w:rPr>
            </w:pPr>
            <w:r w:rsidRPr="00FF582B">
              <w:rPr>
                <w:b/>
                <w:sz w:val="16"/>
                <w:szCs w:val="16"/>
                <w:u w:val="single"/>
              </w:rPr>
              <w:t>-</w:t>
            </w:r>
          </w:p>
        </w:tc>
        <w:tc>
          <w:tcPr>
            <w:tcW w:w="1276" w:type="dxa"/>
          </w:tcPr>
          <w:p w:rsidR="002442E2" w:rsidRPr="00FF582B" w:rsidRDefault="002442E2" w:rsidP="002442E2">
            <w:pPr>
              <w:widowControl w:val="0"/>
              <w:autoSpaceDE w:val="0"/>
              <w:autoSpaceDN w:val="0"/>
              <w:adjustRightInd w:val="0"/>
              <w:jc w:val="center"/>
              <w:rPr>
                <w:sz w:val="16"/>
                <w:szCs w:val="16"/>
              </w:rPr>
            </w:pPr>
            <w:r w:rsidRPr="00FF582B">
              <w:rPr>
                <w:sz w:val="16"/>
                <w:szCs w:val="16"/>
              </w:rPr>
              <w:t>-</w:t>
            </w:r>
          </w:p>
        </w:tc>
        <w:tc>
          <w:tcPr>
            <w:tcW w:w="1134" w:type="dxa"/>
            <w:tcBorders>
              <w:right w:val="single" w:sz="4" w:space="0" w:color="auto"/>
            </w:tcBorders>
          </w:tcPr>
          <w:p w:rsidR="002442E2" w:rsidRPr="00FF582B" w:rsidRDefault="002442E2" w:rsidP="002442E2">
            <w:pPr>
              <w:widowControl w:val="0"/>
              <w:autoSpaceDE w:val="0"/>
              <w:autoSpaceDN w:val="0"/>
              <w:adjustRightInd w:val="0"/>
              <w:jc w:val="center"/>
              <w:rPr>
                <w:b/>
                <w:sz w:val="16"/>
                <w:szCs w:val="16"/>
                <w:u w:val="single"/>
              </w:rPr>
            </w:pPr>
            <w:r w:rsidRPr="00FF582B">
              <w:rPr>
                <w:b/>
                <w:sz w:val="16"/>
                <w:szCs w:val="16"/>
                <w:u w:val="single"/>
              </w:rPr>
              <w:t>-</w:t>
            </w:r>
          </w:p>
        </w:tc>
        <w:tc>
          <w:tcPr>
            <w:tcW w:w="992" w:type="dxa"/>
            <w:tcBorders>
              <w:left w:val="single" w:sz="4" w:space="0" w:color="auto"/>
              <w:right w:val="single" w:sz="4" w:space="0" w:color="auto"/>
            </w:tcBorders>
          </w:tcPr>
          <w:p w:rsidR="002442E2" w:rsidRPr="00FF582B" w:rsidRDefault="002442E2" w:rsidP="002442E2">
            <w:pPr>
              <w:widowControl w:val="0"/>
              <w:autoSpaceDE w:val="0"/>
              <w:autoSpaceDN w:val="0"/>
              <w:adjustRightInd w:val="0"/>
              <w:jc w:val="center"/>
              <w:rPr>
                <w:b/>
                <w:sz w:val="16"/>
                <w:szCs w:val="16"/>
                <w:u w:val="single"/>
              </w:rPr>
            </w:pPr>
            <w:r w:rsidRPr="00FF582B">
              <w:rPr>
                <w:b/>
                <w:sz w:val="16"/>
                <w:szCs w:val="16"/>
                <w:u w:val="single"/>
              </w:rPr>
              <w:t>-</w:t>
            </w:r>
          </w:p>
        </w:tc>
        <w:tc>
          <w:tcPr>
            <w:tcW w:w="992" w:type="dxa"/>
            <w:gridSpan w:val="2"/>
            <w:tcBorders>
              <w:left w:val="single" w:sz="4" w:space="0" w:color="auto"/>
            </w:tcBorders>
          </w:tcPr>
          <w:p w:rsidR="002442E2" w:rsidRPr="00FF582B" w:rsidRDefault="002442E2" w:rsidP="002442E2">
            <w:pPr>
              <w:widowControl w:val="0"/>
              <w:autoSpaceDE w:val="0"/>
              <w:autoSpaceDN w:val="0"/>
              <w:adjustRightInd w:val="0"/>
              <w:jc w:val="center"/>
              <w:rPr>
                <w:b/>
                <w:sz w:val="16"/>
                <w:szCs w:val="16"/>
                <w:u w:val="single"/>
              </w:rPr>
            </w:pPr>
          </w:p>
        </w:tc>
        <w:tc>
          <w:tcPr>
            <w:tcW w:w="1418" w:type="dxa"/>
          </w:tcPr>
          <w:p w:rsidR="002442E2" w:rsidRPr="00043246" w:rsidRDefault="002442E2" w:rsidP="002442E2">
            <w:pPr>
              <w:widowControl w:val="0"/>
              <w:autoSpaceDE w:val="0"/>
              <w:autoSpaceDN w:val="0"/>
              <w:adjustRightInd w:val="0"/>
              <w:rPr>
                <w:sz w:val="16"/>
                <w:szCs w:val="16"/>
              </w:rPr>
            </w:pPr>
            <w:r w:rsidRPr="00043246">
              <w:rPr>
                <w:sz w:val="16"/>
                <w:szCs w:val="16"/>
              </w:rPr>
              <w:t>Юридический отдел Администрации города Пущино Финансовый отдел Администрации города Пущино</w:t>
            </w:r>
          </w:p>
        </w:tc>
        <w:tc>
          <w:tcPr>
            <w:tcW w:w="1843" w:type="dxa"/>
          </w:tcPr>
          <w:p w:rsidR="002442E2" w:rsidRPr="00043246" w:rsidRDefault="002442E2" w:rsidP="002442E2">
            <w:pPr>
              <w:widowControl w:val="0"/>
              <w:autoSpaceDE w:val="0"/>
              <w:autoSpaceDN w:val="0"/>
              <w:adjustRightInd w:val="0"/>
              <w:rPr>
                <w:sz w:val="16"/>
                <w:szCs w:val="16"/>
              </w:rPr>
            </w:pPr>
            <w:r w:rsidRPr="00043246">
              <w:rPr>
                <w:sz w:val="16"/>
                <w:szCs w:val="16"/>
              </w:rPr>
              <w:t>Получение молодыми семьями социальных выплат</w:t>
            </w:r>
          </w:p>
        </w:tc>
      </w:tr>
      <w:tr w:rsidR="002442E2" w:rsidRPr="00043246" w:rsidTr="002442E2">
        <w:trPr>
          <w:trHeight w:val="1670"/>
          <w:tblCellSpacing w:w="5" w:type="nil"/>
        </w:trPr>
        <w:tc>
          <w:tcPr>
            <w:tcW w:w="426" w:type="dxa"/>
            <w:vMerge/>
          </w:tcPr>
          <w:p w:rsidR="002442E2" w:rsidRPr="00043246" w:rsidRDefault="002442E2" w:rsidP="002442E2">
            <w:pPr>
              <w:widowControl w:val="0"/>
              <w:autoSpaceDE w:val="0"/>
              <w:autoSpaceDN w:val="0"/>
              <w:adjustRightInd w:val="0"/>
              <w:rPr>
                <w:sz w:val="16"/>
                <w:szCs w:val="16"/>
              </w:rPr>
            </w:pPr>
          </w:p>
        </w:tc>
        <w:tc>
          <w:tcPr>
            <w:tcW w:w="1701" w:type="dxa"/>
            <w:vMerge/>
          </w:tcPr>
          <w:p w:rsidR="002442E2" w:rsidRPr="00043246" w:rsidRDefault="002442E2" w:rsidP="002442E2">
            <w:pPr>
              <w:widowControl w:val="0"/>
              <w:autoSpaceDE w:val="0"/>
              <w:autoSpaceDN w:val="0"/>
              <w:adjustRightInd w:val="0"/>
              <w:rPr>
                <w:b/>
                <w:sz w:val="16"/>
                <w:szCs w:val="16"/>
              </w:rPr>
            </w:pPr>
          </w:p>
        </w:tc>
        <w:tc>
          <w:tcPr>
            <w:tcW w:w="1134" w:type="dxa"/>
          </w:tcPr>
          <w:p w:rsidR="002442E2" w:rsidRPr="00043246" w:rsidRDefault="002442E2" w:rsidP="002442E2">
            <w:pPr>
              <w:widowControl w:val="0"/>
              <w:autoSpaceDE w:val="0"/>
              <w:autoSpaceDN w:val="0"/>
              <w:adjustRightInd w:val="0"/>
              <w:rPr>
                <w:sz w:val="16"/>
                <w:szCs w:val="16"/>
              </w:rPr>
            </w:pPr>
            <w:r w:rsidRPr="00043246">
              <w:rPr>
                <w:sz w:val="16"/>
                <w:szCs w:val="16"/>
              </w:rPr>
              <w:t xml:space="preserve">Средства бюджета </w:t>
            </w:r>
          </w:p>
          <w:p w:rsidR="002442E2" w:rsidRPr="00043246" w:rsidRDefault="002442E2" w:rsidP="002442E2">
            <w:pPr>
              <w:widowControl w:val="0"/>
              <w:autoSpaceDE w:val="0"/>
              <w:autoSpaceDN w:val="0"/>
              <w:adjustRightInd w:val="0"/>
              <w:rPr>
                <w:b/>
                <w:sz w:val="16"/>
                <w:szCs w:val="16"/>
              </w:rPr>
            </w:pPr>
            <w:r w:rsidRPr="00043246">
              <w:rPr>
                <w:sz w:val="16"/>
                <w:szCs w:val="16"/>
              </w:rPr>
              <w:t xml:space="preserve">Городского округа Пущино Московской области </w:t>
            </w:r>
          </w:p>
        </w:tc>
        <w:tc>
          <w:tcPr>
            <w:tcW w:w="1275" w:type="dxa"/>
            <w:vMerge/>
          </w:tcPr>
          <w:p w:rsidR="002442E2" w:rsidRPr="00043246" w:rsidRDefault="002442E2" w:rsidP="002442E2">
            <w:pPr>
              <w:widowControl w:val="0"/>
              <w:autoSpaceDE w:val="0"/>
              <w:autoSpaceDN w:val="0"/>
              <w:adjustRightInd w:val="0"/>
              <w:jc w:val="both"/>
              <w:rPr>
                <w:sz w:val="16"/>
                <w:szCs w:val="16"/>
              </w:rPr>
            </w:pPr>
          </w:p>
        </w:tc>
        <w:tc>
          <w:tcPr>
            <w:tcW w:w="1276" w:type="dxa"/>
          </w:tcPr>
          <w:p w:rsidR="002442E2" w:rsidRPr="002E66CD" w:rsidRDefault="002442E2" w:rsidP="002442E2">
            <w:pPr>
              <w:widowControl w:val="0"/>
              <w:autoSpaceDE w:val="0"/>
              <w:autoSpaceDN w:val="0"/>
              <w:adjustRightInd w:val="0"/>
              <w:jc w:val="center"/>
              <w:rPr>
                <w:b/>
                <w:sz w:val="16"/>
                <w:szCs w:val="16"/>
                <w:highlight w:val="yellow"/>
                <w:u w:val="single"/>
              </w:rPr>
            </w:pPr>
            <w:r w:rsidRPr="00205914">
              <w:rPr>
                <w:b/>
                <w:sz w:val="16"/>
                <w:szCs w:val="16"/>
                <w:u w:val="single"/>
              </w:rPr>
              <w:t>6 211,775</w:t>
            </w:r>
          </w:p>
        </w:tc>
        <w:tc>
          <w:tcPr>
            <w:tcW w:w="1134" w:type="dxa"/>
          </w:tcPr>
          <w:p w:rsidR="002442E2" w:rsidRPr="005A208A" w:rsidRDefault="002442E2" w:rsidP="002442E2">
            <w:pPr>
              <w:widowControl w:val="0"/>
              <w:autoSpaceDE w:val="0"/>
              <w:autoSpaceDN w:val="0"/>
              <w:adjustRightInd w:val="0"/>
              <w:jc w:val="center"/>
              <w:rPr>
                <w:b/>
                <w:sz w:val="16"/>
                <w:szCs w:val="16"/>
                <w:highlight w:val="yellow"/>
              </w:rPr>
            </w:pPr>
            <w:r w:rsidRPr="005A208A">
              <w:rPr>
                <w:b/>
                <w:sz w:val="16"/>
                <w:szCs w:val="16"/>
              </w:rPr>
              <w:t>1 741,781</w:t>
            </w:r>
          </w:p>
        </w:tc>
        <w:tc>
          <w:tcPr>
            <w:tcW w:w="1134" w:type="dxa"/>
          </w:tcPr>
          <w:p w:rsidR="002442E2" w:rsidRPr="005A208A" w:rsidRDefault="002442E2" w:rsidP="002442E2">
            <w:pPr>
              <w:widowControl w:val="0"/>
              <w:autoSpaceDE w:val="0"/>
              <w:autoSpaceDN w:val="0"/>
              <w:adjustRightInd w:val="0"/>
              <w:jc w:val="center"/>
              <w:rPr>
                <w:b/>
                <w:sz w:val="16"/>
                <w:szCs w:val="16"/>
              </w:rPr>
            </w:pPr>
            <w:r>
              <w:rPr>
                <w:b/>
                <w:sz w:val="16"/>
                <w:szCs w:val="16"/>
              </w:rPr>
              <w:t>605,095</w:t>
            </w:r>
          </w:p>
        </w:tc>
        <w:tc>
          <w:tcPr>
            <w:tcW w:w="1276" w:type="dxa"/>
          </w:tcPr>
          <w:p w:rsidR="002442E2" w:rsidRPr="005A208A" w:rsidRDefault="002442E2" w:rsidP="002442E2">
            <w:pPr>
              <w:widowControl w:val="0"/>
              <w:autoSpaceDE w:val="0"/>
              <w:autoSpaceDN w:val="0"/>
              <w:adjustRightInd w:val="0"/>
              <w:jc w:val="center"/>
              <w:rPr>
                <w:b/>
                <w:sz w:val="16"/>
                <w:szCs w:val="16"/>
              </w:rPr>
            </w:pPr>
            <w:r>
              <w:rPr>
                <w:b/>
                <w:sz w:val="16"/>
                <w:szCs w:val="16"/>
              </w:rPr>
              <w:t>1 207,781</w:t>
            </w:r>
          </w:p>
        </w:tc>
        <w:tc>
          <w:tcPr>
            <w:tcW w:w="1134" w:type="dxa"/>
            <w:tcBorders>
              <w:right w:val="single" w:sz="4" w:space="0" w:color="auto"/>
            </w:tcBorders>
          </w:tcPr>
          <w:p w:rsidR="002442E2" w:rsidRPr="005A208A" w:rsidRDefault="002442E2" w:rsidP="002442E2">
            <w:pPr>
              <w:widowControl w:val="0"/>
              <w:autoSpaceDE w:val="0"/>
              <w:autoSpaceDN w:val="0"/>
              <w:adjustRightInd w:val="0"/>
              <w:jc w:val="center"/>
              <w:rPr>
                <w:b/>
                <w:sz w:val="16"/>
                <w:szCs w:val="16"/>
              </w:rPr>
            </w:pPr>
            <w:r>
              <w:rPr>
                <w:b/>
                <w:sz w:val="16"/>
                <w:szCs w:val="16"/>
              </w:rPr>
              <w:t>1 207,781</w:t>
            </w:r>
          </w:p>
        </w:tc>
        <w:tc>
          <w:tcPr>
            <w:tcW w:w="992" w:type="dxa"/>
            <w:tcBorders>
              <w:left w:val="single" w:sz="4" w:space="0" w:color="auto"/>
              <w:right w:val="single" w:sz="4" w:space="0" w:color="auto"/>
            </w:tcBorders>
          </w:tcPr>
          <w:p w:rsidR="002442E2" w:rsidRPr="005A208A" w:rsidRDefault="002442E2" w:rsidP="002442E2">
            <w:pPr>
              <w:widowControl w:val="0"/>
              <w:autoSpaceDE w:val="0"/>
              <w:autoSpaceDN w:val="0"/>
              <w:adjustRightInd w:val="0"/>
              <w:jc w:val="center"/>
              <w:rPr>
                <w:b/>
                <w:sz w:val="16"/>
                <w:szCs w:val="16"/>
              </w:rPr>
            </w:pPr>
            <w:r>
              <w:rPr>
                <w:b/>
                <w:sz w:val="16"/>
                <w:szCs w:val="16"/>
              </w:rPr>
              <w:t>1 449,337</w:t>
            </w:r>
          </w:p>
          <w:p w:rsidR="002442E2" w:rsidRPr="005A208A" w:rsidRDefault="002442E2" w:rsidP="002442E2">
            <w:pPr>
              <w:widowControl w:val="0"/>
              <w:autoSpaceDE w:val="0"/>
              <w:autoSpaceDN w:val="0"/>
              <w:adjustRightInd w:val="0"/>
              <w:jc w:val="center"/>
              <w:rPr>
                <w:b/>
                <w:sz w:val="16"/>
                <w:szCs w:val="16"/>
              </w:rPr>
            </w:pPr>
          </w:p>
        </w:tc>
        <w:tc>
          <w:tcPr>
            <w:tcW w:w="992" w:type="dxa"/>
            <w:gridSpan w:val="2"/>
            <w:tcBorders>
              <w:left w:val="single" w:sz="4" w:space="0" w:color="auto"/>
            </w:tcBorders>
          </w:tcPr>
          <w:p w:rsidR="002442E2" w:rsidRPr="002E66CD" w:rsidRDefault="002442E2" w:rsidP="002442E2">
            <w:pPr>
              <w:widowControl w:val="0"/>
              <w:autoSpaceDE w:val="0"/>
              <w:autoSpaceDN w:val="0"/>
              <w:adjustRightInd w:val="0"/>
              <w:jc w:val="center"/>
              <w:rPr>
                <w:b/>
                <w:sz w:val="16"/>
                <w:szCs w:val="16"/>
                <w:highlight w:val="yellow"/>
              </w:rPr>
            </w:pPr>
            <w:r w:rsidRPr="005A208A">
              <w:rPr>
                <w:b/>
                <w:sz w:val="16"/>
                <w:szCs w:val="16"/>
              </w:rPr>
              <w:t>0</w:t>
            </w:r>
          </w:p>
        </w:tc>
        <w:tc>
          <w:tcPr>
            <w:tcW w:w="1418" w:type="dxa"/>
          </w:tcPr>
          <w:p w:rsidR="002442E2" w:rsidRPr="00043246" w:rsidRDefault="002442E2" w:rsidP="002442E2">
            <w:pPr>
              <w:widowControl w:val="0"/>
              <w:autoSpaceDE w:val="0"/>
              <w:autoSpaceDN w:val="0"/>
              <w:adjustRightInd w:val="0"/>
              <w:rPr>
                <w:sz w:val="16"/>
                <w:szCs w:val="16"/>
              </w:rPr>
            </w:pPr>
            <w:r w:rsidRPr="00043246">
              <w:rPr>
                <w:sz w:val="16"/>
                <w:szCs w:val="16"/>
              </w:rPr>
              <w:t>Юридический отдел Администрации города Пущино</w:t>
            </w:r>
          </w:p>
          <w:p w:rsidR="002442E2" w:rsidRPr="00043246" w:rsidRDefault="002442E2" w:rsidP="002442E2">
            <w:pPr>
              <w:widowControl w:val="0"/>
              <w:autoSpaceDE w:val="0"/>
              <w:autoSpaceDN w:val="0"/>
              <w:adjustRightInd w:val="0"/>
              <w:rPr>
                <w:sz w:val="16"/>
                <w:szCs w:val="16"/>
              </w:rPr>
            </w:pPr>
            <w:r w:rsidRPr="00043246">
              <w:rPr>
                <w:sz w:val="16"/>
                <w:szCs w:val="16"/>
              </w:rPr>
              <w:t>Финансовый отдел Администрации города Пущино</w:t>
            </w:r>
          </w:p>
        </w:tc>
        <w:tc>
          <w:tcPr>
            <w:tcW w:w="1843" w:type="dxa"/>
          </w:tcPr>
          <w:p w:rsidR="002442E2" w:rsidRPr="00043246" w:rsidRDefault="002442E2" w:rsidP="002442E2">
            <w:pPr>
              <w:widowControl w:val="0"/>
              <w:autoSpaceDE w:val="0"/>
              <w:autoSpaceDN w:val="0"/>
              <w:adjustRightInd w:val="0"/>
              <w:rPr>
                <w:sz w:val="16"/>
                <w:szCs w:val="16"/>
              </w:rPr>
            </w:pPr>
            <w:r w:rsidRPr="00043246">
              <w:rPr>
                <w:sz w:val="16"/>
                <w:szCs w:val="16"/>
              </w:rPr>
              <w:t>Оформление свидетельств; перечисление бюджетных средств</w:t>
            </w:r>
          </w:p>
        </w:tc>
      </w:tr>
      <w:tr w:rsidR="002442E2" w:rsidRPr="00043246" w:rsidTr="002442E2">
        <w:trPr>
          <w:trHeight w:val="820"/>
          <w:tblCellSpacing w:w="5" w:type="nil"/>
        </w:trPr>
        <w:tc>
          <w:tcPr>
            <w:tcW w:w="426" w:type="dxa"/>
            <w:vMerge/>
            <w:tcBorders>
              <w:bottom w:val="single" w:sz="8" w:space="0" w:color="auto"/>
            </w:tcBorders>
          </w:tcPr>
          <w:p w:rsidR="002442E2" w:rsidRPr="00043246" w:rsidRDefault="002442E2" w:rsidP="002442E2">
            <w:pPr>
              <w:widowControl w:val="0"/>
              <w:autoSpaceDE w:val="0"/>
              <w:autoSpaceDN w:val="0"/>
              <w:adjustRightInd w:val="0"/>
              <w:rPr>
                <w:sz w:val="16"/>
                <w:szCs w:val="16"/>
              </w:rPr>
            </w:pPr>
          </w:p>
        </w:tc>
        <w:tc>
          <w:tcPr>
            <w:tcW w:w="1701" w:type="dxa"/>
            <w:vMerge/>
            <w:tcBorders>
              <w:bottom w:val="single" w:sz="8" w:space="0" w:color="auto"/>
            </w:tcBorders>
          </w:tcPr>
          <w:p w:rsidR="002442E2" w:rsidRPr="00043246" w:rsidRDefault="002442E2" w:rsidP="002442E2">
            <w:pPr>
              <w:widowControl w:val="0"/>
              <w:autoSpaceDE w:val="0"/>
              <w:autoSpaceDN w:val="0"/>
              <w:adjustRightInd w:val="0"/>
              <w:rPr>
                <w:b/>
                <w:sz w:val="16"/>
                <w:szCs w:val="16"/>
              </w:rPr>
            </w:pPr>
          </w:p>
        </w:tc>
        <w:tc>
          <w:tcPr>
            <w:tcW w:w="1134" w:type="dxa"/>
          </w:tcPr>
          <w:p w:rsidR="002442E2" w:rsidRPr="00043246" w:rsidRDefault="002442E2" w:rsidP="002442E2">
            <w:pPr>
              <w:widowControl w:val="0"/>
              <w:autoSpaceDE w:val="0"/>
              <w:autoSpaceDN w:val="0"/>
              <w:adjustRightInd w:val="0"/>
              <w:jc w:val="center"/>
              <w:rPr>
                <w:b/>
                <w:sz w:val="16"/>
                <w:szCs w:val="16"/>
              </w:rPr>
            </w:pPr>
            <w:r w:rsidRPr="00043246">
              <w:rPr>
                <w:sz w:val="16"/>
                <w:szCs w:val="16"/>
              </w:rPr>
              <w:t>Средс</w:t>
            </w:r>
            <w:r>
              <w:rPr>
                <w:sz w:val="16"/>
                <w:szCs w:val="16"/>
              </w:rPr>
              <w:t xml:space="preserve">тва бюджета Московской области </w:t>
            </w:r>
          </w:p>
        </w:tc>
        <w:tc>
          <w:tcPr>
            <w:tcW w:w="1275" w:type="dxa"/>
            <w:vMerge/>
            <w:tcBorders>
              <w:bottom w:val="single" w:sz="8" w:space="0" w:color="auto"/>
            </w:tcBorders>
          </w:tcPr>
          <w:p w:rsidR="002442E2" w:rsidRPr="00043246" w:rsidRDefault="002442E2" w:rsidP="002442E2">
            <w:pPr>
              <w:widowControl w:val="0"/>
              <w:autoSpaceDE w:val="0"/>
              <w:autoSpaceDN w:val="0"/>
              <w:adjustRightInd w:val="0"/>
              <w:jc w:val="both"/>
              <w:rPr>
                <w:sz w:val="16"/>
                <w:szCs w:val="16"/>
              </w:rPr>
            </w:pPr>
          </w:p>
        </w:tc>
        <w:tc>
          <w:tcPr>
            <w:tcW w:w="1276" w:type="dxa"/>
            <w:tcBorders>
              <w:bottom w:val="single" w:sz="8" w:space="0" w:color="auto"/>
            </w:tcBorders>
          </w:tcPr>
          <w:p w:rsidR="002442E2" w:rsidRPr="002E66CD" w:rsidRDefault="002442E2" w:rsidP="002442E2">
            <w:pPr>
              <w:widowControl w:val="0"/>
              <w:autoSpaceDE w:val="0"/>
              <w:autoSpaceDN w:val="0"/>
              <w:adjustRightInd w:val="0"/>
              <w:jc w:val="center"/>
              <w:rPr>
                <w:b/>
                <w:sz w:val="16"/>
                <w:szCs w:val="16"/>
                <w:highlight w:val="yellow"/>
                <w:u w:val="single"/>
              </w:rPr>
            </w:pPr>
            <w:r w:rsidRPr="00DE6D03">
              <w:rPr>
                <w:b/>
                <w:sz w:val="16"/>
                <w:szCs w:val="16"/>
                <w:u w:val="single"/>
              </w:rPr>
              <w:t>5 606,68</w:t>
            </w:r>
          </w:p>
        </w:tc>
        <w:tc>
          <w:tcPr>
            <w:tcW w:w="1134" w:type="dxa"/>
            <w:tcBorders>
              <w:bottom w:val="single" w:sz="8" w:space="0" w:color="auto"/>
            </w:tcBorders>
          </w:tcPr>
          <w:p w:rsidR="002442E2" w:rsidRPr="005A208A" w:rsidRDefault="002442E2" w:rsidP="002442E2">
            <w:pPr>
              <w:widowControl w:val="0"/>
              <w:autoSpaceDE w:val="0"/>
              <w:autoSpaceDN w:val="0"/>
              <w:adjustRightInd w:val="0"/>
              <w:jc w:val="center"/>
              <w:rPr>
                <w:b/>
                <w:sz w:val="16"/>
                <w:szCs w:val="16"/>
                <w:highlight w:val="yellow"/>
              </w:rPr>
            </w:pPr>
            <w:r w:rsidRPr="005A208A">
              <w:rPr>
                <w:b/>
                <w:sz w:val="16"/>
                <w:szCs w:val="16"/>
              </w:rPr>
              <w:t>1 741,781</w:t>
            </w:r>
          </w:p>
        </w:tc>
        <w:tc>
          <w:tcPr>
            <w:tcW w:w="1134" w:type="dxa"/>
            <w:tcBorders>
              <w:bottom w:val="single" w:sz="8" w:space="0" w:color="auto"/>
            </w:tcBorders>
          </w:tcPr>
          <w:p w:rsidR="002442E2" w:rsidRPr="005A208A" w:rsidRDefault="002442E2" w:rsidP="002442E2">
            <w:pPr>
              <w:widowControl w:val="0"/>
              <w:autoSpaceDE w:val="0"/>
              <w:autoSpaceDN w:val="0"/>
              <w:adjustRightInd w:val="0"/>
              <w:jc w:val="center"/>
              <w:rPr>
                <w:b/>
                <w:sz w:val="16"/>
                <w:szCs w:val="16"/>
              </w:rPr>
            </w:pPr>
            <w:r>
              <w:rPr>
                <w:b/>
                <w:sz w:val="16"/>
                <w:szCs w:val="16"/>
              </w:rPr>
              <w:t>0</w:t>
            </w:r>
          </w:p>
        </w:tc>
        <w:tc>
          <w:tcPr>
            <w:tcW w:w="1276" w:type="dxa"/>
            <w:tcBorders>
              <w:bottom w:val="single" w:sz="8" w:space="0" w:color="auto"/>
            </w:tcBorders>
          </w:tcPr>
          <w:p w:rsidR="002442E2" w:rsidRPr="005A208A" w:rsidRDefault="002442E2" w:rsidP="002442E2">
            <w:pPr>
              <w:widowControl w:val="0"/>
              <w:autoSpaceDE w:val="0"/>
              <w:autoSpaceDN w:val="0"/>
              <w:adjustRightInd w:val="0"/>
              <w:jc w:val="center"/>
              <w:rPr>
                <w:b/>
                <w:sz w:val="16"/>
                <w:szCs w:val="16"/>
              </w:rPr>
            </w:pPr>
            <w:r w:rsidRPr="005A208A">
              <w:rPr>
                <w:b/>
                <w:sz w:val="16"/>
                <w:szCs w:val="16"/>
              </w:rPr>
              <w:t>1 207,781</w:t>
            </w:r>
          </w:p>
        </w:tc>
        <w:tc>
          <w:tcPr>
            <w:tcW w:w="1134" w:type="dxa"/>
            <w:tcBorders>
              <w:bottom w:val="single" w:sz="8" w:space="0" w:color="auto"/>
              <w:right w:val="single" w:sz="4" w:space="0" w:color="auto"/>
            </w:tcBorders>
          </w:tcPr>
          <w:p w:rsidR="002442E2" w:rsidRPr="005A208A" w:rsidRDefault="002442E2" w:rsidP="002442E2">
            <w:pPr>
              <w:widowControl w:val="0"/>
              <w:autoSpaceDE w:val="0"/>
              <w:autoSpaceDN w:val="0"/>
              <w:adjustRightInd w:val="0"/>
              <w:jc w:val="center"/>
              <w:rPr>
                <w:b/>
                <w:sz w:val="16"/>
                <w:szCs w:val="16"/>
              </w:rPr>
            </w:pPr>
            <w:r w:rsidRPr="005A208A">
              <w:rPr>
                <w:b/>
                <w:sz w:val="16"/>
                <w:szCs w:val="16"/>
              </w:rPr>
              <w:t>1207,781</w:t>
            </w:r>
          </w:p>
        </w:tc>
        <w:tc>
          <w:tcPr>
            <w:tcW w:w="1020" w:type="dxa"/>
            <w:gridSpan w:val="2"/>
            <w:tcBorders>
              <w:left w:val="single" w:sz="4" w:space="0" w:color="auto"/>
              <w:bottom w:val="single" w:sz="8" w:space="0" w:color="auto"/>
              <w:right w:val="single" w:sz="4" w:space="0" w:color="auto"/>
            </w:tcBorders>
          </w:tcPr>
          <w:p w:rsidR="002442E2" w:rsidRPr="002E66CD" w:rsidRDefault="002442E2" w:rsidP="002442E2">
            <w:pPr>
              <w:widowControl w:val="0"/>
              <w:autoSpaceDE w:val="0"/>
              <w:autoSpaceDN w:val="0"/>
              <w:adjustRightInd w:val="0"/>
              <w:jc w:val="center"/>
              <w:rPr>
                <w:b/>
                <w:sz w:val="16"/>
                <w:szCs w:val="16"/>
                <w:highlight w:val="yellow"/>
              </w:rPr>
            </w:pPr>
            <w:r w:rsidRPr="00140C35">
              <w:rPr>
                <w:b/>
                <w:sz w:val="16"/>
                <w:szCs w:val="16"/>
              </w:rPr>
              <w:t>1 449,337</w:t>
            </w:r>
          </w:p>
        </w:tc>
        <w:tc>
          <w:tcPr>
            <w:tcW w:w="964" w:type="dxa"/>
            <w:tcBorders>
              <w:left w:val="single" w:sz="4" w:space="0" w:color="auto"/>
              <w:bottom w:val="single" w:sz="8" w:space="0" w:color="auto"/>
            </w:tcBorders>
          </w:tcPr>
          <w:p w:rsidR="002442E2" w:rsidRPr="002E66CD" w:rsidRDefault="002442E2" w:rsidP="002442E2">
            <w:pPr>
              <w:widowControl w:val="0"/>
              <w:autoSpaceDE w:val="0"/>
              <w:autoSpaceDN w:val="0"/>
              <w:adjustRightInd w:val="0"/>
              <w:jc w:val="center"/>
              <w:rPr>
                <w:b/>
                <w:sz w:val="16"/>
                <w:szCs w:val="16"/>
                <w:highlight w:val="yellow"/>
              </w:rPr>
            </w:pPr>
            <w:r w:rsidRPr="00140C35">
              <w:rPr>
                <w:b/>
                <w:sz w:val="16"/>
                <w:szCs w:val="16"/>
              </w:rPr>
              <w:t>0</w:t>
            </w:r>
          </w:p>
        </w:tc>
        <w:tc>
          <w:tcPr>
            <w:tcW w:w="1418" w:type="dxa"/>
            <w:tcBorders>
              <w:bottom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 xml:space="preserve">Государственный заказчик Подпрограммы Московской области </w:t>
            </w:r>
          </w:p>
        </w:tc>
        <w:tc>
          <w:tcPr>
            <w:tcW w:w="1843" w:type="dxa"/>
            <w:tcBorders>
              <w:bottom w:val="single" w:sz="8" w:space="0" w:color="auto"/>
            </w:tcBorders>
          </w:tcPr>
          <w:p w:rsidR="002442E2" w:rsidRPr="00043246" w:rsidRDefault="002442E2" w:rsidP="002442E2">
            <w:pPr>
              <w:widowControl w:val="0"/>
              <w:autoSpaceDE w:val="0"/>
              <w:autoSpaceDN w:val="0"/>
              <w:adjustRightInd w:val="0"/>
              <w:rPr>
                <w:sz w:val="16"/>
                <w:szCs w:val="16"/>
              </w:rPr>
            </w:pPr>
            <w:r w:rsidRPr="00043246">
              <w:rPr>
                <w:sz w:val="16"/>
                <w:szCs w:val="16"/>
              </w:rPr>
              <w:t xml:space="preserve">Перечисление субсидий в бюджет городского округа в части </w:t>
            </w:r>
            <w:proofErr w:type="spellStart"/>
            <w:r w:rsidRPr="00043246">
              <w:rPr>
                <w:sz w:val="16"/>
                <w:szCs w:val="16"/>
              </w:rPr>
              <w:t>софинансирования</w:t>
            </w:r>
            <w:proofErr w:type="spellEnd"/>
            <w:r w:rsidRPr="00043246">
              <w:rPr>
                <w:sz w:val="16"/>
                <w:szCs w:val="16"/>
              </w:rPr>
              <w:t xml:space="preserve"> социальных выплат</w:t>
            </w:r>
          </w:p>
        </w:tc>
      </w:tr>
      <w:tr w:rsidR="002442E2" w:rsidRPr="00043246" w:rsidTr="002442E2">
        <w:trPr>
          <w:trHeight w:val="889"/>
          <w:tblCellSpacing w:w="5" w:type="nil"/>
        </w:trPr>
        <w:tc>
          <w:tcPr>
            <w:tcW w:w="426" w:type="dxa"/>
            <w:vMerge/>
          </w:tcPr>
          <w:p w:rsidR="002442E2" w:rsidRPr="00043246" w:rsidRDefault="002442E2" w:rsidP="002442E2">
            <w:pPr>
              <w:widowControl w:val="0"/>
              <w:autoSpaceDE w:val="0"/>
              <w:autoSpaceDN w:val="0"/>
              <w:adjustRightInd w:val="0"/>
              <w:rPr>
                <w:sz w:val="16"/>
                <w:szCs w:val="16"/>
              </w:rPr>
            </w:pPr>
          </w:p>
        </w:tc>
        <w:tc>
          <w:tcPr>
            <w:tcW w:w="1701" w:type="dxa"/>
            <w:vMerge/>
          </w:tcPr>
          <w:p w:rsidR="002442E2" w:rsidRPr="00043246" w:rsidRDefault="002442E2" w:rsidP="002442E2">
            <w:pPr>
              <w:widowControl w:val="0"/>
              <w:autoSpaceDE w:val="0"/>
              <w:autoSpaceDN w:val="0"/>
              <w:adjustRightInd w:val="0"/>
              <w:rPr>
                <w:b/>
                <w:sz w:val="16"/>
                <w:szCs w:val="16"/>
              </w:rPr>
            </w:pPr>
          </w:p>
        </w:tc>
        <w:tc>
          <w:tcPr>
            <w:tcW w:w="1134"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Средства федерального</w:t>
            </w:r>
          </w:p>
          <w:p w:rsidR="002442E2" w:rsidRPr="00043246" w:rsidRDefault="002442E2" w:rsidP="002442E2">
            <w:pPr>
              <w:widowControl w:val="0"/>
              <w:autoSpaceDE w:val="0"/>
              <w:autoSpaceDN w:val="0"/>
              <w:adjustRightInd w:val="0"/>
              <w:jc w:val="center"/>
              <w:rPr>
                <w:b/>
                <w:sz w:val="16"/>
                <w:szCs w:val="16"/>
              </w:rPr>
            </w:pPr>
            <w:r w:rsidRPr="00043246">
              <w:rPr>
                <w:sz w:val="16"/>
                <w:szCs w:val="16"/>
              </w:rPr>
              <w:t xml:space="preserve">Бюджета </w:t>
            </w:r>
          </w:p>
        </w:tc>
        <w:tc>
          <w:tcPr>
            <w:tcW w:w="1275" w:type="dxa"/>
            <w:vMerge/>
          </w:tcPr>
          <w:p w:rsidR="002442E2" w:rsidRPr="00043246" w:rsidRDefault="002442E2" w:rsidP="002442E2">
            <w:pPr>
              <w:widowControl w:val="0"/>
              <w:autoSpaceDE w:val="0"/>
              <w:autoSpaceDN w:val="0"/>
              <w:adjustRightInd w:val="0"/>
              <w:jc w:val="both"/>
              <w:rPr>
                <w:sz w:val="16"/>
                <w:szCs w:val="16"/>
              </w:rPr>
            </w:pPr>
          </w:p>
        </w:tc>
        <w:tc>
          <w:tcPr>
            <w:tcW w:w="1276" w:type="dxa"/>
          </w:tcPr>
          <w:p w:rsidR="002442E2" w:rsidRPr="00043246" w:rsidRDefault="002442E2" w:rsidP="002442E2">
            <w:pPr>
              <w:widowControl w:val="0"/>
              <w:autoSpaceDE w:val="0"/>
              <w:autoSpaceDN w:val="0"/>
              <w:adjustRightInd w:val="0"/>
              <w:jc w:val="center"/>
              <w:rPr>
                <w:b/>
                <w:sz w:val="16"/>
                <w:szCs w:val="16"/>
                <w:u w:val="single"/>
              </w:rPr>
            </w:pPr>
            <w:r>
              <w:rPr>
                <w:b/>
                <w:sz w:val="16"/>
                <w:szCs w:val="16"/>
                <w:u w:val="single"/>
              </w:rPr>
              <w:t>3 284,01</w:t>
            </w:r>
          </w:p>
        </w:tc>
        <w:tc>
          <w:tcPr>
            <w:tcW w:w="1134" w:type="dxa"/>
          </w:tcPr>
          <w:p w:rsidR="002442E2" w:rsidRPr="00140C35" w:rsidRDefault="002442E2" w:rsidP="002442E2">
            <w:pPr>
              <w:widowControl w:val="0"/>
              <w:autoSpaceDE w:val="0"/>
              <w:autoSpaceDN w:val="0"/>
              <w:adjustRightInd w:val="0"/>
              <w:jc w:val="center"/>
              <w:rPr>
                <w:b/>
                <w:sz w:val="16"/>
                <w:szCs w:val="16"/>
              </w:rPr>
            </w:pPr>
            <w:r w:rsidRPr="00140C35">
              <w:rPr>
                <w:b/>
                <w:sz w:val="16"/>
                <w:szCs w:val="16"/>
              </w:rPr>
              <w:t>703,411</w:t>
            </w:r>
          </w:p>
        </w:tc>
        <w:tc>
          <w:tcPr>
            <w:tcW w:w="1134" w:type="dxa"/>
          </w:tcPr>
          <w:p w:rsidR="002442E2" w:rsidRPr="00043246" w:rsidRDefault="002442E2" w:rsidP="002442E2">
            <w:pPr>
              <w:widowControl w:val="0"/>
              <w:autoSpaceDE w:val="0"/>
              <w:autoSpaceDN w:val="0"/>
              <w:adjustRightInd w:val="0"/>
              <w:jc w:val="center"/>
              <w:rPr>
                <w:b/>
                <w:sz w:val="16"/>
                <w:szCs w:val="16"/>
              </w:rPr>
            </w:pPr>
            <w:r>
              <w:rPr>
                <w:b/>
                <w:sz w:val="16"/>
                <w:szCs w:val="16"/>
              </w:rPr>
              <w:t>0</w:t>
            </w:r>
          </w:p>
        </w:tc>
        <w:tc>
          <w:tcPr>
            <w:tcW w:w="1276" w:type="dxa"/>
          </w:tcPr>
          <w:p w:rsidR="002442E2" w:rsidRPr="00043246" w:rsidRDefault="002442E2" w:rsidP="002442E2">
            <w:pPr>
              <w:widowControl w:val="0"/>
              <w:autoSpaceDE w:val="0"/>
              <w:autoSpaceDN w:val="0"/>
              <w:adjustRightInd w:val="0"/>
              <w:jc w:val="center"/>
              <w:rPr>
                <w:b/>
                <w:sz w:val="16"/>
                <w:szCs w:val="16"/>
              </w:rPr>
            </w:pPr>
            <w:r>
              <w:rPr>
                <w:b/>
                <w:sz w:val="16"/>
                <w:szCs w:val="16"/>
              </w:rPr>
              <w:t>807,187</w:t>
            </w:r>
          </w:p>
        </w:tc>
        <w:tc>
          <w:tcPr>
            <w:tcW w:w="1134" w:type="dxa"/>
            <w:tcBorders>
              <w:right w:val="single" w:sz="4" w:space="0" w:color="auto"/>
            </w:tcBorders>
          </w:tcPr>
          <w:p w:rsidR="002442E2" w:rsidRPr="00043246" w:rsidRDefault="002442E2" w:rsidP="002442E2">
            <w:pPr>
              <w:widowControl w:val="0"/>
              <w:autoSpaceDE w:val="0"/>
              <w:autoSpaceDN w:val="0"/>
              <w:adjustRightInd w:val="0"/>
              <w:jc w:val="center"/>
              <w:rPr>
                <w:b/>
                <w:sz w:val="16"/>
                <w:szCs w:val="16"/>
              </w:rPr>
            </w:pPr>
            <w:r>
              <w:rPr>
                <w:b/>
                <w:sz w:val="16"/>
                <w:szCs w:val="16"/>
              </w:rPr>
              <w:t>807,187</w:t>
            </w:r>
          </w:p>
        </w:tc>
        <w:tc>
          <w:tcPr>
            <w:tcW w:w="1020" w:type="dxa"/>
            <w:gridSpan w:val="2"/>
            <w:tcBorders>
              <w:left w:val="single" w:sz="4" w:space="0" w:color="auto"/>
              <w:right w:val="single" w:sz="4" w:space="0" w:color="auto"/>
            </w:tcBorders>
          </w:tcPr>
          <w:p w:rsidR="002442E2" w:rsidRPr="00043246" w:rsidRDefault="002442E2" w:rsidP="002442E2">
            <w:pPr>
              <w:widowControl w:val="0"/>
              <w:autoSpaceDE w:val="0"/>
              <w:autoSpaceDN w:val="0"/>
              <w:adjustRightInd w:val="0"/>
              <w:jc w:val="center"/>
              <w:rPr>
                <w:b/>
                <w:sz w:val="16"/>
                <w:szCs w:val="16"/>
              </w:rPr>
            </w:pPr>
            <w:r>
              <w:rPr>
                <w:b/>
                <w:sz w:val="16"/>
                <w:szCs w:val="16"/>
              </w:rPr>
              <w:t>966,225</w:t>
            </w:r>
          </w:p>
        </w:tc>
        <w:tc>
          <w:tcPr>
            <w:tcW w:w="964" w:type="dxa"/>
            <w:tcBorders>
              <w:left w:val="single" w:sz="4" w:space="0" w:color="auto"/>
            </w:tcBorders>
          </w:tcPr>
          <w:p w:rsidR="002442E2" w:rsidRPr="00043246" w:rsidRDefault="002442E2" w:rsidP="002442E2">
            <w:pPr>
              <w:widowControl w:val="0"/>
              <w:autoSpaceDE w:val="0"/>
              <w:autoSpaceDN w:val="0"/>
              <w:adjustRightInd w:val="0"/>
              <w:jc w:val="center"/>
              <w:rPr>
                <w:b/>
                <w:sz w:val="16"/>
                <w:szCs w:val="16"/>
              </w:rPr>
            </w:pPr>
            <w:r>
              <w:rPr>
                <w:b/>
                <w:sz w:val="16"/>
                <w:szCs w:val="16"/>
              </w:rPr>
              <w:t>0</w:t>
            </w:r>
          </w:p>
        </w:tc>
        <w:tc>
          <w:tcPr>
            <w:tcW w:w="1418" w:type="dxa"/>
          </w:tcPr>
          <w:p w:rsidR="002442E2" w:rsidRPr="00043246" w:rsidRDefault="002442E2" w:rsidP="002442E2">
            <w:pPr>
              <w:widowControl w:val="0"/>
              <w:autoSpaceDE w:val="0"/>
              <w:autoSpaceDN w:val="0"/>
              <w:adjustRightInd w:val="0"/>
              <w:rPr>
                <w:sz w:val="16"/>
                <w:szCs w:val="16"/>
              </w:rPr>
            </w:pPr>
            <w:r w:rsidRPr="00043246">
              <w:rPr>
                <w:sz w:val="16"/>
                <w:szCs w:val="16"/>
              </w:rPr>
              <w:t xml:space="preserve">Государственный заказчик Подпрограммы Московской области </w:t>
            </w:r>
          </w:p>
        </w:tc>
        <w:tc>
          <w:tcPr>
            <w:tcW w:w="1843" w:type="dxa"/>
          </w:tcPr>
          <w:p w:rsidR="002442E2" w:rsidRPr="00043246" w:rsidRDefault="002442E2" w:rsidP="002442E2">
            <w:pPr>
              <w:widowControl w:val="0"/>
              <w:autoSpaceDE w:val="0"/>
              <w:autoSpaceDN w:val="0"/>
              <w:adjustRightInd w:val="0"/>
              <w:rPr>
                <w:sz w:val="16"/>
                <w:szCs w:val="16"/>
              </w:rPr>
            </w:pPr>
            <w:r w:rsidRPr="00043246">
              <w:rPr>
                <w:sz w:val="16"/>
                <w:szCs w:val="16"/>
              </w:rPr>
              <w:t xml:space="preserve">Перечисление субсидий в бюджет городского округа в части </w:t>
            </w:r>
            <w:proofErr w:type="spellStart"/>
            <w:r w:rsidRPr="00043246">
              <w:rPr>
                <w:sz w:val="16"/>
                <w:szCs w:val="16"/>
              </w:rPr>
              <w:t>софинансирования</w:t>
            </w:r>
            <w:proofErr w:type="spellEnd"/>
            <w:r w:rsidRPr="00043246">
              <w:rPr>
                <w:sz w:val="16"/>
                <w:szCs w:val="16"/>
              </w:rPr>
              <w:t xml:space="preserve"> социальных выплат</w:t>
            </w:r>
          </w:p>
        </w:tc>
      </w:tr>
      <w:tr w:rsidR="002442E2" w:rsidRPr="00043246" w:rsidTr="002442E2">
        <w:trPr>
          <w:trHeight w:val="470"/>
          <w:tblCellSpacing w:w="5" w:type="nil"/>
        </w:trPr>
        <w:tc>
          <w:tcPr>
            <w:tcW w:w="426" w:type="dxa"/>
            <w:vMerge/>
          </w:tcPr>
          <w:p w:rsidR="002442E2" w:rsidRPr="00043246" w:rsidRDefault="002442E2" w:rsidP="002442E2">
            <w:pPr>
              <w:widowControl w:val="0"/>
              <w:autoSpaceDE w:val="0"/>
              <w:autoSpaceDN w:val="0"/>
              <w:adjustRightInd w:val="0"/>
              <w:rPr>
                <w:sz w:val="16"/>
                <w:szCs w:val="16"/>
              </w:rPr>
            </w:pPr>
          </w:p>
        </w:tc>
        <w:tc>
          <w:tcPr>
            <w:tcW w:w="1701" w:type="dxa"/>
            <w:vMerge/>
          </w:tcPr>
          <w:p w:rsidR="002442E2" w:rsidRPr="00043246" w:rsidRDefault="002442E2" w:rsidP="002442E2">
            <w:pPr>
              <w:widowControl w:val="0"/>
              <w:autoSpaceDE w:val="0"/>
              <w:autoSpaceDN w:val="0"/>
              <w:adjustRightInd w:val="0"/>
              <w:rPr>
                <w:b/>
                <w:sz w:val="16"/>
                <w:szCs w:val="16"/>
              </w:rPr>
            </w:pPr>
          </w:p>
        </w:tc>
        <w:tc>
          <w:tcPr>
            <w:tcW w:w="1134" w:type="dxa"/>
          </w:tcPr>
          <w:p w:rsidR="002442E2" w:rsidRPr="00043246" w:rsidRDefault="002442E2" w:rsidP="002442E2">
            <w:pPr>
              <w:widowControl w:val="0"/>
              <w:autoSpaceDE w:val="0"/>
              <w:autoSpaceDN w:val="0"/>
              <w:adjustRightInd w:val="0"/>
              <w:rPr>
                <w:sz w:val="16"/>
                <w:szCs w:val="16"/>
              </w:rPr>
            </w:pPr>
            <w:r w:rsidRPr="00043246">
              <w:rPr>
                <w:sz w:val="16"/>
                <w:szCs w:val="16"/>
              </w:rPr>
              <w:t xml:space="preserve">Внебюджетные </w:t>
            </w:r>
          </w:p>
          <w:p w:rsidR="002442E2" w:rsidRPr="00043246" w:rsidRDefault="002442E2" w:rsidP="002442E2">
            <w:pPr>
              <w:widowControl w:val="0"/>
              <w:autoSpaceDE w:val="0"/>
              <w:autoSpaceDN w:val="0"/>
              <w:adjustRightInd w:val="0"/>
              <w:rPr>
                <w:b/>
                <w:sz w:val="16"/>
                <w:szCs w:val="16"/>
              </w:rPr>
            </w:pPr>
            <w:r w:rsidRPr="00043246">
              <w:rPr>
                <w:sz w:val="16"/>
                <w:szCs w:val="16"/>
              </w:rPr>
              <w:t>Источники</w:t>
            </w:r>
          </w:p>
        </w:tc>
        <w:tc>
          <w:tcPr>
            <w:tcW w:w="1275" w:type="dxa"/>
            <w:vMerge/>
          </w:tcPr>
          <w:p w:rsidR="002442E2" w:rsidRPr="00043246" w:rsidRDefault="002442E2" w:rsidP="002442E2">
            <w:pPr>
              <w:widowControl w:val="0"/>
              <w:autoSpaceDE w:val="0"/>
              <w:autoSpaceDN w:val="0"/>
              <w:adjustRightInd w:val="0"/>
              <w:jc w:val="both"/>
              <w:rPr>
                <w:sz w:val="16"/>
                <w:szCs w:val="16"/>
              </w:rPr>
            </w:pPr>
          </w:p>
        </w:tc>
        <w:tc>
          <w:tcPr>
            <w:tcW w:w="1276" w:type="dxa"/>
          </w:tcPr>
          <w:p w:rsidR="002442E2" w:rsidRPr="00043246" w:rsidRDefault="002442E2" w:rsidP="002442E2">
            <w:pPr>
              <w:widowControl w:val="0"/>
              <w:autoSpaceDE w:val="0"/>
              <w:autoSpaceDN w:val="0"/>
              <w:adjustRightInd w:val="0"/>
              <w:jc w:val="center"/>
              <w:rPr>
                <w:b/>
                <w:sz w:val="16"/>
                <w:szCs w:val="16"/>
                <w:highlight w:val="yellow"/>
                <w:u w:val="single"/>
              </w:rPr>
            </w:pPr>
            <w:r w:rsidRPr="00205914">
              <w:rPr>
                <w:b/>
                <w:sz w:val="16"/>
                <w:szCs w:val="16"/>
                <w:u w:val="single"/>
              </w:rPr>
              <w:t>29 912,922</w:t>
            </w:r>
          </w:p>
        </w:tc>
        <w:tc>
          <w:tcPr>
            <w:tcW w:w="1134" w:type="dxa"/>
          </w:tcPr>
          <w:p w:rsidR="002442E2" w:rsidRPr="00043246" w:rsidRDefault="002442E2" w:rsidP="002442E2">
            <w:pPr>
              <w:widowControl w:val="0"/>
              <w:autoSpaceDE w:val="0"/>
              <w:autoSpaceDN w:val="0"/>
              <w:adjustRightInd w:val="0"/>
              <w:jc w:val="center"/>
              <w:rPr>
                <w:b/>
                <w:sz w:val="16"/>
                <w:szCs w:val="16"/>
              </w:rPr>
            </w:pPr>
            <w:r>
              <w:rPr>
                <w:b/>
                <w:sz w:val="16"/>
                <w:szCs w:val="16"/>
              </w:rPr>
              <w:t>7 775,808</w:t>
            </w:r>
          </w:p>
        </w:tc>
        <w:tc>
          <w:tcPr>
            <w:tcW w:w="1134" w:type="dxa"/>
          </w:tcPr>
          <w:p w:rsidR="002442E2" w:rsidRPr="00043246" w:rsidRDefault="002442E2" w:rsidP="002442E2">
            <w:pPr>
              <w:widowControl w:val="0"/>
              <w:autoSpaceDE w:val="0"/>
              <w:autoSpaceDN w:val="0"/>
              <w:adjustRightInd w:val="0"/>
              <w:jc w:val="center"/>
              <w:rPr>
                <w:b/>
                <w:sz w:val="16"/>
                <w:szCs w:val="16"/>
              </w:rPr>
            </w:pPr>
            <w:r>
              <w:rPr>
                <w:b/>
                <w:sz w:val="16"/>
                <w:szCs w:val="16"/>
              </w:rPr>
              <w:t>2 996,663</w:t>
            </w:r>
          </w:p>
        </w:tc>
        <w:tc>
          <w:tcPr>
            <w:tcW w:w="1276" w:type="dxa"/>
          </w:tcPr>
          <w:p w:rsidR="002442E2" w:rsidRPr="00043246" w:rsidRDefault="002442E2" w:rsidP="002442E2">
            <w:pPr>
              <w:widowControl w:val="0"/>
              <w:autoSpaceDE w:val="0"/>
              <w:autoSpaceDN w:val="0"/>
              <w:adjustRightInd w:val="0"/>
              <w:jc w:val="center"/>
              <w:rPr>
                <w:b/>
                <w:sz w:val="16"/>
                <w:szCs w:val="16"/>
              </w:rPr>
            </w:pPr>
            <w:r>
              <w:rPr>
                <w:b/>
                <w:sz w:val="16"/>
                <w:szCs w:val="16"/>
              </w:rPr>
              <w:t>5 981,391</w:t>
            </w:r>
          </w:p>
        </w:tc>
        <w:tc>
          <w:tcPr>
            <w:tcW w:w="1134" w:type="dxa"/>
            <w:tcBorders>
              <w:right w:val="single" w:sz="4" w:space="0" w:color="auto"/>
            </w:tcBorders>
          </w:tcPr>
          <w:p w:rsidR="002442E2" w:rsidRPr="00043246" w:rsidRDefault="002442E2" w:rsidP="002442E2">
            <w:pPr>
              <w:widowControl w:val="0"/>
              <w:autoSpaceDE w:val="0"/>
              <w:autoSpaceDN w:val="0"/>
              <w:adjustRightInd w:val="0"/>
              <w:jc w:val="center"/>
              <w:rPr>
                <w:b/>
                <w:sz w:val="16"/>
                <w:szCs w:val="16"/>
              </w:rPr>
            </w:pPr>
            <w:r>
              <w:rPr>
                <w:b/>
                <w:sz w:val="16"/>
                <w:szCs w:val="16"/>
              </w:rPr>
              <w:t>5 981,391</w:t>
            </w:r>
          </w:p>
        </w:tc>
        <w:tc>
          <w:tcPr>
            <w:tcW w:w="1020" w:type="dxa"/>
            <w:gridSpan w:val="2"/>
            <w:tcBorders>
              <w:left w:val="single" w:sz="4" w:space="0" w:color="auto"/>
              <w:right w:val="single" w:sz="4" w:space="0" w:color="auto"/>
            </w:tcBorders>
          </w:tcPr>
          <w:p w:rsidR="002442E2" w:rsidRPr="00043246" w:rsidRDefault="002442E2" w:rsidP="002442E2">
            <w:pPr>
              <w:widowControl w:val="0"/>
              <w:autoSpaceDE w:val="0"/>
              <w:autoSpaceDN w:val="0"/>
              <w:adjustRightInd w:val="0"/>
              <w:jc w:val="center"/>
              <w:rPr>
                <w:b/>
                <w:sz w:val="16"/>
                <w:szCs w:val="16"/>
              </w:rPr>
            </w:pPr>
            <w:r>
              <w:rPr>
                <w:b/>
                <w:sz w:val="16"/>
                <w:szCs w:val="16"/>
              </w:rPr>
              <w:t>7 177,669</w:t>
            </w:r>
          </w:p>
        </w:tc>
        <w:tc>
          <w:tcPr>
            <w:tcW w:w="964" w:type="dxa"/>
            <w:tcBorders>
              <w:left w:val="single" w:sz="4" w:space="0" w:color="auto"/>
            </w:tcBorders>
          </w:tcPr>
          <w:p w:rsidR="002442E2" w:rsidRPr="00043246" w:rsidRDefault="002442E2" w:rsidP="002442E2">
            <w:pPr>
              <w:widowControl w:val="0"/>
              <w:autoSpaceDE w:val="0"/>
              <w:autoSpaceDN w:val="0"/>
              <w:adjustRightInd w:val="0"/>
              <w:jc w:val="center"/>
              <w:rPr>
                <w:b/>
                <w:sz w:val="16"/>
                <w:szCs w:val="16"/>
              </w:rPr>
            </w:pPr>
            <w:r>
              <w:rPr>
                <w:b/>
                <w:sz w:val="16"/>
                <w:szCs w:val="16"/>
              </w:rPr>
              <w:t>0</w:t>
            </w:r>
          </w:p>
        </w:tc>
        <w:tc>
          <w:tcPr>
            <w:tcW w:w="1418" w:type="dxa"/>
          </w:tcPr>
          <w:p w:rsidR="002442E2" w:rsidRPr="00043246" w:rsidRDefault="002442E2" w:rsidP="002442E2">
            <w:pPr>
              <w:widowControl w:val="0"/>
              <w:autoSpaceDE w:val="0"/>
              <w:autoSpaceDN w:val="0"/>
              <w:adjustRightInd w:val="0"/>
              <w:rPr>
                <w:sz w:val="16"/>
                <w:szCs w:val="16"/>
              </w:rPr>
            </w:pPr>
            <w:r w:rsidRPr="00043246">
              <w:rPr>
                <w:sz w:val="16"/>
                <w:szCs w:val="16"/>
              </w:rPr>
              <w:t>Организации разных форм собственности; молодые семьи</w:t>
            </w:r>
          </w:p>
        </w:tc>
        <w:tc>
          <w:tcPr>
            <w:tcW w:w="1843" w:type="dxa"/>
          </w:tcPr>
          <w:p w:rsidR="002442E2" w:rsidRPr="00043246" w:rsidRDefault="002442E2" w:rsidP="002442E2">
            <w:pPr>
              <w:widowControl w:val="0"/>
              <w:autoSpaceDE w:val="0"/>
              <w:autoSpaceDN w:val="0"/>
              <w:adjustRightInd w:val="0"/>
              <w:rPr>
                <w:sz w:val="16"/>
                <w:szCs w:val="16"/>
              </w:rPr>
            </w:pPr>
            <w:r w:rsidRPr="00043246">
              <w:rPr>
                <w:sz w:val="16"/>
                <w:szCs w:val="16"/>
              </w:rPr>
              <w:t xml:space="preserve">Перечисление собственных и заемных средств молодых семей </w:t>
            </w:r>
          </w:p>
        </w:tc>
      </w:tr>
      <w:tr w:rsidR="002442E2" w:rsidRPr="00043246" w:rsidTr="002442E2">
        <w:trPr>
          <w:trHeight w:val="1350"/>
          <w:tblCellSpacing w:w="5" w:type="nil"/>
        </w:trPr>
        <w:tc>
          <w:tcPr>
            <w:tcW w:w="426"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5.</w:t>
            </w:r>
          </w:p>
        </w:tc>
        <w:tc>
          <w:tcPr>
            <w:tcW w:w="1701" w:type="dxa"/>
          </w:tcPr>
          <w:p w:rsidR="002442E2" w:rsidRPr="00043246" w:rsidRDefault="002442E2" w:rsidP="002442E2">
            <w:pPr>
              <w:widowControl w:val="0"/>
              <w:autoSpaceDE w:val="0"/>
              <w:autoSpaceDN w:val="0"/>
              <w:adjustRightInd w:val="0"/>
              <w:rPr>
                <w:b/>
                <w:sz w:val="16"/>
                <w:szCs w:val="16"/>
              </w:rPr>
            </w:pPr>
            <w:r w:rsidRPr="00043246">
              <w:rPr>
                <w:b/>
                <w:sz w:val="16"/>
                <w:szCs w:val="16"/>
              </w:rPr>
              <w:t>Задача 5</w:t>
            </w:r>
          </w:p>
          <w:p w:rsidR="002442E2" w:rsidRPr="00043246" w:rsidRDefault="002442E2" w:rsidP="002442E2">
            <w:pPr>
              <w:widowControl w:val="0"/>
              <w:autoSpaceDE w:val="0"/>
              <w:autoSpaceDN w:val="0"/>
              <w:adjustRightInd w:val="0"/>
              <w:rPr>
                <w:sz w:val="16"/>
                <w:szCs w:val="16"/>
              </w:rPr>
            </w:pPr>
            <w:r w:rsidRPr="00043246">
              <w:rPr>
                <w:sz w:val="16"/>
                <w:szCs w:val="16"/>
              </w:rPr>
              <w:t>Анализ реализации Программы и предоставлении в срок требуемых отчетов в Министерство строительного комплекса</w:t>
            </w:r>
          </w:p>
        </w:tc>
        <w:tc>
          <w:tcPr>
            <w:tcW w:w="1134" w:type="dxa"/>
          </w:tcPr>
          <w:p w:rsidR="002442E2" w:rsidRPr="00043246" w:rsidRDefault="002442E2" w:rsidP="002442E2">
            <w:pPr>
              <w:widowControl w:val="0"/>
              <w:autoSpaceDE w:val="0"/>
              <w:autoSpaceDN w:val="0"/>
              <w:adjustRightInd w:val="0"/>
              <w:rPr>
                <w:sz w:val="16"/>
                <w:szCs w:val="16"/>
              </w:rPr>
            </w:pPr>
            <w:r w:rsidRPr="00043246">
              <w:rPr>
                <w:sz w:val="16"/>
                <w:szCs w:val="16"/>
              </w:rPr>
              <w:t>-</w:t>
            </w:r>
          </w:p>
        </w:tc>
        <w:tc>
          <w:tcPr>
            <w:tcW w:w="1275" w:type="dxa"/>
          </w:tcPr>
          <w:p w:rsidR="002442E2" w:rsidRPr="00043246" w:rsidRDefault="002442E2" w:rsidP="002442E2">
            <w:pPr>
              <w:widowControl w:val="0"/>
              <w:autoSpaceDE w:val="0"/>
              <w:autoSpaceDN w:val="0"/>
              <w:adjustRightInd w:val="0"/>
              <w:jc w:val="both"/>
              <w:rPr>
                <w:sz w:val="16"/>
                <w:szCs w:val="16"/>
              </w:rPr>
            </w:pPr>
            <w:r w:rsidRPr="00043246">
              <w:rPr>
                <w:sz w:val="16"/>
                <w:szCs w:val="16"/>
              </w:rPr>
              <w:t>Ежегодно, в установленные сроки</w:t>
            </w:r>
          </w:p>
        </w:tc>
        <w:tc>
          <w:tcPr>
            <w:tcW w:w="1276"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p w:rsidR="002442E2" w:rsidRPr="00043246" w:rsidRDefault="002442E2" w:rsidP="002442E2">
            <w:pPr>
              <w:widowControl w:val="0"/>
              <w:autoSpaceDE w:val="0"/>
              <w:autoSpaceDN w:val="0"/>
              <w:adjustRightInd w:val="0"/>
              <w:jc w:val="center"/>
              <w:rPr>
                <w:b/>
                <w:sz w:val="16"/>
                <w:szCs w:val="16"/>
              </w:rPr>
            </w:pPr>
          </w:p>
        </w:tc>
        <w:tc>
          <w:tcPr>
            <w:tcW w:w="1134" w:type="dxa"/>
          </w:tcPr>
          <w:p w:rsidR="002442E2" w:rsidRPr="00043246" w:rsidRDefault="002442E2" w:rsidP="002442E2">
            <w:pPr>
              <w:widowControl w:val="0"/>
              <w:autoSpaceDE w:val="0"/>
              <w:autoSpaceDN w:val="0"/>
              <w:adjustRightInd w:val="0"/>
              <w:jc w:val="center"/>
              <w:rPr>
                <w:sz w:val="16"/>
                <w:szCs w:val="16"/>
              </w:rPr>
            </w:pPr>
            <w:r w:rsidRPr="00043246">
              <w:rPr>
                <w:sz w:val="16"/>
                <w:szCs w:val="16"/>
              </w:rPr>
              <w:t>-</w:t>
            </w:r>
          </w:p>
        </w:tc>
        <w:tc>
          <w:tcPr>
            <w:tcW w:w="1134" w:type="dxa"/>
          </w:tcPr>
          <w:p w:rsidR="002442E2" w:rsidRPr="00043246" w:rsidRDefault="002442E2" w:rsidP="002442E2">
            <w:pPr>
              <w:widowControl w:val="0"/>
              <w:autoSpaceDE w:val="0"/>
              <w:autoSpaceDN w:val="0"/>
              <w:adjustRightInd w:val="0"/>
              <w:jc w:val="center"/>
              <w:rPr>
                <w:b/>
                <w:sz w:val="16"/>
                <w:szCs w:val="16"/>
              </w:rPr>
            </w:pPr>
            <w:r w:rsidRPr="00043246">
              <w:rPr>
                <w:b/>
                <w:sz w:val="16"/>
                <w:szCs w:val="16"/>
              </w:rPr>
              <w:t>-</w:t>
            </w:r>
          </w:p>
        </w:tc>
        <w:tc>
          <w:tcPr>
            <w:tcW w:w="1276" w:type="dxa"/>
          </w:tcPr>
          <w:p w:rsidR="002442E2" w:rsidRPr="00043246" w:rsidRDefault="002442E2" w:rsidP="002442E2">
            <w:pPr>
              <w:widowControl w:val="0"/>
              <w:autoSpaceDE w:val="0"/>
              <w:autoSpaceDN w:val="0"/>
              <w:adjustRightInd w:val="0"/>
              <w:jc w:val="center"/>
              <w:rPr>
                <w:b/>
                <w:sz w:val="16"/>
                <w:szCs w:val="16"/>
              </w:rPr>
            </w:pPr>
            <w:r w:rsidRPr="00043246">
              <w:rPr>
                <w:b/>
                <w:sz w:val="16"/>
                <w:szCs w:val="16"/>
              </w:rPr>
              <w:t>-</w:t>
            </w:r>
          </w:p>
        </w:tc>
        <w:tc>
          <w:tcPr>
            <w:tcW w:w="1134" w:type="dxa"/>
            <w:tcBorders>
              <w:right w:val="single" w:sz="4" w:space="0" w:color="auto"/>
            </w:tcBorders>
          </w:tcPr>
          <w:p w:rsidR="002442E2" w:rsidRPr="00043246" w:rsidRDefault="002442E2" w:rsidP="002442E2">
            <w:pPr>
              <w:widowControl w:val="0"/>
              <w:autoSpaceDE w:val="0"/>
              <w:autoSpaceDN w:val="0"/>
              <w:adjustRightInd w:val="0"/>
              <w:jc w:val="center"/>
              <w:rPr>
                <w:b/>
                <w:sz w:val="16"/>
                <w:szCs w:val="16"/>
              </w:rPr>
            </w:pPr>
            <w:r w:rsidRPr="00043246">
              <w:rPr>
                <w:b/>
                <w:sz w:val="16"/>
                <w:szCs w:val="16"/>
              </w:rPr>
              <w:t>-</w:t>
            </w:r>
          </w:p>
        </w:tc>
        <w:tc>
          <w:tcPr>
            <w:tcW w:w="1020" w:type="dxa"/>
            <w:gridSpan w:val="2"/>
            <w:tcBorders>
              <w:left w:val="single" w:sz="4" w:space="0" w:color="auto"/>
              <w:right w:val="single" w:sz="4" w:space="0" w:color="auto"/>
            </w:tcBorders>
          </w:tcPr>
          <w:p w:rsidR="002442E2" w:rsidRPr="00043246" w:rsidRDefault="002442E2" w:rsidP="002442E2">
            <w:pPr>
              <w:widowControl w:val="0"/>
              <w:autoSpaceDE w:val="0"/>
              <w:autoSpaceDN w:val="0"/>
              <w:adjustRightInd w:val="0"/>
              <w:jc w:val="center"/>
              <w:rPr>
                <w:b/>
                <w:sz w:val="16"/>
                <w:szCs w:val="16"/>
              </w:rPr>
            </w:pPr>
            <w:r w:rsidRPr="00043246">
              <w:rPr>
                <w:b/>
                <w:sz w:val="16"/>
                <w:szCs w:val="16"/>
              </w:rPr>
              <w:t>-</w:t>
            </w:r>
          </w:p>
        </w:tc>
        <w:tc>
          <w:tcPr>
            <w:tcW w:w="964" w:type="dxa"/>
            <w:tcBorders>
              <w:left w:val="single" w:sz="4" w:space="0" w:color="auto"/>
            </w:tcBorders>
          </w:tcPr>
          <w:p w:rsidR="002442E2" w:rsidRPr="00043246" w:rsidRDefault="002442E2" w:rsidP="002442E2">
            <w:pPr>
              <w:widowControl w:val="0"/>
              <w:autoSpaceDE w:val="0"/>
              <w:autoSpaceDN w:val="0"/>
              <w:adjustRightInd w:val="0"/>
              <w:jc w:val="center"/>
              <w:rPr>
                <w:b/>
                <w:sz w:val="16"/>
                <w:szCs w:val="16"/>
              </w:rPr>
            </w:pPr>
            <w:r>
              <w:rPr>
                <w:b/>
                <w:sz w:val="16"/>
                <w:szCs w:val="16"/>
              </w:rPr>
              <w:t>-</w:t>
            </w:r>
          </w:p>
        </w:tc>
        <w:tc>
          <w:tcPr>
            <w:tcW w:w="1418" w:type="dxa"/>
          </w:tcPr>
          <w:p w:rsidR="002442E2" w:rsidRPr="00043246" w:rsidRDefault="002442E2" w:rsidP="002442E2">
            <w:pPr>
              <w:widowControl w:val="0"/>
              <w:autoSpaceDE w:val="0"/>
              <w:autoSpaceDN w:val="0"/>
              <w:adjustRightInd w:val="0"/>
              <w:rPr>
                <w:sz w:val="16"/>
                <w:szCs w:val="16"/>
              </w:rPr>
            </w:pPr>
            <w:r w:rsidRPr="00043246">
              <w:rPr>
                <w:sz w:val="16"/>
                <w:szCs w:val="16"/>
              </w:rPr>
              <w:t>Юридический отдел Администрации города Пущино,</w:t>
            </w:r>
          </w:p>
          <w:p w:rsidR="002442E2" w:rsidRPr="00043246" w:rsidRDefault="002442E2" w:rsidP="002442E2">
            <w:pPr>
              <w:widowControl w:val="0"/>
              <w:autoSpaceDE w:val="0"/>
              <w:autoSpaceDN w:val="0"/>
              <w:adjustRightInd w:val="0"/>
              <w:rPr>
                <w:sz w:val="16"/>
                <w:szCs w:val="16"/>
              </w:rPr>
            </w:pPr>
            <w:r w:rsidRPr="00043246">
              <w:rPr>
                <w:sz w:val="16"/>
                <w:szCs w:val="16"/>
              </w:rPr>
              <w:t>Финансовый отдел Администрации города Пущино</w:t>
            </w:r>
          </w:p>
        </w:tc>
        <w:tc>
          <w:tcPr>
            <w:tcW w:w="1843" w:type="dxa"/>
          </w:tcPr>
          <w:p w:rsidR="002442E2" w:rsidRPr="00043246" w:rsidRDefault="002442E2" w:rsidP="002442E2">
            <w:pPr>
              <w:widowControl w:val="0"/>
              <w:autoSpaceDE w:val="0"/>
              <w:autoSpaceDN w:val="0"/>
              <w:adjustRightInd w:val="0"/>
              <w:rPr>
                <w:sz w:val="16"/>
                <w:szCs w:val="16"/>
              </w:rPr>
            </w:pPr>
            <w:r w:rsidRPr="00043246">
              <w:rPr>
                <w:sz w:val="16"/>
                <w:szCs w:val="16"/>
              </w:rPr>
              <w:t>Предоставление отчетов в Министерство строительного комплекса.</w:t>
            </w:r>
          </w:p>
        </w:tc>
      </w:tr>
    </w:tbl>
    <w:p w:rsidR="002442E2" w:rsidRPr="00043246" w:rsidRDefault="002442E2" w:rsidP="002442E2">
      <w:pPr>
        <w:widowControl w:val="0"/>
        <w:autoSpaceDE w:val="0"/>
        <w:autoSpaceDN w:val="0"/>
        <w:adjustRightInd w:val="0"/>
        <w:ind w:firstLine="540"/>
        <w:jc w:val="both"/>
      </w:pPr>
    </w:p>
    <w:p w:rsidR="002442E2" w:rsidRPr="00043246" w:rsidRDefault="002442E2" w:rsidP="002442E2">
      <w:pPr>
        <w:widowControl w:val="0"/>
        <w:autoSpaceDE w:val="0"/>
        <w:autoSpaceDN w:val="0"/>
        <w:adjustRightInd w:val="0"/>
        <w:jc w:val="center"/>
      </w:pPr>
    </w:p>
    <w:p w:rsidR="002442E2" w:rsidRPr="00043246" w:rsidRDefault="002442E2" w:rsidP="002442E2">
      <w:pPr>
        <w:widowControl w:val="0"/>
        <w:autoSpaceDE w:val="0"/>
        <w:autoSpaceDN w:val="0"/>
        <w:adjustRightInd w:val="0"/>
        <w:jc w:val="center"/>
      </w:pPr>
    </w:p>
    <w:p w:rsidR="002442E2" w:rsidRDefault="002442E2" w:rsidP="002442E2">
      <w:pPr>
        <w:pStyle w:val="a8"/>
        <w:rPr>
          <w:rFonts w:eastAsia="Calibri"/>
          <w:lang w:eastAsia="ar-SA"/>
        </w:rPr>
      </w:pPr>
    </w:p>
    <w:p w:rsidR="002442E2" w:rsidRDefault="002442E2" w:rsidP="002442E2">
      <w:pPr>
        <w:pStyle w:val="a8"/>
        <w:rPr>
          <w:rFonts w:eastAsia="Calibri"/>
          <w:lang w:eastAsia="ar-SA"/>
        </w:rPr>
      </w:pPr>
    </w:p>
    <w:p w:rsidR="002442E2" w:rsidRDefault="002442E2" w:rsidP="002442E2">
      <w:pPr>
        <w:pStyle w:val="a8"/>
        <w:rPr>
          <w:rFonts w:eastAsia="Calibri"/>
          <w:lang w:eastAsia="ar-SA"/>
        </w:rPr>
      </w:pPr>
    </w:p>
    <w:p w:rsidR="002442E2" w:rsidRDefault="002442E2" w:rsidP="002442E2">
      <w:pPr>
        <w:pStyle w:val="a8"/>
        <w:rPr>
          <w:rFonts w:eastAsia="Calibri"/>
          <w:lang w:eastAsia="ar-SA"/>
        </w:rPr>
      </w:pPr>
    </w:p>
    <w:p w:rsidR="002442E2" w:rsidRDefault="002442E2" w:rsidP="002442E2">
      <w:pPr>
        <w:pStyle w:val="a8"/>
        <w:rPr>
          <w:rFonts w:eastAsia="Calibri"/>
          <w:lang w:eastAsia="ar-SA"/>
        </w:rPr>
      </w:pPr>
    </w:p>
    <w:p w:rsidR="002442E2" w:rsidRDefault="002442E2" w:rsidP="002442E2">
      <w:pPr>
        <w:pStyle w:val="a8"/>
        <w:rPr>
          <w:rFonts w:eastAsia="Calibri"/>
          <w:lang w:eastAsia="ar-SA"/>
        </w:rPr>
      </w:pPr>
    </w:p>
    <w:p w:rsidR="002442E2" w:rsidRDefault="002442E2" w:rsidP="002442E2">
      <w:pPr>
        <w:pStyle w:val="a8"/>
        <w:rPr>
          <w:rFonts w:eastAsia="Calibri"/>
          <w:lang w:eastAsia="ar-SA"/>
        </w:rPr>
      </w:pPr>
    </w:p>
    <w:p w:rsidR="002442E2" w:rsidRDefault="002442E2" w:rsidP="002442E2">
      <w:pPr>
        <w:pStyle w:val="a8"/>
        <w:rPr>
          <w:rFonts w:eastAsia="Calibri"/>
          <w:lang w:eastAsia="ar-SA"/>
        </w:rPr>
      </w:pPr>
    </w:p>
    <w:p w:rsidR="002442E2" w:rsidRDefault="002442E2" w:rsidP="002442E2">
      <w:pPr>
        <w:pStyle w:val="a8"/>
        <w:rPr>
          <w:rFonts w:eastAsia="Calibri"/>
          <w:lang w:eastAsia="ar-SA"/>
        </w:rPr>
      </w:pPr>
    </w:p>
    <w:p w:rsidR="002442E2" w:rsidRDefault="002442E2" w:rsidP="002442E2">
      <w:pPr>
        <w:pStyle w:val="a8"/>
        <w:rPr>
          <w:rFonts w:eastAsia="Calibri"/>
          <w:lang w:eastAsia="ar-SA"/>
        </w:rPr>
      </w:pPr>
    </w:p>
    <w:p w:rsidR="002442E2" w:rsidRDefault="002442E2" w:rsidP="002442E2">
      <w:pPr>
        <w:pStyle w:val="a8"/>
        <w:rPr>
          <w:rFonts w:eastAsia="Calibri"/>
          <w:lang w:eastAsia="ar-SA"/>
        </w:rPr>
      </w:pPr>
    </w:p>
    <w:p w:rsidR="002442E2" w:rsidRDefault="002442E2" w:rsidP="002442E2">
      <w:pPr>
        <w:pStyle w:val="a8"/>
        <w:rPr>
          <w:rFonts w:eastAsia="Calibri"/>
          <w:lang w:eastAsia="ar-SA"/>
        </w:rPr>
      </w:pPr>
    </w:p>
    <w:p w:rsidR="002442E2" w:rsidRDefault="002442E2" w:rsidP="002442E2">
      <w:pPr>
        <w:pStyle w:val="a8"/>
        <w:rPr>
          <w:rFonts w:eastAsia="Calibri"/>
          <w:lang w:eastAsia="ar-SA"/>
        </w:rPr>
      </w:pPr>
    </w:p>
    <w:p w:rsidR="002442E2" w:rsidRDefault="002442E2" w:rsidP="002442E2">
      <w:pPr>
        <w:pStyle w:val="a8"/>
        <w:rPr>
          <w:rFonts w:eastAsia="Calibri"/>
          <w:lang w:eastAsia="ar-SA"/>
        </w:rPr>
      </w:pPr>
    </w:p>
    <w:p w:rsidR="002442E2" w:rsidRDefault="002442E2" w:rsidP="002442E2">
      <w:pPr>
        <w:pStyle w:val="a8"/>
        <w:rPr>
          <w:rFonts w:eastAsia="Calibri"/>
          <w:lang w:eastAsia="ar-SA"/>
        </w:rPr>
      </w:pPr>
    </w:p>
    <w:p w:rsidR="002442E2" w:rsidRDefault="002442E2" w:rsidP="002442E2">
      <w:pPr>
        <w:pStyle w:val="a8"/>
        <w:rPr>
          <w:rFonts w:eastAsia="Calibri"/>
          <w:lang w:eastAsia="ar-SA"/>
        </w:rPr>
      </w:pPr>
    </w:p>
    <w:p w:rsidR="002442E2" w:rsidRDefault="002442E2" w:rsidP="002442E2">
      <w:pPr>
        <w:pStyle w:val="a8"/>
        <w:rPr>
          <w:rFonts w:eastAsia="Calibri"/>
          <w:lang w:eastAsia="ar-SA"/>
        </w:rPr>
      </w:pPr>
    </w:p>
    <w:p w:rsidR="002442E2" w:rsidRPr="00DE78A6" w:rsidRDefault="002442E2" w:rsidP="002442E2">
      <w:pPr>
        <w:widowControl w:val="0"/>
        <w:autoSpaceDE w:val="0"/>
        <w:autoSpaceDN w:val="0"/>
        <w:adjustRightInd w:val="0"/>
        <w:jc w:val="right"/>
        <w:rPr>
          <w:i/>
        </w:rPr>
      </w:pPr>
      <w:bookmarkStart w:id="16" w:name="Par2347"/>
      <w:bookmarkEnd w:id="16"/>
      <w:r w:rsidRPr="00DE78A6">
        <w:rPr>
          <w:i/>
        </w:rPr>
        <w:lastRenderedPageBreak/>
        <w:t>ПРИЛОЖЕНИЕ №</w:t>
      </w:r>
      <w:r>
        <w:rPr>
          <w:i/>
        </w:rPr>
        <w:t>5</w:t>
      </w:r>
      <w:proofErr w:type="gramStart"/>
      <w:r w:rsidRPr="00DE78A6">
        <w:rPr>
          <w:i/>
        </w:rPr>
        <w:t xml:space="preserve"> К</w:t>
      </w:r>
      <w:proofErr w:type="gramEnd"/>
      <w:r w:rsidRPr="00DE78A6">
        <w:rPr>
          <w:i/>
        </w:rPr>
        <w:t xml:space="preserve"> МУНИЦИПАЛЬНОЙ ПРОГРАММЕ «ПРЕДОСТАВЛЕНИЕ ЖИЛЬЯ В </w:t>
      </w:r>
    </w:p>
    <w:p w:rsidR="002442E2" w:rsidRPr="00DE78A6" w:rsidRDefault="002442E2" w:rsidP="002442E2">
      <w:pPr>
        <w:widowControl w:val="0"/>
        <w:autoSpaceDE w:val="0"/>
        <w:autoSpaceDN w:val="0"/>
        <w:adjustRightInd w:val="0"/>
        <w:jc w:val="right"/>
        <w:rPr>
          <w:i/>
        </w:rPr>
      </w:pPr>
      <w:proofErr w:type="gramStart"/>
      <w:r w:rsidRPr="00DE78A6">
        <w:rPr>
          <w:i/>
        </w:rPr>
        <w:t>ГОРОДСКОМ ОКРУГЕ ПУЩИНО НА 2015-2019 ГОДЫ»</w:t>
      </w:r>
      <w:proofErr w:type="gramEnd"/>
    </w:p>
    <w:p w:rsidR="002442E2" w:rsidRDefault="002442E2" w:rsidP="002442E2">
      <w:pPr>
        <w:widowControl w:val="0"/>
        <w:autoSpaceDE w:val="0"/>
        <w:autoSpaceDN w:val="0"/>
        <w:adjustRightInd w:val="0"/>
        <w:jc w:val="center"/>
        <w:rPr>
          <w:b/>
        </w:rPr>
      </w:pPr>
    </w:p>
    <w:p w:rsidR="002442E2" w:rsidRPr="002D5E28" w:rsidRDefault="002442E2" w:rsidP="002442E2">
      <w:pPr>
        <w:widowControl w:val="0"/>
        <w:autoSpaceDE w:val="0"/>
        <w:autoSpaceDN w:val="0"/>
        <w:adjustRightInd w:val="0"/>
        <w:jc w:val="center"/>
        <w:rPr>
          <w:b/>
        </w:rPr>
      </w:pPr>
      <w:r w:rsidRPr="002D5E28">
        <w:rPr>
          <w:b/>
        </w:rPr>
        <w:t xml:space="preserve">ПОДПРОГРАММА </w:t>
      </w:r>
      <w:r>
        <w:rPr>
          <w:b/>
          <w:lang w:val="en-US"/>
        </w:rPr>
        <w:t>IV</w:t>
      </w:r>
      <w:r w:rsidRPr="002D5E28">
        <w:rPr>
          <w:b/>
        </w:rPr>
        <w:t xml:space="preserve"> </w:t>
      </w:r>
      <w:r>
        <w:rPr>
          <w:b/>
        </w:rPr>
        <w:t>«</w:t>
      </w:r>
      <w:r w:rsidRPr="002D5E28">
        <w:rPr>
          <w:b/>
        </w:rPr>
        <w:t>ОБЕСПЕЧЕНИЕ ЖИЛЬЕМ ВЕТЕРАНОВ,</w:t>
      </w:r>
      <w:r>
        <w:rPr>
          <w:b/>
        </w:rPr>
        <w:t xml:space="preserve"> </w:t>
      </w:r>
      <w:r w:rsidRPr="002D5E28">
        <w:rPr>
          <w:b/>
        </w:rPr>
        <w:t>ИНВАЛИДОВ И СЕМЕЙ, ИМЕЮЩИХ ДЕТЕЙ-ИНВАЛИДОВ</w:t>
      </w:r>
      <w:r>
        <w:rPr>
          <w:b/>
        </w:rPr>
        <w:t xml:space="preserve"> В ГОРОДСКОМ ОКРУГЕ ПУЩИНО»</w:t>
      </w:r>
      <w:r w:rsidRPr="002D5E28">
        <w:rPr>
          <w:b/>
        </w:rPr>
        <w:t xml:space="preserve"> МУНИЦИПАЛЬНОЙ</w:t>
      </w:r>
      <w:r>
        <w:rPr>
          <w:b/>
        </w:rPr>
        <w:t xml:space="preserve"> </w:t>
      </w:r>
      <w:r w:rsidRPr="002D5E28">
        <w:rPr>
          <w:b/>
        </w:rPr>
        <w:t xml:space="preserve">ПРОГРАММЫ </w:t>
      </w:r>
      <w:r>
        <w:rPr>
          <w:b/>
        </w:rPr>
        <w:t>«</w:t>
      </w:r>
      <w:r w:rsidRPr="002D5E28">
        <w:rPr>
          <w:b/>
        </w:rPr>
        <w:t>ПРЕДОСТАВЛЕНИЕ ЖИЛЬЯ В ГОРОДСКОМ ОКРУГЕ ПУЩИНО</w:t>
      </w:r>
      <w:r>
        <w:rPr>
          <w:b/>
        </w:rPr>
        <w:t xml:space="preserve"> НА 2015-2019 ГОДЫ</w:t>
      </w:r>
      <w:r w:rsidRPr="002D5E28">
        <w:rPr>
          <w:b/>
        </w:rPr>
        <w:t>»</w:t>
      </w:r>
    </w:p>
    <w:p w:rsidR="002442E2" w:rsidRPr="002D5E28" w:rsidRDefault="002442E2" w:rsidP="002442E2">
      <w:pPr>
        <w:widowControl w:val="0"/>
        <w:autoSpaceDE w:val="0"/>
        <w:autoSpaceDN w:val="0"/>
        <w:adjustRightInd w:val="0"/>
        <w:jc w:val="center"/>
        <w:rPr>
          <w:b/>
        </w:rPr>
      </w:pPr>
    </w:p>
    <w:p w:rsidR="002442E2" w:rsidRPr="002D5E28" w:rsidRDefault="002442E2" w:rsidP="002442E2">
      <w:pPr>
        <w:widowControl w:val="0"/>
        <w:autoSpaceDE w:val="0"/>
        <w:autoSpaceDN w:val="0"/>
        <w:adjustRightInd w:val="0"/>
        <w:jc w:val="center"/>
        <w:outlineLvl w:val="2"/>
        <w:rPr>
          <w:b/>
        </w:rPr>
      </w:pPr>
      <w:bookmarkStart w:id="17" w:name="Par2352"/>
      <w:bookmarkEnd w:id="17"/>
      <w:r w:rsidRPr="002D5E28">
        <w:rPr>
          <w:b/>
        </w:rPr>
        <w:t>Паспорт</w:t>
      </w:r>
      <w:r>
        <w:rPr>
          <w:b/>
        </w:rPr>
        <w:t xml:space="preserve"> п</w:t>
      </w:r>
      <w:r w:rsidRPr="002D5E28">
        <w:rPr>
          <w:b/>
        </w:rPr>
        <w:t xml:space="preserve">одпрограммы </w:t>
      </w:r>
      <w:r>
        <w:rPr>
          <w:b/>
        </w:rPr>
        <w:t>«</w:t>
      </w:r>
      <w:r w:rsidRPr="002D5E28">
        <w:rPr>
          <w:b/>
        </w:rPr>
        <w:t>Обеспечение жильем ветеранов, инвалидов и семей, имеющих детей-инвалидов</w:t>
      </w:r>
      <w:r>
        <w:rPr>
          <w:b/>
        </w:rPr>
        <w:t xml:space="preserve"> в городском округе Пущино»</w:t>
      </w:r>
    </w:p>
    <w:p w:rsidR="002442E2" w:rsidRPr="002D5E28" w:rsidRDefault="002442E2" w:rsidP="002442E2">
      <w:pPr>
        <w:widowControl w:val="0"/>
        <w:autoSpaceDE w:val="0"/>
        <w:autoSpaceDN w:val="0"/>
        <w:adjustRightInd w:val="0"/>
        <w:jc w:val="center"/>
        <w:rPr>
          <w:b/>
        </w:rPr>
      </w:pPr>
      <w:r w:rsidRPr="002D5E28">
        <w:rPr>
          <w:b/>
        </w:rPr>
        <w:t xml:space="preserve">муниципальной программы </w:t>
      </w:r>
      <w:r>
        <w:rPr>
          <w:b/>
        </w:rPr>
        <w:t>«</w:t>
      </w:r>
      <w:r w:rsidRPr="002D5E28">
        <w:rPr>
          <w:b/>
        </w:rPr>
        <w:t>Предоставление жилья в городском округе Пущино</w:t>
      </w:r>
      <w:r>
        <w:rPr>
          <w:b/>
        </w:rPr>
        <w:t xml:space="preserve"> на 2015-2019 годы</w:t>
      </w:r>
      <w:r w:rsidRPr="002D5E28">
        <w:rPr>
          <w:b/>
        </w:rPr>
        <w:t>»</w:t>
      </w:r>
    </w:p>
    <w:p w:rsidR="002442E2" w:rsidRPr="00E52451" w:rsidRDefault="002442E2" w:rsidP="002442E2">
      <w:pPr>
        <w:pStyle w:val="a8"/>
        <w:rPr>
          <w:rFonts w:ascii="Calibri" w:eastAsia="Calibri" w:hAnsi="Calibri" w:cs="Calibri"/>
          <w:sz w:val="22"/>
          <w:szCs w:val="22"/>
          <w:lang w:eastAsia="ar-SA"/>
        </w:rPr>
      </w:pPr>
    </w:p>
    <w:tbl>
      <w:tblPr>
        <w:tblW w:w="15735" w:type="dxa"/>
        <w:tblInd w:w="102" w:type="dxa"/>
        <w:tblLayout w:type="fixed"/>
        <w:tblCellMar>
          <w:top w:w="75" w:type="dxa"/>
          <w:left w:w="0" w:type="dxa"/>
          <w:bottom w:w="75" w:type="dxa"/>
          <w:right w:w="0" w:type="dxa"/>
        </w:tblCellMar>
        <w:tblLook w:val="0000" w:firstRow="0" w:lastRow="0" w:firstColumn="0" w:lastColumn="0" w:noHBand="0" w:noVBand="0"/>
      </w:tblPr>
      <w:tblGrid>
        <w:gridCol w:w="1701"/>
        <w:gridCol w:w="2126"/>
        <w:gridCol w:w="2127"/>
        <w:gridCol w:w="1984"/>
        <w:gridCol w:w="1418"/>
        <w:gridCol w:w="1701"/>
        <w:gridCol w:w="1276"/>
        <w:gridCol w:w="1275"/>
        <w:gridCol w:w="1276"/>
        <w:gridCol w:w="851"/>
      </w:tblGrid>
      <w:tr w:rsidR="002442E2" w:rsidRPr="006653D5" w:rsidTr="002442E2">
        <w:trPr>
          <w:trHeight w:val="141"/>
        </w:trPr>
        <w:tc>
          <w:tcPr>
            <w:tcW w:w="38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6653D5" w:rsidRDefault="002442E2" w:rsidP="002442E2">
            <w:pPr>
              <w:widowControl w:val="0"/>
              <w:autoSpaceDE w:val="0"/>
              <w:autoSpaceDN w:val="0"/>
              <w:adjustRightInd w:val="0"/>
              <w:rPr>
                <w:sz w:val="20"/>
                <w:szCs w:val="20"/>
              </w:rPr>
            </w:pPr>
            <w:r w:rsidRPr="006653D5">
              <w:rPr>
                <w:sz w:val="20"/>
                <w:szCs w:val="20"/>
              </w:rPr>
              <w:t>Наименование Подпрограммы</w:t>
            </w:r>
          </w:p>
        </w:tc>
        <w:tc>
          <w:tcPr>
            <w:tcW w:w="11908" w:type="dxa"/>
            <w:gridSpan w:val="8"/>
            <w:tcBorders>
              <w:top w:val="single" w:sz="4" w:space="0" w:color="auto"/>
              <w:left w:val="single" w:sz="4" w:space="0" w:color="auto"/>
              <w:bottom w:val="single" w:sz="4" w:space="0" w:color="auto"/>
              <w:right w:val="single" w:sz="4" w:space="0" w:color="auto"/>
            </w:tcBorders>
          </w:tcPr>
          <w:p w:rsidR="002442E2" w:rsidRPr="00D60F8C" w:rsidRDefault="002442E2" w:rsidP="002442E2">
            <w:pPr>
              <w:widowControl w:val="0"/>
              <w:autoSpaceDE w:val="0"/>
              <w:autoSpaceDN w:val="0"/>
              <w:adjustRightInd w:val="0"/>
              <w:ind w:left="142"/>
              <w:rPr>
                <w:sz w:val="18"/>
                <w:szCs w:val="18"/>
              </w:rPr>
            </w:pPr>
            <w:r w:rsidRPr="00D60F8C">
              <w:rPr>
                <w:sz w:val="18"/>
                <w:szCs w:val="18"/>
              </w:rPr>
              <w:t>Подпрограмма «Обеспечение жильем отдельных категорий ветеранов, инвалидов и семей, имеющих детей-инвалидов» (далее - Подпрограмма)</w:t>
            </w:r>
          </w:p>
        </w:tc>
      </w:tr>
      <w:tr w:rsidR="002442E2" w:rsidRPr="006653D5" w:rsidTr="002442E2">
        <w:trPr>
          <w:trHeight w:val="181"/>
        </w:trPr>
        <w:tc>
          <w:tcPr>
            <w:tcW w:w="38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6653D5" w:rsidRDefault="002442E2" w:rsidP="002442E2">
            <w:pPr>
              <w:widowControl w:val="0"/>
              <w:autoSpaceDE w:val="0"/>
              <w:autoSpaceDN w:val="0"/>
              <w:adjustRightInd w:val="0"/>
              <w:rPr>
                <w:sz w:val="20"/>
                <w:szCs w:val="20"/>
              </w:rPr>
            </w:pPr>
            <w:r w:rsidRPr="006653D5">
              <w:rPr>
                <w:sz w:val="20"/>
                <w:szCs w:val="20"/>
              </w:rPr>
              <w:t>Цель Подпрограммы</w:t>
            </w:r>
          </w:p>
        </w:tc>
        <w:tc>
          <w:tcPr>
            <w:tcW w:w="11908" w:type="dxa"/>
            <w:gridSpan w:val="8"/>
            <w:tcBorders>
              <w:top w:val="single" w:sz="4" w:space="0" w:color="auto"/>
              <w:left w:val="single" w:sz="4" w:space="0" w:color="auto"/>
              <w:bottom w:val="single" w:sz="4" w:space="0" w:color="auto"/>
              <w:right w:val="single" w:sz="4" w:space="0" w:color="auto"/>
            </w:tcBorders>
          </w:tcPr>
          <w:p w:rsidR="002442E2" w:rsidRPr="00D60F8C" w:rsidRDefault="002442E2" w:rsidP="002442E2">
            <w:pPr>
              <w:widowControl w:val="0"/>
              <w:autoSpaceDE w:val="0"/>
              <w:autoSpaceDN w:val="0"/>
              <w:adjustRightInd w:val="0"/>
              <w:ind w:left="142"/>
              <w:rPr>
                <w:sz w:val="18"/>
                <w:szCs w:val="18"/>
              </w:rPr>
            </w:pPr>
            <w:r w:rsidRPr="00D60F8C">
              <w:rPr>
                <w:sz w:val="18"/>
                <w:szCs w:val="18"/>
              </w:rPr>
              <w:t xml:space="preserve">Обеспечение жилыми помещениями отдельных  категорий  ветеранов, инвалидов и семей, имеющих детей-инвалидов </w:t>
            </w:r>
          </w:p>
        </w:tc>
      </w:tr>
      <w:tr w:rsidR="002442E2" w:rsidRPr="006653D5" w:rsidTr="002442E2">
        <w:trPr>
          <w:trHeight w:val="153"/>
        </w:trPr>
        <w:tc>
          <w:tcPr>
            <w:tcW w:w="38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6653D5" w:rsidRDefault="002442E2" w:rsidP="002442E2">
            <w:pPr>
              <w:widowControl w:val="0"/>
              <w:autoSpaceDE w:val="0"/>
              <w:autoSpaceDN w:val="0"/>
              <w:adjustRightInd w:val="0"/>
              <w:rPr>
                <w:sz w:val="20"/>
                <w:szCs w:val="20"/>
              </w:rPr>
            </w:pPr>
            <w:r w:rsidRPr="006653D5">
              <w:rPr>
                <w:sz w:val="20"/>
                <w:szCs w:val="20"/>
              </w:rPr>
              <w:t>Заказчик Подпрограммы</w:t>
            </w:r>
          </w:p>
        </w:tc>
        <w:tc>
          <w:tcPr>
            <w:tcW w:w="11908" w:type="dxa"/>
            <w:gridSpan w:val="8"/>
            <w:tcBorders>
              <w:top w:val="single" w:sz="4" w:space="0" w:color="auto"/>
              <w:left w:val="single" w:sz="4" w:space="0" w:color="auto"/>
              <w:bottom w:val="single" w:sz="4" w:space="0" w:color="auto"/>
              <w:right w:val="single" w:sz="4" w:space="0" w:color="auto"/>
            </w:tcBorders>
          </w:tcPr>
          <w:p w:rsidR="002442E2" w:rsidRPr="00D60F8C" w:rsidRDefault="002442E2" w:rsidP="002442E2">
            <w:pPr>
              <w:widowControl w:val="0"/>
              <w:autoSpaceDE w:val="0"/>
              <w:autoSpaceDN w:val="0"/>
              <w:adjustRightInd w:val="0"/>
              <w:ind w:left="142"/>
              <w:rPr>
                <w:sz w:val="18"/>
                <w:szCs w:val="18"/>
              </w:rPr>
            </w:pPr>
            <w:r w:rsidRPr="00D60F8C">
              <w:rPr>
                <w:sz w:val="18"/>
                <w:szCs w:val="18"/>
              </w:rPr>
              <w:t>Администрация города Пущино</w:t>
            </w:r>
          </w:p>
        </w:tc>
      </w:tr>
      <w:tr w:rsidR="002442E2" w:rsidRPr="006653D5" w:rsidTr="002442E2">
        <w:trPr>
          <w:trHeight w:val="159"/>
        </w:trPr>
        <w:tc>
          <w:tcPr>
            <w:tcW w:w="38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6653D5" w:rsidRDefault="002442E2" w:rsidP="002442E2">
            <w:pPr>
              <w:widowControl w:val="0"/>
              <w:autoSpaceDE w:val="0"/>
              <w:autoSpaceDN w:val="0"/>
              <w:adjustRightInd w:val="0"/>
              <w:rPr>
                <w:sz w:val="20"/>
                <w:szCs w:val="20"/>
              </w:rPr>
            </w:pPr>
            <w:r w:rsidRPr="006653D5">
              <w:rPr>
                <w:sz w:val="20"/>
                <w:szCs w:val="20"/>
              </w:rPr>
              <w:t>Разработчик Подпрограммы</w:t>
            </w:r>
          </w:p>
        </w:tc>
        <w:tc>
          <w:tcPr>
            <w:tcW w:w="11908" w:type="dxa"/>
            <w:gridSpan w:val="8"/>
            <w:tcBorders>
              <w:top w:val="single" w:sz="4" w:space="0" w:color="auto"/>
              <w:left w:val="single" w:sz="4" w:space="0" w:color="auto"/>
              <w:bottom w:val="single" w:sz="4" w:space="0" w:color="auto"/>
              <w:right w:val="single" w:sz="4" w:space="0" w:color="auto"/>
            </w:tcBorders>
          </w:tcPr>
          <w:p w:rsidR="002442E2" w:rsidRPr="00D60F8C" w:rsidRDefault="002442E2" w:rsidP="002442E2">
            <w:pPr>
              <w:widowControl w:val="0"/>
              <w:autoSpaceDE w:val="0"/>
              <w:autoSpaceDN w:val="0"/>
              <w:adjustRightInd w:val="0"/>
              <w:ind w:left="142"/>
              <w:rPr>
                <w:sz w:val="18"/>
                <w:szCs w:val="18"/>
              </w:rPr>
            </w:pPr>
            <w:r w:rsidRPr="00D60F8C">
              <w:rPr>
                <w:sz w:val="18"/>
                <w:szCs w:val="18"/>
              </w:rPr>
              <w:t>Юридический отдел Администрации города Пущино</w:t>
            </w:r>
          </w:p>
        </w:tc>
      </w:tr>
      <w:tr w:rsidR="002442E2" w:rsidRPr="006653D5" w:rsidTr="002442E2">
        <w:trPr>
          <w:trHeight w:val="23"/>
        </w:trPr>
        <w:tc>
          <w:tcPr>
            <w:tcW w:w="38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6653D5" w:rsidRDefault="002442E2" w:rsidP="002442E2">
            <w:pPr>
              <w:widowControl w:val="0"/>
              <w:autoSpaceDE w:val="0"/>
              <w:autoSpaceDN w:val="0"/>
              <w:adjustRightInd w:val="0"/>
              <w:rPr>
                <w:sz w:val="20"/>
                <w:szCs w:val="20"/>
              </w:rPr>
            </w:pPr>
            <w:r>
              <w:rPr>
                <w:sz w:val="20"/>
                <w:szCs w:val="20"/>
              </w:rPr>
              <w:t>Исполнитель подпрограммы</w:t>
            </w:r>
          </w:p>
        </w:tc>
        <w:tc>
          <w:tcPr>
            <w:tcW w:w="11908" w:type="dxa"/>
            <w:gridSpan w:val="8"/>
            <w:tcBorders>
              <w:top w:val="single" w:sz="4" w:space="0" w:color="auto"/>
              <w:left w:val="single" w:sz="4" w:space="0" w:color="auto"/>
              <w:bottom w:val="single" w:sz="4" w:space="0" w:color="auto"/>
              <w:right w:val="single" w:sz="4" w:space="0" w:color="auto"/>
            </w:tcBorders>
          </w:tcPr>
          <w:p w:rsidR="002442E2" w:rsidRPr="00D60F8C" w:rsidRDefault="002442E2" w:rsidP="002442E2">
            <w:pPr>
              <w:widowControl w:val="0"/>
              <w:autoSpaceDE w:val="0"/>
              <w:autoSpaceDN w:val="0"/>
              <w:adjustRightInd w:val="0"/>
              <w:ind w:left="142"/>
              <w:rPr>
                <w:sz w:val="18"/>
                <w:szCs w:val="18"/>
              </w:rPr>
            </w:pPr>
            <w:r w:rsidRPr="00D60F8C">
              <w:rPr>
                <w:sz w:val="18"/>
                <w:szCs w:val="18"/>
              </w:rPr>
              <w:t>Юридический отдел Администрации города Пущино</w:t>
            </w:r>
          </w:p>
        </w:tc>
      </w:tr>
      <w:tr w:rsidR="002442E2" w:rsidRPr="006653D5" w:rsidTr="002442E2">
        <w:trPr>
          <w:trHeight w:val="611"/>
        </w:trPr>
        <w:tc>
          <w:tcPr>
            <w:tcW w:w="38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6653D5" w:rsidRDefault="002442E2" w:rsidP="002442E2">
            <w:pPr>
              <w:widowControl w:val="0"/>
              <w:autoSpaceDE w:val="0"/>
              <w:autoSpaceDN w:val="0"/>
              <w:adjustRightInd w:val="0"/>
              <w:rPr>
                <w:sz w:val="20"/>
                <w:szCs w:val="20"/>
              </w:rPr>
            </w:pPr>
            <w:r w:rsidRPr="006653D5">
              <w:rPr>
                <w:sz w:val="20"/>
                <w:szCs w:val="20"/>
              </w:rPr>
              <w:t>Задачи Подпрограммы</w:t>
            </w:r>
          </w:p>
        </w:tc>
        <w:tc>
          <w:tcPr>
            <w:tcW w:w="11908" w:type="dxa"/>
            <w:gridSpan w:val="8"/>
            <w:tcBorders>
              <w:top w:val="single" w:sz="4" w:space="0" w:color="auto"/>
              <w:left w:val="single" w:sz="4" w:space="0" w:color="auto"/>
              <w:bottom w:val="single" w:sz="4" w:space="0" w:color="auto"/>
              <w:right w:val="single" w:sz="4" w:space="0" w:color="auto"/>
            </w:tcBorders>
          </w:tcPr>
          <w:p w:rsidR="002442E2" w:rsidRPr="00D60F8C" w:rsidRDefault="002442E2" w:rsidP="002442E2">
            <w:pPr>
              <w:widowControl w:val="0"/>
              <w:autoSpaceDE w:val="0"/>
              <w:autoSpaceDN w:val="0"/>
              <w:adjustRightInd w:val="0"/>
              <w:ind w:left="142"/>
              <w:rPr>
                <w:sz w:val="18"/>
                <w:szCs w:val="18"/>
              </w:rPr>
            </w:pPr>
            <w:r w:rsidRPr="00D60F8C">
              <w:rPr>
                <w:sz w:val="18"/>
                <w:szCs w:val="18"/>
              </w:rPr>
              <w:t>Предоставление мер социальной поддержки ветеранам и инвалидам Великой Отечественной войны, членам семей погибших (умерших) инвалидов и участников ВОВ, инвалидам и ветеранам боевых действий, членам семей погибших (умерших) инвалидов и ветеранов боевых действий, инвалидам и семьям, имеющим детей-инвалидов, по обеспечению жилыми помещениями.</w:t>
            </w:r>
          </w:p>
        </w:tc>
      </w:tr>
      <w:tr w:rsidR="002442E2" w:rsidRPr="006653D5" w:rsidTr="002442E2">
        <w:trPr>
          <w:trHeight w:val="50"/>
        </w:trPr>
        <w:tc>
          <w:tcPr>
            <w:tcW w:w="38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6653D5" w:rsidRDefault="002442E2" w:rsidP="002442E2">
            <w:pPr>
              <w:widowControl w:val="0"/>
              <w:autoSpaceDE w:val="0"/>
              <w:autoSpaceDN w:val="0"/>
              <w:adjustRightInd w:val="0"/>
              <w:rPr>
                <w:sz w:val="20"/>
                <w:szCs w:val="20"/>
              </w:rPr>
            </w:pPr>
            <w:r w:rsidRPr="006653D5">
              <w:rPr>
                <w:sz w:val="20"/>
                <w:szCs w:val="20"/>
              </w:rPr>
              <w:t>Срок реализации Подпрограммы</w:t>
            </w:r>
          </w:p>
        </w:tc>
        <w:tc>
          <w:tcPr>
            <w:tcW w:w="11908" w:type="dxa"/>
            <w:gridSpan w:val="8"/>
            <w:tcBorders>
              <w:top w:val="single" w:sz="4" w:space="0" w:color="auto"/>
              <w:left w:val="single" w:sz="4" w:space="0" w:color="auto"/>
              <w:bottom w:val="single" w:sz="4" w:space="0" w:color="auto"/>
              <w:right w:val="single" w:sz="4" w:space="0" w:color="auto"/>
            </w:tcBorders>
          </w:tcPr>
          <w:p w:rsidR="002442E2" w:rsidRPr="006653D5" w:rsidRDefault="002442E2" w:rsidP="002442E2">
            <w:pPr>
              <w:widowControl w:val="0"/>
              <w:autoSpaceDE w:val="0"/>
              <w:autoSpaceDN w:val="0"/>
              <w:adjustRightInd w:val="0"/>
              <w:ind w:left="142"/>
              <w:rPr>
                <w:sz w:val="20"/>
                <w:szCs w:val="20"/>
              </w:rPr>
            </w:pPr>
            <w:r w:rsidRPr="006653D5">
              <w:rPr>
                <w:sz w:val="20"/>
                <w:szCs w:val="20"/>
              </w:rPr>
              <w:t>2015-2019 годы</w:t>
            </w:r>
          </w:p>
        </w:tc>
      </w:tr>
      <w:tr w:rsidR="002442E2" w:rsidRPr="006653D5" w:rsidTr="002442E2">
        <w:trPr>
          <w:trHeight w:val="231"/>
        </w:trPr>
        <w:tc>
          <w:tcPr>
            <w:tcW w:w="170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6653D5" w:rsidRDefault="002442E2" w:rsidP="002442E2">
            <w:pPr>
              <w:widowControl w:val="0"/>
              <w:autoSpaceDE w:val="0"/>
              <w:autoSpaceDN w:val="0"/>
              <w:adjustRightInd w:val="0"/>
              <w:rPr>
                <w:sz w:val="20"/>
                <w:szCs w:val="20"/>
              </w:rPr>
            </w:pPr>
            <w:r w:rsidRPr="006653D5">
              <w:rPr>
                <w:sz w:val="20"/>
                <w:szCs w:val="20"/>
              </w:rPr>
              <w:t>Источники финансирования Подпрограммы  по годам   реализации и главным распорядителям бюджетных средств, в том числе по годам</w:t>
            </w:r>
          </w:p>
        </w:tc>
        <w:tc>
          <w:tcPr>
            <w:tcW w:w="2126" w:type="dxa"/>
            <w:vMerge w:val="restart"/>
            <w:tcBorders>
              <w:top w:val="single" w:sz="4" w:space="0" w:color="auto"/>
              <w:left w:val="single" w:sz="4" w:space="0" w:color="auto"/>
              <w:bottom w:val="single" w:sz="4" w:space="0" w:color="auto"/>
              <w:right w:val="single" w:sz="4" w:space="0" w:color="auto"/>
            </w:tcBorders>
          </w:tcPr>
          <w:p w:rsidR="002442E2" w:rsidRPr="006653D5" w:rsidRDefault="002442E2" w:rsidP="002442E2">
            <w:pPr>
              <w:widowControl w:val="0"/>
              <w:autoSpaceDE w:val="0"/>
              <w:autoSpaceDN w:val="0"/>
              <w:adjustRightInd w:val="0"/>
              <w:ind w:left="142"/>
              <w:rPr>
                <w:sz w:val="20"/>
                <w:szCs w:val="20"/>
              </w:rPr>
            </w:pPr>
            <w:r w:rsidRPr="006653D5">
              <w:rPr>
                <w:sz w:val="20"/>
                <w:szCs w:val="20"/>
              </w:rPr>
              <w:t>Наименование Подпрограммы</w:t>
            </w:r>
          </w:p>
        </w:tc>
        <w:tc>
          <w:tcPr>
            <w:tcW w:w="21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6653D5" w:rsidRDefault="002442E2" w:rsidP="002442E2">
            <w:pPr>
              <w:widowControl w:val="0"/>
              <w:autoSpaceDE w:val="0"/>
              <w:autoSpaceDN w:val="0"/>
              <w:adjustRightInd w:val="0"/>
              <w:rPr>
                <w:sz w:val="20"/>
                <w:szCs w:val="20"/>
              </w:rPr>
            </w:pPr>
            <w:r w:rsidRPr="006653D5">
              <w:rPr>
                <w:sz w:val="20"/>
                <w:szCs w:val="20"/>
              </w:rPr>
              <w:t>Главный распорядитель бюджетных средств</w:t>
            </w:r>
          </w:p>
        </w:tc>
        <w:tc>
          <w:tcPr>
            <w:tcW w:w="1984" w:type="dxa"/>
            <w:vMerge w:val="restart"/>
            <w:tcBorders>
              <w:top w:val="single" w:sz="4" w:space="0" w:color="auto"/>
              <w:left w:val="single" w:sz="4" w:space="0" w:color="auto"/>
              <w:bottom w:val="single" w:sz="4" w:space="0" w:color="auto"/>
              <w:right w:val="single" w:sz="4" w:space="0" w:color="auto"/>
            </w:tcBorders>
          </w:tcPr>
          <w:p w:rsidR="002442E2" w:rsidRPr="006653D5" w:rsidRDefault="002442E2" w:rsidP="002442E2">
            <w:pPr>
              <w:widowControl w:val="0"/>
              <w:autoSpaceDE w:val="0"/>
              <w:autoSpaceDN w:val="0"/>
              <w:adjustRightInd w:val="0"/>
              <w:rPr>
                <w:sz w:val="20"/>
                <w:szCs w:val="20"/>
              </w:rPr>
            </w:pPr>
            <w:r w:rsidRPr="006653D5">
              <w:rPr>
                <w:sz w:val="20"/>
                <w:szCs w:val="20"/>
              </w:rPr>
              <w:t>Источник финансирования</w:t>
            </w:r>
          </w:p>
        </w:tc>
        <w:tc>
          <w:tcPr>
            <w:tcW w:w="7797"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6653D5" w:rsidRDefault="002442E2" w:rsidP="002442E2">
            <w:pPr>
              <w:widowControl w:val="0"/>
              <w:autoSpaceDE w:val="0"/>
              <w:autoSpaceDN w:val="0"/>
              <w:adjustRightInd w:val="0"/>
              <w:rPr>
                <w:sz w:val="20"/>
                <w:szCs w:val="20"/>
              </w:rPr>
            </w:pPr>
            <w:r w:rsidRPr="006653D5">
              <w:rPr>
                <w:sz w:val="20"/>
                <w:szCs w:val="20"/>
              </w:rPr>
              <w:t>Расходы, тыс. рублей</w:t>
            </w:r>
          </w:p>
        </w:tc>
      </w:tr>
      <w:tr w:rsidR="002442E2" w:rsidRPr="006653D5" w:rsidTr="002442E2">
        <w:trPr>
          <w:trHeight w:val="775"/>
        </w:trPr>
        <w:tc>
          <w:tcPr>
            <w:tcW w:w="1701"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6653D5" w:rsidRDefault="002442E2" w:rsidP="002442E2">
            <w:pPr>
              <w:widowControl w:val="0"/>
              <w:autoSpaceDE w:val="0"/>
              <w:autoSpaceDN w:val="0"/>
              <w:adjustRightInd w:val="0"/>
              <w:jc w:val="both"/>
              <w:rPr>
                <w:sz w:val="20"/>
                <w:szCs w:val="20"/>
              </w:rPr>
            </w:pPr>
          </w:p>
        </w:tc>
        <w:tc>
          <w:tcPr>
            <w:tcW w:w="21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6653D5" w:rsidRDefault="002442E2" w:rsidP="002442E2">
            <w:pPr>
              <w:widowControl w:val="0"/>
              <w:autoSpaceDE w:val="0"/>
              <w:autoSpaceDN w:val="0"/>
              <w:adjustRightInd w:val="0"/>
              <w:jc w:val="both"/>
              <w:rPr>
                <w:sz w:val="20"/>
                <w:szCs w:val="20"/>
              </w:rPr>
            </w:pPr>
          </w:p>
        </w:tc>
        <w:tc>
          <w:tcPr>
            <w:tcW w:w="21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6653D5" w:rsidRDefault="002442E2" w:rsidP="002442E2">
            <w:pPr>
              <w:widowControl w:val="0"/>
              <w:autoSpaceDE w:val="0"/>
              <w:autoSpaceDN w:val="0"/>
              <w:adjustRightInd w:val="0"/>
              <w:jc w:val="both"/>
              <w:rPr>
                <w:sz w:val="20"/>
                <w:szCs w:val="20"/>
              </w:rPr>
            </w:pPr>
          </w:p>
        </w:tc>
        <w:tc>
          <w:tcPr>
            <w:tcW w:w="198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6653D5" w:rsidRDefault="002442E2" w:rsidP="002442E2">
            <w:pPr>
              <w:widowControl w:val="0"/>
              <w:autoSpaceDE w:val="0"/>
              <w:autoSpaceDN w:val="0"/>
              <w:adjustRightInd w:val="0"/>
              <w:jc w:val="both"/>
              <w:rPr>
                <w:sz w:val="20"/>
                <w:szCs w:val="20"/>
              </w:rPr>
            </w:pP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6653D5" w:rsidRDefault="002442E2" w:rsidP="002442E2">
            <w:pPr>
              <w:widowControl w:val="0"/>
              <w:autoSpaceDE w:val="0"/>
              <w:autoSpaceDN w:val="0"/>
              <w:adjustRightInd w:val="0"/>
              <w:ind w:left="-102"/>
              <w:jc w:val="center"/>
              <w:rPr>
                <w:sz w:val="20"/>
                <w:szCs w:val="20"/>
              </w:rPr>
            </w:pPr>
            <w:r w:rsidRPr="006653D5">
              <w:rPr>
                <w:sz w:val="20"/>
                <w:szCs w:val="20"/>
              </w:rPr>
              <w:t>1 год планового периода</w:t>
            </w:r>
          </w:p>
          <w:p w:rsidR="002442E2" w:rsidRPr="006653D5" w:rsidRDefault="002442E2" w:rsidP="002442E2">
            <w:pPr>
              <w:widowControl w:val="0"/>
              <w:autoSpaceDE w:val="0"/>
              <w:autoSpaceDN w:val="0"/>
              <w:adjustRightInd w:val="0"/>
              <w:ind w:left="-102"/>
              <w:jc w:val="center"/>
              <w:rPr>
                <w:sz w:val="20"/>
                <w:szCs w:val="20"/>
              </w:rPr>
            </w:pPr>
            <w:r>
              <w:rPr>
                <w:sz w:val="20"/>
                <w:szCs w:val="20"/>
              </w:rPr>
              <w:t>(2015 год)</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6653D5" w:rsidRDefault="002442E2" w:rsidP="002442E2">
            <w:pPr>
              <w:widowControl w:val="0"/>
              <w:autoSpaceDE w:val="0"/>
              <w:autoSpaceDN w:val="0"/>
              <w:adjustRightInd w:val="0"/>
              <w:ind w:left="-102"/>
              <w:jc w:val="center"/>
              <w:rPr>
                <w:sz w:val="20"/>
                <w:szCs w:val="20"/>
              </w:rPr>
            </w:pPr>
            <w:r w:rsidRPr="006653D5">
              <w:rPr>
                <w:sz w:val="20"/>
                <w:szCs w:val="20"/>
              </w:rPr>
              <w:t>2 год планового периода</w:t>
            </w:r>
          </w:p>
          <w:p w:rsidR="002442E2" w:rsidRPr="006653D5" w:rsidRDefault="002442E2" w:rsidP="002442E2">
            <w:pPr>
              <w:widowControl w:val="0"/>
              <w:autoSpaceDE w:val="0"/>
              <w:autoSpaceDN w:val="0"/>
              <w:adjustRightInd w:val="0"/>
              <w:ind w:left="-102"/>
              <w:jc w:val="center"/>
              <w:rPr>
                <w:sz w:val="20"/>
                <w:szCs w:val="20"/>
              </w:rPr>
            </w:pPr>
            <w:r>
              <w:rPr>
                <w:sz w:val="20"/>
                <w:szCs w:val="20"/>
              </w:rPr>
              <w:t>(2016 год«)</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6653D5" w:rsidRDefault="002442E2" w:rsidP="002442E2">
            <w:pPr>
              <w:widowControl w:val="0"/>
              <w:autoSpaceDE w:val="0"/>
              <w:autoSpaceDN w:val="0"/>
              <w:adjustRightInd w:val="0"/>
              <w:jc w:val="center"/>
              <w:rPr>
                <w:sz w:val="20"/>
                <w:szCs w:val="20"/>
              </w:rPr>
            </w:pPr>
            <w:r w:rsidRPr="006653D5">
              <w:rPr>
                <w:sz w:val="20"/>
                <w:szCs w:val="20"/>
              </w:rPr>
              <w:t>3 год планового периода</w:t>
            </w:r>
          </w:p>
          <w:p w:rsidR="002442E2" w:rsidRPr="006653D5" w:rsidRDefault="002442E2" w:rsidP="002442E2">
            <w:pPr>
              <w:widowControl w:val="0"/>
              <w:autoSpaceDE w:val="0"/>
              <w:autoSpaceDN w:val="0"/>
              <w:adjustRightInd w:val="0"/>
              <w:jc w:val="center"/>
              <w:rPr>
                <w:sz w:val="20"/>
                <w:szCs w:val="20"/>
              </w:rPr>
            </w:pPr>
            <w:r w:rsidRPr="006653D5">
              <w:rPr>
                <w:sz w:val="20"/>
                <w:szCs w:val="20"/>
              </w:rPr>
              <w:t>(2017 год)</w:t>
            </w:r>
          </w:p>
        </w:tc>
        <w:tc>
          <w:tcPr>
            <w:tcW w:w="1275" w:type="dxa"/>
            <w:tcBorders>
              <w:top w:val="single" w:sz="4" w:space="0" w:color="auto"/>
              <w:left w:val="single" w:sz="4" w:space="0" w:color="auto"/>
              <w:bottom w:val="single" w:sz="4" w:space="0" w:color="auto"/>
              <w:right w:val="single" w:sz="4" w:space="0" w:color="auto"/>
            </w:tcBorders>
          </w:tcPr>
          <w:p w:rsidR="002442E2" w:rsidRPr="006653D5" w:rsidRDefault="002442E2" w:rsidP="002442E2">
            <w:pPr>
              <w:widowControl w:val="0"/>
              <w:autoSpaceDE w:val="0"/>
              <w:autoSpaceDN w:val="0"/>
              <w:adjustRightInd w:val="0"/>
              <w:jc w:val="center"/>
              <w:rPr>
                <w:sz w:val="20"/>
                <w:szCs w:val="20"/>
              </w:rPr>
            </w:pPr>
            <w:r w:rsidRPr="006653D5">
              <w:rPr>
                <w:sz w:val="20"/>
                <w:szCs w:val="20"/>
              </w:rPr>
              <w:t>4 год планового периода</w:t>
            </w:r>
          </w:p>
          <w:p w:rsidR="002442E2" w:rsidRPr="006653D5" w:rsidRDefault="002442E2" w:rsidP="002442E2">
            <w:pPr>
              <w:widowControl w:val="0"/>
              <w:autoSpaceDE w:val="0"/>
              <w:autoSpaceDN w:val="0"/>
              <w:adjustRightInd w:val="0"/>
              <w:jc w:val="center"/>
              <w:rPr>
                <w:sz w:val="20"/>
                <w:szCs w:val="20"/>
              </w:rPr>
            </w:pPr>
            <w:r w:rsidRPr="006653D5">
              <w:rPr>
                <w:sz w:val="20"/>
                <w:szCs w:val="20"/>
              </w:rPr>
              <w:t>(2018 год)</w:t>
            </w:r>
          </w:p>
        </w:tc>
        <w:tc>
          <w:tcPr>
            <w:tcW w:w="1276" w:type="dxa"/>
            <w:tcBorders>
              <w:top w:val="single" w:sz="4" w:space="0" w:color="auto"/>
              <w:left w:val="single" w:sz="4" w:space="0" w:color="auto"/>
              <w:bottom w:val="single" w:sz="4" w:space="0" w:color="auto"/>
              <w:right w:val="single" w:sz="4" w:space="0" w:color="auto"/>
            </w:tcBorders>
          </w:tcPr>
          <w:p w:rsidR="002442E2" w:rsidRPr="006653D5" w:rsidRDefault="002442E2" w:rsidP="002442E2">
            <w:pPr>
              <w:widowControl w:val="0"/>
              <w:autoSpaceDE w:val="0"/>
              <w:autoSpaceDN w:val="0"/>
              <w:adjustRightInd w:val="0"/>
              <w:jc w:val="center"/>
              <w:rPr>
                <w:sz w:val="20"/>
                <w:szCs w:val="20"/>
              </w:rPr>
            </w:pPr>
            <w:r w:rsidRPr="006653D5">
              <w:rPr>
                <w:sz w:val="20"/>
                <w:szCs w:val="20"/>
              </w:rPr>
              <w:t>5 год планового периода</w:t>
            </w:r>
          </w:p>
          <w:p w:rsidR="002442E2" w:rsidRPr="006653D5" w:rsidRDefault="002442E2" w:rsidP="002442E2">
            <w:pPr>
              <w:widowControl w:val="0"/>
              <w:autoSpaceDE w:val="0"/>
              <w:autoSpaceDN w:val="0"/>
              <w:adjustRightInd w:val="0"/>
              <w:jc w:val="center"/>
              <w:rPr>
                <w:sz w:val="20"/>
                <w:szCs w:val="20"/>
              </w:rPr>
            </w:pPr>
            <w:r w:rsidRPr="006653D5">
              <w:rPr>
                <w:sz w:val="20"/>
                <w:szCs w:val="20"/>
              </w:rPr>
              <w:t>(2019 год)</w:t>
            </w:r>
          </w:p>
        </w:tc>
        <w:tc>
          <w:tcPr>
            <w:tcW w:w="851" w:type="dxa"/>
            <w:tcBorders>
              <w:top w:val="single" w:sz="4" w:space="0" w:color="auto"/>
              <w:left w:val="single" w:sz="4" w:space="0" w:color="auto"/>
              <w:bottom w:val="single" w:sz="4" w:space="0" w:color="auto"/>
              <w:right w:val="single" w:sz="4" w:space="0" w:color="auto"/>
            </w:tcBorders>
          </w:tcPr>
          <w:p w:rsidR="002442E2" w:rsidRPr="006653D5" w:rsidRDefault="002442E2" w:rsidP="002442E2">
            <w:pPr>
              <w:widowControl w:val="0"/>
              <w:autoSpaceDE w:val="0"/>
              <w:autoSpaceDN w:val="0"/>
              <w:adjustRightInd w:val="0"/>
              <w:jc w:val="center"/>
              <w:rPr>
                <w:sz w:val="20"/>
                <w:szCs w:val="20"/>
              </w:rPr>
            </w:pPr>
            <w:r>
              <w:rPr>
                <w:sz w:val="20"/>
                <w:szCs w:val="20"/>
              </w:rPr>
              <w:t>Итого</w:t>
            </w:r>
          </w:p>
        </w:tc>
      </w:tr>
      <w:tr w:rsidR="002442E2" w:rsidRPr="006653D5" w:rsidTr="002442E2">
        <w:trPr>
          <w:trHeight w:val="80"/>
        </w:trPr>
        <w:tc>
          <w:tcPr>
            <w:tcW w:w="1701"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6653D5" w:rsidRDefault="002442E2" w:rsidP="002442E2">
            <w:pPr>
              <w:widowControl w:val="0"/>
              <w:autoSpaceDE w:val="0"/>
              <w:autoSpaceDN w:val="0"/>
              <w:adjustRightInd w:val="0"/>
              <w:jc w:val="both"/>
              <w:rPr>
                <w:sz w:val="20"/>
                <w:szCs w:val="20"/>
              </w:rPr>
            </w:pPr>
          </w:p>
        </w:tc>
        <w:tc>
          <w:tcPr>
            <w:tcW w:w="21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6653D5" w:rsidRDefault="002442E2" w:rsidP="002442E2">
            <w:pPr>
              <w:widowControl w:val="0"/>
              <w:autoSpaceDE w:val="0"/>
              <w:autoSpaceDN w:val="0"/>
              <w:adjustRightInd w:val="0"/>
              <w:ind w:left="40" w:right="-62"/>
              <w:rPr>
                <w:sz w:val="20"/>
                <w:szCs w:val="20"/>
              </w:rPr>
            </w:pPr>
            <w:r>
              <w:rPr>
                <w:sz w:val="20"/>
                <w:szCs w:val="20"/>
              </w:rPr>
              <w:t>«</w:t>
            </w:r>
            <w:r w:rsidRPr="006653D5">
              <w:rPr>
                <w:sz w:val="20"/>
                <w:szCs w:val="20"/>
              </w:rPr>
              <w:t>Обеспечение жильем   ветеранов, инвалидов и семей, имеющих детей-инвалидов в городском округе Пущино»</w:t>
            </w:r>
          </w:p>
        </w:tc>
        <w:tc>
          <w:tcPr>
            <w:tcW w:w="21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6653D5" w:rsidRDefault="002442E2" w:rsidP="002442E2">
            <w:pPr>
              <w:widowControl w:val="0"/>
              <w:autoSpaceDE w:val="0"/>
              <w:autoSpaceDN w:val="0"/>
              <w:adjustRightInd w:val="0"/>
              <w:rPr>
                <w:sz w:val="20"/>
                <w:szCs w:val="20"/>
              </w:rPr>
            </w:pPr>
            <w:r w:rsidRPr="006653D5">
              <w:rPr>
                <w:sz w:val="20"/>
                <w:szCs w:val="20"/>
              </w:rPr>
              <w:t>Министерство Строительного комплекса Московской области</w:t>
            </w:r>
          </w:p>
        </w:tc>
        <w:tc>
          <w:tcPr>
            <w:tcW w:w="1984" w:type="dxa"/>
            <w:tcBorders>
              <w:top w:val="single" w:sz="4" w:space="0" w:color="auto"/>
              <w:left w:val="single" w:sz="4" w:space="0" w:color="auto"/>
              <w:right w:val="single" w:sz="4" w:space="0" w:color="auto"/>
            </w:tcBorders>
            <w:tcMar>
              <w:top w:w="62" w:type="dxa"/>
              <w:left w:w="102" w:type="dxa"/>
              <w:bottom w:w="102" w:type="dxa"/>
              <w:right w:w="62" w:type="dxa"/>
            </w:tcMar>
          </w:tcPr>
          <w:p w:rsidR="002442E2" w:rsidRPr="006653D5" w:rsidRDefault="002442E2" w:rsidP="002442E2">
            <w:pPr>
              <w:rPr>
                <w:sz w:val="20"/>
                <w:szCs w:val="20"/>
              </w:rPr>
            </w:pPr>
            <w:r w:rsidRPr="006653D5">
              <w:rPr>
                <w:sz w:val="20"/>
                <w:szCs w:val="20"/>
              </w:rPr>
              <w:t>Всего</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1151DD" w:rsidRDefault="002442E2" w:rsidP="002442E2">
            <w:pPr>
              <w:widowControl w:val="0"/>
              <w:autoSpaceDE w:val="0"/>
              <w:autoSpaceDN w:val="0"/>
              <w:adjustRightInd w:val="0"/>
              <w:jc w:val="center"/>
              <w:rPr>
                <w:b/>
                <w:sz w:val="20"/>
                <w:szCs w:val="20"/>
              </w:rPr>
            </w:pPr>
            <w:r w:rsidRPr="001151DD">
              <w:rPr>
                <w:b/>
                <w:sz w:val="20"/>
                <w:szCs w:val="20"/>
              </w:rPr>
              <w:t>922,05</w:t>
            </w:r>
          </w:p>
        </w:tc>
        <w:tc>
          <w:tcPr>
            <w:tcW w:w="1701" w:type="dxa"/>
            <w:tcBorders>
              <w:top w:val="single" w:sz="4" w:space="0" w:color="auto"/>
              <w:left w:val="single" w:sz="4" w:space="0" w:color="auto"/>
              <w:bottom w:val="single" w:sz="4" w:space="0" w:color="auto"/>
              <w:right w:val="single" w:sz="4" w:space="0" w:color="auto"/>
            </w:tcBorders>
          </w:tcPr>
          <w:p w:rsidR="002442E2" w:rsidRPr="001151DD" w:rsidRDefault="002442E2" w:rsidP="002442E2">
            <w:pPr>
              <w:widowControl w:val="0"/>
              <w:autoSpaceDE w:val="0"/>
              <w:autoSpaceDN w:val="0"/>
              <w:adjustRightInd w:val="0"/>
              <w:jc w:val="center"/>
              <w:rPr>
                <w:b/>
                <w:sz w:val="20"/>
                <w:szCs w:val="20"/>
              </w:rPr>
            </w:pPr>
            <w:r w:rsidRPr="001151DD">
              <w:rPr>
                <w:b/>
                <w:sz w:val="20"/>
                <w:szCs w:val="20"/>
              </w:rPr>
              <w:t>922,05</w:t>
            </w:r>
          </w:p>
        </w:tc>
        <w:tc>
          <w:tcPr>
            <w:tcW w:w="1276" w:type="dxa"/>
            <w:tcBorders>
              <w:top w:val="single" w:sz="4" w:space="0" w:color="auto"/>
              <w:left w:val="single" w:sz="4" w:space="0" w:color="auto"/>
              <w:bottom w:val="single" w:sz="4" w:space="0" w:color="auto"/>
              <w:right w:val="single" w:sz="4" w:space="0" w:color="auto"/>
            </w:tcBorders>
          </w:tcPr>
          <w:p w:rsidR="002442E2" w:rsidRPr="001151DD" w:rsidRDefault="002442E2" w:rsidP="002442E2">
            <w:pPr>
              <w:widowControl w:val="0"/>
              <w:autoSpaceDE w:val="0"/>
              <w:autoSpaceDN w:val="0"/>
              <w:adjustRightInd w:val="0"/>
              <w:jc w:val="center"/>
              <w:rPr>
                <w:b/>
                <w:sz w:val="20"/>
                <w:szCs w:val="20"/>
              </w:rPr>
            </w:pPr>
            <w:r w:rsidRPr="001151DD">
              <w:rPr>
                <w:b/>
                <w:sz w:val="20"/>
                <w:szCs w:val="20"/>
              </w:rPr>
              <w:t>922,05</w:t>
            </w:r>
          </w:p>
        </w:tc>
        <w:tc>
          <w:tcPr>
            <w:tcW w:w="1275" w:type="dxa"/>
            <w:tcBorders>
              <w:top w:val="single" w:sz="4" w:space="0" w:color="auto"/>
              <w:left w:val="single" w:sz="4" w:space="0" w:color="auto"/>
              <w:bottom w:val="single" w:sz="4" w:space="0" w:color="auto"/>
              <w:right w:val="single" w:sz="4" w:space="0" w:color="auto"/>
            </w:tcBorders>
          </w:tcPr>
          <w:p w:rsidR="002442E2" w:rsidRPr="001151DD" w:rsidRDefault="002442E2" w:rsidP="002442E2">
            <w:pPr>
              <w:widowControl w:val="0"/>
              <w:autoSpaceDE w:val="0"/>
              <w:autoSpaceDN w:val="0"/>
              <w:adjustRightInd w:val="0"/>
              <w:jc w:val="center"/>
              <w:rPr>
                <w:b/>
                <w:sz w:val="20"/>
                <w:szCs w:val="20"/>
              </w:rPr>
            </w:pPr>
            <w:r w:rsidRPr="001151DD">
              <w:rPr>
                <w:b/>
                <w:sz w:val="20"/>
                <w:szCs w:val="20"/>
              </w:rPr>
              <w:t>922,05</w:t>
            </w:r>
          </w:p>
        </w:tc>
        <w:tc>
          <w:tcPr>
            <w:tcW w:w="1276" w:type="dxa"/>
            <w:tcBorders>
              <w:top w:val="single" w:sz="4" w:space="0" w:color="auto"/>
              <w:left w:val="single" w:sz="4" w:space="0" w:color="auto"/>
              <w:bottom w:val="single" w:sz="4" w:space="0" w:color="auto"/>
              <w:right w:val="single" w:sz="4" w:space="0" w:color="auto"/>
            </w:tcBorders>
          </w:tcPr>
          <w:p w:rsidR="002442E2" w:rsidRDefault="002442E2" w:rsidP="002442E2">
            <w:pPr>
              <w:widowControl w:val="0"/>
              <w:autoSpaceDE w:val="0"/>
              <w:autoSpaceDN w:val="0"/>
              <w:adjustRightInd w:val="0"/>
              <w:jc w:val="center"/>
              <w:rPr>
                <w:sz w:val="20"/>
                <w:szCs w:val="20"/>
              </w:rPr>
            </w:pPr>
          </w:p>
          <w:p w:rsidR="002442E2" w:rsidRPr="006653D5" w:rsidRDefault="002442E2" w:rsidP="002442E2">
            <w:pPr>
              <w:widowControl w:val="0"/>
              <w:autoSpaceDE w:val="0"/>
              <w:autoSpaceDN w:val="0"/>
              <w:adjustRightInd w:val="0"/>
              <w:jc w:val="center"/>
              <w:rPr>
                <w:sz w:val="20"/>
                <w:szCs w:val="20"/>
              </w:rPr>
            </w:pPr>
            <w:r w:rsidRPr="006653D5">
              <w:rPr>
                <w:sz w:val="20"/>
                <w:szCs w:val="20"/>
              </w:rPr>
              <w:t>0</w:t>
            </w:r>
          </w:p>
        </w:tc>
        <w:tc>
          <w:tcPr>
            <w:tcW w:w="851" w:type="dxa"/>
            <w:tcBorders>
              <w:top w:val="single" w:sz="4" w:space="0" w:color="auto"/>
              <w:left w:val="single" w:sz="4" w:space="0" w:color="auto"/>
              <w:bottom w:val="single" w:sz="4" w:space="0" w:color="auto"/>
              <w:right w:val="single" w:sz="4" w:space="0" w:color="auto"/>
            </w:tcBorders>
          </w:tcPr>
          <w:p w:rsidR="002442E2" w:rsidRPr="00B17512" w:rsidRDefault="002442E2" w:rsidP="002442E2">
            <w:pPr>
              <w:widowControl w:val="0"/>
              <w:autoSpaceDE w:val="0"/>
              <w:autoSpaceDN w:val="0"/>
              <w:adjustRightInd w:val="0"/>
              <w:jc w:val="center"/>
              <w:rPr>
                <w:b/>
                <w:sz w:val="20"/>
                <w:szCs w:val="20"/>
              </w:rPr>
            </w:pPr>
            <w:r w:rsidRPr="00B17512">
              <w:rPr>
                <w:b/>
                <w:sz w:val="20"/>
                <w:szCs w:val="20"/>
              </w:rPr>
              <w:t>3</w:t>
            </w:r>
            <w:r>
              <w:rPr>
                <w:b/>
                <w:sz w:val="20"/>
                <w:szCs w:val="20"/>
              </w:rPr>
              <w:t xml:space="preserve"> </w:t>
            </w:r>
            <w:r w:rsidRPr="00B17512">
              <w:rPr>
                <w:b/>
                <w:sz w:val="20"/>
                <w:szCs w:val="20"/>
              </w:rPr>
              <w:t>688,20</w:t>
            </w:r>
          </w:p>
        </w:tc>
      </w:tr>
      <w:tr w:rsidR="002442E2" w:rsidRPr="006653D5" w:rsidTr="002442E2">
        <w:trPr>
          <w:trHeight w:val="77"/>
        </w:trPr>
        <w:tc>
          <w:tcPr>
            <w:tcW w:w="1701"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6653D5" w:rsidRDefault="002442E2" w:rsidP="002442E2">
            <w:pPr>
              <w:widowControl w:val="0"/>
              <w:autoSpaceDE w:val="0"/>
              <w:autoSpaceDN w:val="0"/>
              <w:adjustRightInd w:val="0"/>
              <w:jc w:val="both"/>
              <w:rPr>
                <w:sz w:val="20"/>
                <w:szCs w:val="20"/>
              </w:rPr>
            </w:pPr>
          </w:p>
        </w:tc>
        <w:tc>
          <w:tcPr>
            <w:tcW w:w="21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6653D5" w:rsidRDefault="002442E2" w:rsidP="002442E2">
            <w:pPr>
              <w:widowControl w:val="0"/>
              <w:autoSpaceDE w:val="0"/>
              <w:autoSpaceDN w:val="0"/>
              <w:adjustRightInd w:val="0"/>
              <w:jc w:val="both"/>
              <w:rPr>
                <w:sz w:val="20"/>
                <w:szCs w:val="20"/>
              </w:rPr>
            </w:pPr>
          </w:p>
        </w:tc>
        <w:tc>
          <w:tcPr>
            <w:tcW w:w="212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6653D5" w:rsidRDefault="002442E2" w:rsidP="002442E2">
            <w:pPr>
              <w:widowControl w:val="0"/>
              <w:autoSpaceDE w:val="0"/>
              <w:autoSpaceDN w:val="0"/>
              <w:adjustRightInd w:val="0"/>
              <w:rPr>
                <w:sz w:val="20"/>
                <w:szCs w:val="20"/>
              </w:rPr>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6653D5" w:rsidRDefault="002442E2" w:rsidP="002442E2">
            <w:pPr>
              <w:widowControl w:val="0"/>
              <w:autoSpaceDE w:val="0"/>
              <w:autoSpaceDN w:val="0"/>
              <w:adjustRightInd w:val="0"/>
              <w:rPr>
                <w:sz w:val="20"/>
                <w:szCs w:val="20"/>
              </w:rPr>
            </w:pPr>
            <w:r w:rsidRPr="006653D5">
              <w:rPr>
                <w:sz w:val="20"/>
                <w:szCs w:val="20"/>
              </w:rPr>
              <w:t>В том числе</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6653D5" w:rsidRDefault="002442E2" w:rsidP="002442E2">
            <w:pPr>
              <w:widowControl w:val="0"/>
              <w:autoSpaceDE w:val="0"/>
              <w:autoSpaceDN w:val="0"/>
              <w:adjustRightInd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42E2" w:rsidRPr="006653D5" w:rsidRDefault="002442E2" w:rsidP="002442E2">
            <w:pPr>
              <w:widowControl w:val="0"/>
              <w:autoSpaceDE w:val="0"/>
              <w:autoSpaceDN w:val="0"/>
              <w:adjustRightInd w:val="0"/>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tcPr>
          <w:p w:rsidR="002442E2" w:rsidRPr="006653D5" w:rsidRDefault="002442E2" w:rsidP="002442E2">
            <w:pPr>
              <w:widowControl w:val="0"/>
              <w:autoSpaceDE w:val="0"/>
              <w:autoSpaceDN w:val="0"/>
              <w:adjustRightInd w:val="0"/>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tcPr>
          <w:p w:rsidR="002442E2" w:rsidRPr="006653D5" w:rsidRDefault="002442E2" w:rsidP="002442E2">
            <w:pPr>
              <w:widowControl w:val="0"/>
              <w:autoSpaceDE w:val="0"/>
              <w:autoSpaceDN w:val="0"/>
              <w:adjustRightInd w:val="0"/>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tcPr>
          <w:p w:rsidR="002442E2" w:rsidRPr="006653D5" w:rsidRDefault="002442E2" w:rsidP="002442E2">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2442E2" w:rsidRPr="006653D5" w:rsidRDefault="002442E2" w:rsidP="002442E2">
            <w:pPr>
              <w:widowControl w:val="0"/>
              <w:autoSpaceDE w:val="0"/>
              <w:autoSpaceDN w:val="0"/>
              <w:adjustRightInd w:val="0"/>
              <w:jc w:val="center"/>
              <w:rPr>
                <w:sz w:val="20"/>
                <w:szCs w:val="20"/>
              </w:rPr>
            </w:pPr>
          </w:p>
        </w:tc>
      </w:tr>
      <w:tr w:rsidR="002442E2" w:rsidRPr="006653D5" w:rsidTr="002442E2">
        <w:trPr>
          <w:trHeight w:val="449"/>
        </w:trPr>
        <w:tc>
          <w:tcPr>
            <w:tcW w:w="1701"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6653D5" w:rsidRDefault="002442E2" w:rsidP="002442E2">
            <w:pPr>
              <w:widowControl w:val="0"/>
              <w:autoSpaceDE w:val="0"/>
              <w:autoSpaceDN w:val="0"/>
              <w:adjustRightInd w:val="0"/>
              <w:jc w:val="both"/>
              <w:rPr>
                <w:sz w:val="20"/>
                <w:szCs w:val="20"/>
              </w:rPr>
            </w:pPr>
          </w:p>
        </w:tc>
        <w:tc>
          <w:tcPr>
            <w:tcW w:w="21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6653D5" w:rsidRDefault="002442E2" w:rsidP="002442E2">
            <w:pPr>
              <w:widowControl w:val="0"/>
              <w:autoSpaceDE w:val="0"/>
              <w:autoSpaceDN w:val="0"/>
              <w:adjustRightInd w:val="0"/>
              <w:jc w:val="both"/>
              <w:rPr>
                <w:sz w:val="20"/>
                <w:szCs w:val="20"/>
              </w:rPr>
            </w:pPr>
          </w:p>
        </w:tc>
        <w:tc>
          <w:tcPr>
            <w:tcW w:w="212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6653D5" w:rsidRDefault="002442E2" w:rsidP="002442E2">
            <w:pPr>
              <w:widowControl w:val="0"/>
              <w:autoSpaceDE w:val="0"/>
              <w:autoSpaceDN w:val="0"/>
              <w:adjustRightInd w:val="0"/>
              <w:rPr>
                <w:sz w:val="20"/>
                <w:szCs w:val="20"/>
              </w:rPr>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6653D5" w:rsidRDefault="002442E2" w:rsidP="002442E2">
            <w:pPr>
              <w:widowControl w:val="0"/>
              <w:autoSpaceDE w:val="0"/>
              <w:autoSpaceDN w:val="0"/>
              <w:adjustRightInd w:val="0"/>
              <w:rPr>
                <w:sz w:val="20"/>
                <w:szCs w:val="20"/>
              </w:rPr>
            </w:pPr>
            <w:r w:rsidRPr="006653D5">
              <w:rPr>
                <w:sz w:val="20"/>
                <w:szCs w:val="20"/>
              </w:rPr>
              <w:t>Средства  бюджета</w:t>
            </w:r>
          </w:p>
          <w:p w:rsidR="002442E2" w:rsidRPr="006653D5" w:rsidRDefault="002442E2" w:rsidP="002442E2">
            <w:pPr>
              <w:widowControl w:val="0"/>
              <w:autoSpaceDE w:val="0"/>
              <w:autoSpaceDN w:val="0"/>
              <w:adjustRightInd w:val="0"/>
              <w:rPr>
                <w:sz w:val="20"/>
                <w:szCs w:val="20"/>
              </w:rPr>
            </w:pPr>
            <w:r w:rsidRPr="006653D5">
              <w:rPr>
                <w:sz w:val="20"/>
                <w:szCs w:val="20"/>
              </w:rPr>
              <w:t>Московской области</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6653D5" w:rsidRDefault="002442E2" w:rsidP="002442E2">
            <w:pPr>
              <w:widowControl w:val="0"/>
              <w:autoSpaceDE w:val="0"/>
              <w:autoSpaceDN w:val="0"/>
              <w:adjustRightInd w:val="0"/>
              <w:jc w:val="center"/>
              <w:rPr>
                <w:sz w:val="20"/>
                <w:szCs w:val="20"/>
              </w:rPr>
            </w:pPr>
            <w:r w:rsidRPr="006653D5">
              <w:rPr>
                <w:sz w:val="20"/>
                <w:szCs w:val="20"/>
              </w:rPr>
              <w:t>922,05</w:t>
            </w:r>
          </w:p>
        </w:tc>
        <w:tc>
          <w:tcPr>
            <w:tcW w:w="1701" w:type="dxa"/>
            <w:tcBorders>
              <w:top w:val="single" w:sz="4" w:space="0" w:color="auto"/>
              <w:left w:val="single" w:sz="4" w:space="0" w:color="auto"/>
              <w:bottom w:val="single" w:sz="4" w:space="0" w:color="auto"/>
              <w:right w:val="single" w:sz="4" w:space="0" w:color="auto"/>
            </w:tcBorders>
          </w:tcPr>
          <w:p w:rsidR="002442E2" w:rsidRPr="006653D5" w:rsidRDefault="002442E2" w:rsidP="002442E2">
            <w:pPr>
              <w:widowControl w:val="0"/>
              <w:autoSpaceDE w:val="0"/>
              <w:autoSpaceDN w:val="0"/>
              <w:adjustRightInd w:val="0"/>
              <w:jc w:val="center"/>
              <w:rPr>
                <w:sz w:val="20"/>
                <w:szCs w:val="20"/>
              </w:rPr>
            </w:pPr>
            <w:r w:rsidRPr="006653D5">
              <w:rPr>
                <w:sz w:val="20"/>
                <w:szCs w:val="20"/>
              </w:rPr>
              <w:t>922,05</w:t>
            </w:r>
          </w:p>
        </w:tc>
        <w:tc>
          <w:tcPr>
            <w:tcW w:w="1276" w:type="dxa"/>
            <w:tcBorders>
              <w:top w:val="single" w:sz="4" w:space="0" w:color="auto"/>
              <w:left w:val="single" w:sz="4" w:space="0" w:color="auto"/>
              <w:bottom w:val="single" w:sz="4" w:space="0" w:color="auto"/>
              <w:right w:val="single" w:sz="4" w:space="0" w:color="auto"/>
            </w:tcBorders>
          </w:tcPr>
          <w:p w:rsidR="002442E2" w:rsidRPr="006653D5" w:rsidRDefault="002442E2" w:rsidP="002442E2">
            <w:pPr>
              <w:widowControl w:val="0"/>
              <w:autoSpaceDE w:val="0"/>
              <w:autoSpaceDN w:val="0"/>
              <w:adjustRightInd w:val="0"/>
              <w:jc w:val="center"/>
              <w:rPr>
                <w:sz w:val="20"/>
                <w:szCs w:val="20"/>
              </w:rPr>
            </w:pPr>
            <w:r w:rsidRPr="006653D5">
              <w:rPr>
                <w:sz w:val="20"/>
                <w:szCs w:val="20"/>
              </w:rPr>
              <w:t>922,05</w:t>
            </w:r>
          </w:p>
        </w:tc>
        <w:tc>
          <w:tcPr>
            <w:tcW w:w="1275" w:type="dxa"/>
            <w:tcBorders>
              <w:top w:val="single" w:sz="4" w:space="0" w:color="auto"/>
              <w:left w:val="single" w:sz="4" w:space="0" w:color="auto"/>
              <w:bottom w:val="single" w:sz="4" w:space="0" w:color="auto"/>
              <w:right w:val="single" w:sz="4" w:space="0" w:color="auto"/>
            </w:tcBorders>
          </w:tcPr>
          <w:p w:rsidR="002442E2" w:rsidRPr="006653D5" w:rsidRDefault="002442E2" w:rsidP="002442E2">
            <w:pPr>
              <w:widowControl w:val="0"/>
              <w:autoSpaceDE w:val="0"/>
              <w:autoSpaceDN w:val="0"/>
              <w:adjustRightInd w:val="0"/>
              <w:jc w:val="center"/>
              <w:rPr>
                <w:sz w:val="20"/>
                <w:szCs w:val="20"/>
              </w:rPr>
            </w:pPr>
            <w:r w:rsidRPr="006653D5">
              <w:rPr>
                <w:sz w:val="20"/>
                <w:szCs w:val="20"/>
              </w:rPr>
              <w:t>922,05</w:t>
            </w:r>
          </w:p>
        </w:tc>
        <w:tc>
          <w:tcPr>
            <w:tcW w:w="1276" w:type="dxa"/>
            <w:tcBorders>
              <w:top w:val="single" w:sz="4" w:space="0" w:color="auto"/>
              <w:left w:val="single" w:sz="4" w:space="0" w:color="auto"/>
              <w:bottom w:val="single" w:sz="4" w:space="0" w:color="auto"/>
              <w:right w:val="single" w:sz="4" w:space="0" w:color="auto"/>
            </w:tcBorders>
          </w:tcPr>
          <w:p w:rsidR="002442E2" w:rsidRPr="006653D5" w:rsidRDefault="002442E2" w:rsidP="002442E2">
            <w:pPr>
              <w:widowControl w:val="0"/>
              <w:autoSpaceDE w:val="0"/>
              <w:autoSpaceDN w:val="0"/>
              <w:adjustRightInd w:val="0"/>
              <w:jc w:val="center"/>
              <w:rPr>
                <w:sz w:val="20"/>
                <w:szCs w:val="20"/>
              </w:rPr>
            </w:pPr>
            <w:r w:rsidRPr="006653D5">
              <w:rPr>
                <w:sz w:val="20"/>
                <w:szCs w:val="20"/>
              </w:rPr>
              <w:t>0</w:t>
            </w:r>
          </w:p>
        </w:tc>
        <w:tc>
          <w:tcPr>
            <w:tcW w:w="851" w:type="dxa"/>
            <w:tcBorders>
              <w:top w:val="single" w:sz="4" w:space="0" w:color="auto"/>
              <w:left w:val="single" w:sz="4" w:space="0" w:color="auto"/>
              <w:bottom w:val="single" w:sz="4" w:space="0" w:color="auto"/>
              <w:right w:val="single" w:sz="4" w:space="0" w:color="auto"/>
            </w:tcBorders>
          </w:tcPr>
          <w:p w:rsidR="002442E2" w:rsidRPr="00B17512" w:rsidRDefault="002442E2" w:rsidP="002442E2">
            <w:pPr>
              <w:widowControl w:val="0"/>
              <w:autoSpaceDE w:val="0"/>
              <w:autoSpaceDN w:val="0"/>
              <w:adjustRightInd w:val="0"/>
              <w:jc w:val="center"/>
              <w:rPr>
                <w:b/>
                <w:sz w:val="20"/>
                <w:szCs w:val="20"/>
              </w:rPr>
            </w:pPr>
            <w:r w:rsidRPr="00B17512">
              <w:rPr>
                <w:b/>
                <w:sz w:val="20"/>
                <w:szCs w:val="20"/>
              </w:rPr>
              <w:t>3 688,20</w:t>
            </w:r>
          </w:p>
        </w:tc>
      </w:tr>
      <w:tr w:rsidR="002442E2" w:rsidRPr="006653D5" w:rsidTr="002442E2">
        <w:trPr>
          <w:trHeight w:val="373"/>
        </w:trPr>
        <w:tc>
          <w:tcPr>
            <w:tcW w:w="38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E3592E" w:rsidRDefault="002442E2" w:rsidP="002442E2">
            <w:pPr>
              <w:widowControl w:val="0"/>
              <w:autoSpaceDE w:val="0"/>
              <w:autoSpaceDN w:val="0"/>
              <w:adjustRightInd w:val="0"/>
              <w:ind w:left="40" w:right="-62"/>
              <w:rPr>
                <w:sz w:val="20"/>
                <w:szCs w:val="20"/>
              </w:rPr>
            </w:pPr>
            <w:r w:rsidRPr="00E3592E">
              <w:rPr>
                <w:sz w:val="20"/>
                <w:szCs w:val="20"/>
              </w:rPr>
              <w:t>Планируемые результаты реализации Подпрограммы</w:t>
            </w:r>
          </w:p>
        </w:tc>
        <w:tc>
          <w:tcPr>
            <w:tcW w:w="11908"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widowControl w:val="0"/>
              <w:autoSpaceDE w:val="0"/>
              <w:autoSpaceDN w:val="0"/>
              <w:adjustRightInd w:val="0"/>
              <w:rPr>
                <w:b/>
                <w:sz w:val="16"/>
                <w:szCs w:val="16"/>
              </w:rPr>
            </w:pPr>
            <w:r w:rsidRPr="00D60F8C">
              <w:rPr>
                <w:sz w:val="16"/>
                <w:szCs w:val="16"/>
              </w:rPr>
              <w:t>Количество инвалидов  и ветеранов боевых действий, членов семей погибших (умерших) инвалидов и ветеранов боевых действий, инвалидов семьей, имеющим детей-инвалидов, обеспеченных жилыми помещениями  -4.</w:t>
            </w:r>
          </w:p>
        </w:tc>
      </w:tr>
    </w:tbl>
    <w:p w:rsidR="002442E2" w:rsidRDefault="002442E2" w:rsidP="002442E2">
      <w:pPr>
        <w:widowControl w:val="0"/>
        <w:autoSpaceDE w:val="0"/>
        <w:autoSpaceDN w:val="0"/>
        <w:adjustRightInd w:val="0"/>
        <w:jc w:val="center"/>
        <w:rPr>
          <w:b/>
        </w:rPr>
        <w:sectPr w:rsidR="002442E2" w:rsidSect="00E52451">
          <w:pgSz w:w="16838" w:h="11906" w:orient="landscape"/>
          <w:pgMar w:top="850" w:right="536" w:bottom="993" w:left="426" w:header="708" w:footer="708" w:gutter="0"/>
          <w:cols w:space="708"/>
          <w:docGrid w:linePitch="360"/>
        </w:sectPr>
      </w:pPr>
    </w:p>
    <w:p w:rsidR="002442E2" w:rsidRPr="00B17512" w:rsidRDefault="002442E2" w:rsidP="002442E2">
      <w:pPr>
        <w:pStyle w:val="ConsPlusNormal"/>
        <w:jc w:val="center"/>
        <w:outlineLvl w:val="2"/>
        <w:rPr>
          <w:rFonts w:ascii="Times New Roman" w:hAnsi="Times New Roman" w:cs="Times New Roman"/>
          <w:b/>
          <w:sz w:val="24"/>
          <w:szCs w:val="24"/>
        </w:rPr>
      </w:pPr>
      <w:r w:rsidRPr="00B17512">
        <w:rPr>
          <w:rFonts w:ascii="Times New Roman" w:hAnsi="Times New Roman" w:cs="Times New Roman"/>
          <w:b/>
          <w:sz w:val="24"/>
          <w:szCs w:val="24"/>
        </w:rPr>
        <w:lastRenderedPageBreak/>
        <w:t>1. Краткое описание Подпрограммы «Обеспечение жильем отдельных категорий ветеранов, инвалидов и семей, имеющих детей-инвалидов</w:t>
      </w:r>
      <w:r>
        <w:rPr>
          <w:rFonts w:ascii="Times New Roman" w:hAnsi="Times New Roman" w:cs="Times New Roman"/>
          <w:b/>
          <w:sz w:val="24"/>
          <w:szCs w:val="24"/>
        </w:rPr>
        <w:t xml:space="preserve"> в городском округе Пущино</w:t>
      </w:r>
      <w:r w:rsidRPr="00B17512">
        <w:rPr>
          <w:rFonts w:ascii="Times New Roman" w:hAnsi="Times New Roman" w:cs="Times New Roman"/>
          <w:b/>
          <w:sz w:val="24"/>
          <w:szCs w:val="24"/>
        </w:rPr>
        <w:t>», цели, задачи</w:t>
      </w:r>
      <w:r>
        <w:rPr>
          <w:rFonts w:ascii="Times New Roman" w:hAnsi="Times New Roman" w:cs="Times New Roman"/>
          <w:b/>
          <w:sz w:val="24"/>
          <w:szCs w:val="24"/>
        </w:rPr>
        <w:t xml:space="preserve"> </w:t>
      </w:r>
      <w:r w:rsidRPr="00B17512">
        <w:rPr>
          <w:rFonts w:ascii="Times New Roman" w:hAnsi="Times New Roman" w:cs="Times New Roman"/>
          <w:b/>
          <w:sz w:val="24"/>
          <w:szCs w:val="24"/>
        </w:rPr>
        <w:t>и прогноз развития сферы ее реализации</w:t>
      </w:r>
    </w:p>
    <w:p w:rsidR="002442E2" w:rsidRDefault="002442E2" w:rsidP="002442E2">
      <w:pPr>
        <w:pStyle w:val="ConsPlusNormal"/>
        <w:ind w:firstLine="540"/>
        <w:jc w:val="both"/>
        <w:rPr>
          <w:rFonts w:ascii="Times New Roman" w:hAnsi="Times New Roman" w:cs="Times New Roman"/>
          <w:sz w:val="24"/>
          <w:szCs w:val="24"/>
        </w:rPr>
      </w:pPr>
    </w:p>
    <w:p w:rsidR="002442E2" w:rsidRDefault="002442E2" w:rsidP="002442E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Социальная поддержка по обеспечению жилыми помещениями за счет средств федерального бюджета в рамках Подпрограммы оказывается следующим категориям граждан, признанных в соответствии с законодательством нуждающимися в жилых помещениях:</w:t>
      </w:r>
    </w:p>
    <w:p w:rsidR="002442E2" w:rsidRDefault="002442E2" w:rsidP="002442E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в</w:t>
      </w:r>
      <w:r w:rsidRPr="006A0689">
        <w:rPr>
          <w:rFonts w:ascii="Times New Roman" w:hAnsi="Times New Roman" w:cs="Times New Roman"/>
          <w:sz w:val="24"/>
          <w:szCs w:val="24"/>
        </w:rPr>
        <w:t>етеран</w:t>
      </w:r>
      <w:r>
        <w:rPr>
          <w:rFonts w:ascii="Times New Roman" w:hAnsi="Times New Roman" w:cs="Times New Roman"/>
          <w:sz w:val="24"/>
          <w:szCs w:val="24"/>
        </w:rPr>
        <w:t xml:space="preserve">ам </w:t>
      </w:r>
      <w:r w:rsidRPr="006A0689">
        <w:rPr>
          <w:rFonts w:ascii="Times New Roman" w:hAnsi="Times New Roman" w:cs="Times New Roman"/>
          <w:sz w:val="24"/>
          <w:szCs w:val="24"/>
        </w:rPr>
        <w:t>и инвалид</w:t>
      </w:r>
      <w:r>
        <w:rPr>
          <w:rFonts w:ascii="Times New Roman" w:hAnsi="Times New Roman" w:cs="Times New Roman"/>
          <w:sz w:val="24"/>
          <w:szCs w:val="24"/>
        </w:rPr>
        <w:t xml:space="preserve">ам </w:t>
      </w:r>
      <w:r w:rsidRPr="006A0689">
        <w:rPr>
          <w:rFonts w:ascii="Times New Roman" w:hAnsi="Times New Roman" w:cs="Times New Roman"/>
          <w:sz w:val="24"/>
          <w:szCs w:val="24"/>
        </w:rPr>
        <w:t>Великой Отечественной войны, член</w:t>
      </w:r>
      <w:r>
        <w:rPr>
          <w:rFonts w:ascii="Times New Roman" w:hAnsi="Times New Roman" w:cs="Times New Roman"/>
          <w:sz w:val="24"/>
          <w:szCs w:val="24"/>
        </w:rPr>
        <w:t>ам</w:t>
      </w:r>
      <w:r w:rsidRPr="006A0689">
        <w:rPr>
          <w:rFonts w:ascii="Times New Roman" w:hAnsi="Times New Roman" w:cs="Times New Roman"/>
          <w:sz w:val="24"/>
          <w:szCs w:val="24"/>
        </w:rPr>
        <w:t xml:space="preserve"> семей погибших (умерших) инвалидов и участников ВОВ,</w:t>
      </w:r>
      <w:r>
        <w:rPr>
          <w:rFonts w:ascii="Times New Roman" w:hAnsi="Times New Roman" w:cs="Times New Roman"/>
          <w:sz w:val="24"/>
          <w:szCs w:val="24"/>
        </w:rPr>
        <w:t xml:space="preserve"> улучшении жилищных в соответствии с</w:t>
      </w:r>
      <w:r w:rsidRPr="006A0689">
        <w:rPr>
          <w:rFonts w:ascii="Times New Roman" w:hAnsi="Times New Roman" w:cs="Times New Roman"/>
          <w:sz w:val="24"/>
          <w:szCs w:val="24"/>
        </w:rPr>
        <w:t xml:space="preserve"> </w:t>
      </w:r>
      <w:hyperlink r:id="rId43" w:tooltip="Указ Президента РФ от 07.05.2008 N 714 (ред. от 09.01.2010) &quot;Об обеспечении жильем ветеранов Великой Отечественной войны 1941 - 1945 годов&quot;{КонсультантПлюс}" w:history="1">
        <w:r w:rsidRPr="006A0689">
          <w:rPr>
            <w:rFonts w:ascii="Times New Roman" w:hAnsi="Times New Roman" w:cs="Times New Roman"/>
            <w:color w:val="0000FF"/>
            <w:sz w:val="24"/>
            <w:szCs w:val="24"/>
          </w:rPr>
          <w:t>Указом</w:t>
        </w:r>
      </w:hyperlink>
      <w:r w:rsidRPr="006A0689">
        <w:rPr>
          <w:rFonts w:ascii="Times New Roman" w:hAnsi="Times New Roman" w:cs="Times New Roman"/>
          <w:sz w:val="24"/>
          <w:szCs w:val="24"/>
        </w:rPr>
        <w:t xml:space="preserve"> Президента Российской Федерации от 07.05.2008 N 714 "Об обеспечении жильем ветеранов Великой Отечественной войны 1941-1945 годов", Федеральным </w:t>
      </w:r>
      <w:hyperlink r:id="rId44" w:tooltip="Федеральный закон от 12.01.1995 N 5-ФЗ (ред. от 28.06.2014) &quot;О ветеранах&quot;{КонсультантПлюс}" w:history="1">
        <w:r w:rsidRPr="006A0689">
          <w:rPr>
            <w:rFonts w:ascii="Times New Roman" w:hAnsi="Times New Roman" w:cs="Times New Roman"/>
            <w:color w:val="0000FF"/>
            <w:sz w:val="24"/>
            <w:szCs w:val="24"/>
          </w:rPr>
          <w:t>законом</w:t>
        </w:r>
      </w:hyperlink>
      <w:r w:rsidRPr="006A0689">
        <w:rPr>
          <w:rFonts w:ascii="Times New Roman" w:hAnsi="Times New Roman" w:cs="Times New Roman"/>
          <w:sz w:val="24"/>
          <w:szCs w:val="24"/>
        </w:rPr>
        <w:t xml:space="preserve"> от 12.01.1995 N 5-ФЗ "О ветеранах"</w:t>
      </w:r>
      <w:r>
        <w:rPr>
          <w:rFonts w:ascii="Times New Roman" w:hAnsi="Times New Roman" w:cs="Times New Roman"/>
          <w:sz w:val="24"/>
          <w:szCs w:val="24"/>
        </w:rPr>
        <w:t>;</w:t>
      </w:r>
    </w:p>
    <w:p w:rsidR="002442E2" w:rsidRDefault="002442E2" w:rsidP="002442E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2) </w:t>
      </w:r>
      <w:r w:rsidRPr="006A0689">
        <w:rPr>
          <w:rFonts w:ascii="Times New Roman" w:hAnsi="Times New Roman" w:cs="Times New Roman"/>
          <w:sz w:val="24"/>
          <w:szCs w:val="24"/>
        </w:rPr>
        <w:t>инвалид</w:t>
      </w:r>
      <w:r>
        <w:rPr>
          <w:rFonts w:ascii="Times New Roman" w:hAnsi="Times New Roman" w:cs="Times New Roman"/>
          <w:sz w:val="24"/>
          <w:szCs w:val="24"/>
        </w:rPr>
        <w:t xml:space="preserve">ам и </w:t>
      </w:r>
      <w:r w:rsidRPr="006A0689">
        <w:rPr>
          <w:rFonts w:ascii="Times New Roman" w:hAnsi="Times New Roman" w:cs="Times New Roman"/>
          <w:sz w:val="24"/>
          <w:szCs w:val="24"/>
        </w:rPr>
        <w:t>ветеран</w:t>
      </w:r>
      <w:r>
        <w:rPr>
          <w:rFonts w:ascii="Times New Roman" w:hAnsi="Times New Roman" w:cs="Times New Roman"/>
          <w:sz w:val="24"/>
          <w:szCs w:val="24"/>
        </w:rPr>
        <w:t xml:space="preserve">ам </w:t>
      </w:r>
      <w:r w:rsidRPr="006A0689">
        <w:rPr>
          <w:rFonts w:ascii="Times New Roman" w:hAnsi="Times New Roman" w:cs="Times New Roman"/>
          <w:sz w:val="24"/>
          <w:szCs w:val="24"/>
        </w:rPr>
        <w:t>боевых действий, член</w:t>
      </w:r>
      <w:r>
        <w:rPr>
          <w:rFonts w:ascii="Times New Roman" w:hAnsi="Times New Roman" w:cs="Times New Roman"/>
          <w:sz w:val="24"/>
          <w:szCs w:val="24"/>
        </w:rPr>
        <w:t xml:space="preserve">ам </w:t>
      </w:r>
      <w:r w:rsidRPr="006A0689">
        <w:rPr>
          <w:rFonts w:ascii="Times New Roman" w:hAnsi="Times New Roman" w:cs="Times New Roman"/>
          <w:sz w:val="24"/>
          <w:szCs w:val="24"/>
        </w:rPr>
        <w:t>семей погибших (умерших) инвалидов и ветеранов боевых действий, инвалид</w:t>
      </w:r>
      <w:r>
        <w:rPr>
          <w:rFonts w:ascii="Times New Roman" w:hAnsi="Times New Roman" w:cs="Times New Roman"/>
          <w:sz w:val="24"/>
          <w:szCs w:val="24"/>
        </w:rPr>
        <w:t xml:space="preserve">ам, </w:t>
      </w:r>
      <w:r w:rsidRPr="006A0689">
        <w:rPr>
          <w:rFonts w:ascii="Times New Roman" w:hAnsi="Times New Roman" w:cs="Times New Roman"/>
          <w:sz w:val="24"/>
          <w:szCs w:val="24"/>
        </w:rPr>
        <w:t>семь</w:t>
      </w:r>
      <w:r>
        <w:rPr>
          <w:rFonts w:ascii="Times New Roman" w:hAnsi="Times New Roman" w:cs="Times New Roman"/>
          <w:sz w:val="24"/>
          <w:szCs w:val="24"/>
        </w:rPr>
        <w:t>ям</w:t>
      </w:r>
      <w:r w:rsidRPr="006A0689">
        <w:rPr>
          <w:rFonts w:ascii="Times New Roman" w:hAnsi="Times New Roman" w:cs="Times New Roman"/>
          <w:sz w:val="24"/>
          <w:szCs w:val="24"/>
        </w:rPr>
        <w:t>, имеющим детей-инвалидов</w:t>
      </w:r>
      <w:r>
        <w:rPr>
          <w:rFonts w:ascii="Times New Roman" w:hAnsi="Times New Roman" w:cs="Times New Roman"/>
          <w:sz w:val="24"/>
          <w:szCs w:val="24"/>
        </w:rPr>
        <w:t xml:space="preserve">,  в соответствии с </w:t>
      </w:r>
      <w:r w:rsidRPr="006A0689">
        <w:rPr>
          <w:rFonts w:ascii="Times New Roman" w:hAnsi="Times New Roman" w:cs="Times New Roman"/>
          <w:sz w:val="24"/>
          <w:szCs w:val="24"/>
        </w:rPr>
        <w:t xml:space="preserve">Федеральным </w:t>
      </w:r>
      <w:hyperlink r:id="rId45" w:tooltip="Федеральный закон от 12.01.1995 N 5-ФЗ (ред. от 28.06.2014) &quot;О ветеранах&quot;{КонсультантПлюс}" w:history="1">
        <w:r w:rsidRPr="006A0689">
          <w:rPr>
            <w:rFonts w:ascii="Times New Roman" w:hAnsi="Times New Roman" w:cs="Times New Roman"/>
            <w:color w:val="0000FF"/>
            <w:sz w:val="24"/>
            <w:szCs w:val="24"/>
          </w:rPr>
          <w:t>законом</w:t>
        </w:r>
      </w:hyperlink>
      <w:r w:rsidRPr="006A0689">
        <w:rPr>
          <w:rFonts w:ascii="Times New Roman" w:hAnsi="Times New Roman" w:cs="Times New Roman"/>
          <w:sz w:val="24"/>
          <w:szCs w:val="24"/>
        </w:rPr>
        <w:t xml:space="preserve"> от 12.01.1995 N 5-ФЗ "О ветеранах"</w:t>
      </w:r>
      <w:r>
        <w:rPr>
          <w:rFonts w:ascii="Times New Roman" w:hAnsi="Times New Roman" w:cs="Times New Roman"/>
          <w:sz w:val="24"/>
          <w:szCs w:val="24"/>
        </w:rPr>
        <w:t xml:space="preserve">, </w:t>
      </w:r>
      <w:r w:rsidRPr="006A0689">
        <w:rPr>
          <w:rFonts w:ascii="Times New Roman" w:hAnsi="Times New Roman" w:cs="Times New Roman"/>
          <w:sz w:val="24"/>
          <w:szCs w:val="24"/>
        </w:rPr>
        <w:t xml:space="preserve">Федеральным </w:t>
      </w:r>
      <w:hyperlink r:id="rId46" w:tooltip="Федеральный закон от 24.11.1995 N 181-ФЗ (ред. от 28.06.2014) &quot;О социальной защите инвалидов в Российской Федерации&quot;{КонсультантПлюс}" w:history="1">
        <w:r w:rsidRPr="006A0689">
          <w:rPr>
            <w:rFonts w:ascii="Times New Roman" w:hAnsi="Times New Roman" w:cs="Times New Roman"/>
            <w:color w:val="0000FF"/>
            <w:sz w:val="24"/>
            <w:szCs w:val="24"/>
          </w:rPr>
          <w:t>законом</w:t>
        </w:r>
      </w:hyperlink>
      <w:r w:rsidRPr="006A0689">
        <w:rPr>
          <w:rFonts w:ascii="Times New Roman" w:hAnsi="Times New Roman" w:cs="Times New Roman"/>
          <w:sz w:val="24"/>
          <w:szCs w:val="24"/>
        </w:rPr>
        <w:t xml:space="preserve"> от 24.11.1995 N 181-ФЗ "О социальной защите инвалидов в Российской</w:t>
      </w:r>
      <w:r>
        <w:rPr>
          <w:rFonts w:ascii="Times New Roman" w:hAnsi="Times New Roman" w:cs="Times New Roman"/>
          <w:sz w:val="24"/>
          <w:szCs w:val="24"/>
        </w:rPr>
        <w:t xml:space="preserve"> Федерации».</w:t>
      </w:r>
    </w:p>
    <w:p w:rsidR="002442E2" w:rsidRDefault="002442E2" w:rsidP="002442E2">
      <w:pPr>
        <w:pStyle w:val="ConsPlusNormal"/>
        <w:ind w:firstLine="540"/>
        <w:jc w:val="both"/>
        <w:rPr>
          <w:rFonts w:ascii="Times New Roman" w:hAnsi="Times New Roman" w:cs="Times New Roman"/>
          <w:sz w:val="24"/>
          <w:szCs w:val="24"/>
        </w:rPr>
      </w:pPr>
      <w:r w:rsidRPr="006A0689">
        <w:rPr>
          <w:rFonts w:ascii="Times New Roman" w:hAnsi="Times New Roman" w:cs="Times New Roman"/>
          <w:sz w:val="24"/>
          <w:szCs w:val="24"/>
        </w:rPr>
        <w:t xml:space="preserve">В </w:t>
      </w:r>
      <w:r>
        <w:rPr>
          <w:rFonts w:ascii="Times New Roman" w:hAnsi="Times New Roman" w:cs="Times New Roman"/>
          <w:sz w:val="24"/>
          <w:szCs w:val="24"/>
        </w:rPr>
        <w:t>г</w:t>
      </w:r>
      <w:r w:rsidRPr="006A0689">
        <w:rPr>
          <w:rFonts w:ascii="Times New Roman" w:hAnsi="Times New Roman" w:cs="Times New Roman"/>
          <w:sz w:val="24"/>
          <w:szCs w:val="24"/>
        </w:rPr>
        <w:t>ород</w:t>
      </w:r>
      <w:r>
        <w:rPr>
          <w:rFonts w:ascii="Times New Roman" w:hAnsi="Times New Roman" w:cs="Times New Roman"/>
          <w:sz w:val="24"/>
          <w:szCs w:val="24"/>
        </w:rPr>
        <w:t>е</w:t>
      </w:r>
      <w:r w:rsidRPr="006A0689">
        <w:rPr>
          <w:rFonts w:ascii="Times New Roman" w:hAnsi="Times New Roman" w:cs="Times New Roman"/>
          <w:sz w:val="24"/>
          <w:szCs w:val="24"/>
        </w:rPr>
        <w:t xml:space="preserve"> Пу</w:t>
      </w:r>
      <w:r>
        <w:rPr>
          <w:rFonts w:ascii="Times New Roman" w:hAnsi="Times New Roman" w:cs="Times New Roman"/>
          <w:sz w:val="24"/>
          <w:szCs w:val="24"/>
        </w:rPr>
        <w:t>щ</w:t>
      </w:r>
      <w:r w:rsidRPr="006A0689">
        <w:rPr>
          <w:rFonts w:ascii="Times New Roman" w:hAnsi="Times New Roman" w:cs="Times New Roman"/>
          <w:sz w:val="24"/>
          <w:szCs w:val="24"/>
        </w:rPr>
        <w:t xml:space="preserve">ино на учете нуждающихся в улучшении жилищных условий и </w:t>
      </w:r>
      <w:r>
        <w:rPr>
          <w:rFonts w:ascii="Times New Roman" w:hAnsi="Times New Roman" w:cs="Times New Roman"/>
          <w:sz w:val="24"/>
          <w:szCs w:val="24"/>
        </w:rPr>
        <w:t>получении</w:t>
      </w:r>
      <w:r w:rsidRPr="006A0689">
        <w:rPr>
          <w:rFonts w:ascii="Times New Roman" w:hAnsi="Times New Roman" w:cs="Times New Roman"/>
          <w:sz w:val="24"/>
          <w:szCs w:val="24"/>
        </w:rPr>
        <w:t xml:space="preserve"> жилых помещени</w:t>
      </w:r>
      <w:r>
        <w:rPr>
          <w:rFonts w:ascii="Times New Roman" w:hAnsi="Times New Roman" w:cs="Times New Roman"/>
          <w:sz w:val="24"/>
          <w:szCs w:val="24"/>
        </w:rPr>
        <w:t>й</w:t>
      </w:r>
      <w:r w:rsidRPr="006A0689">
        <w:rPr>
          <w:rFonts w:ascii="Times New Roman" w:hAnsi="Times New Roman" w:cs="Times New Roman"/>
          <w:sz w:val="24"/>
          <w:szCs w:val="24"/>
        </w:rPr>
        <w:t xml:space="preserve"> на 01.01.2014</w:t>
      </w:r>
      <w:r>
        <w:rPr>
          <w:rFonts w:ascii="Times New Roman" w:hAnsi="Times New Roman" w:cs="Times New Roman"/>
          <w:sz w:val="24"/>
          <w:szCs w:val="24"/>
        </w:rPr>
        <w:t xml:space="preserve"> состоит 4 человека: </w:t>
      </w:r>
      <w:r w:rsidRPr="006A0689">
        <w:rPr>
          <w:rFonts w:ascii="Times New Roman" w:hAnsi="Times New Roman" w:cs="Times New Roman"/>
          <w:sz w:val="24"/>
          <w:szCs w:val="24"/>
        </w:rPr>
        <w:t>1</w:t>
      </w:r>
      <w:r>
        <w:rPr>
          <w:rFonts w:ascii="Times New Roman" w:hAnsi="Times New Roman" w:cs="Times New Roman"/>
          <w:sz w:val="24"/>
          <w:szCs w:val="24"/>
        </w:rPr>
        <w:t xml:space="preserve">- </w:t>
      </w:r>
      <w:r w:rsidRPr="006A0689">
        <w:rPr>
          <w:rFonts w:ascii="Times New Roman" w:hAnsi="Times New Roman" w:cs="Times New Roman"/>
          <w:sz w:val="24"/>
          <w:szCs w:val="24"/>
        </w:rPr>
        <w:t>ветеран боевых действий,</w:t>
      </w:r>
      <w:r>
        <w:rPr>
          <w:rFonts w:ascii="Times New Roman" w:hAnsi="Times New Roman" w:cs="Times New Roman"/>
          <w:sz w:val="24"/>
          <w:szCs w:val="24"/>
        </w:rPr>
        <w:t xml:space="preserve"> </w:t>
      </w:r>
      <w:r w:rsidRPr="006A0689">
        <w:rPr>
          <w:rFonts w:ascii="Times New Roman" w:hAnsi="Times New Roman" w:cs="Times New Roman"/>
          <w:sz w:val="24"/>
          <w:szCs w:val="24"/>
        </w:rPr>
        <w:t>3</w:t>
      </w:r>
      <w:r>
        <w:rPr>
          <w:rFonts w:ascii="Times New Roman" w:hAnsi="Times New Roman" w:cs="Times New Roman"/>
          <w:sz w:val="24"/>
          <w:szCs w:val="24"/>
        </w:rPr>
        <w:t xml:space="preserve"> </w:t>
      </w:r>
      <w:r w:rsidRPr="006A0689">
        <w:rPr>
          <w:rFonts w:ascii="Times New Roman" w:hAnsi="Times New Roman" w:cs="Times New Roman"/>
          <w:sz w:val="24"/>
          <w:szCs w:val="24"/>
        </w:rPr>
        <w:t>- инвалида.</w:t>
      </w:r>
    </w:p>
    <w:p w:rsidR="002442E2" w:rsidRPr="006A0689" w:rsidRDefault="002442E2" w:rsidP="002442E2">
      <w:pPr>
        <w:pStyle w:val="ConsPlusNormal"/>
        <w:ind w:firstLine="540"/>
        <w:jc w:val="both"/>
        <w:rPr>
          <w:rFonts w:ascii="Times New Roman" w:hAnsi="Times New Roman" w:cs="Times New Roman"/>
          <w:sz w:val="24"/>
          <w:szCs w:val="24"/>
        </w:rPr>
      </w:pPr>
      <w:r w:rsidRPr="006A0689">
        <w:rPr>
          <w:rFonts w:ascii="Times New Roman" w:hAnsi="Times New Roman" w:cs="Times New Roman"/>
          <w:sz w:val="24"/>
          <w:szCs w:val="24"/>
        </w:rPr>
        <w:t xml:space="preserve">Целью Подпрограммы является </w:t>
      </w:r>
      <w:r>
        <w:rPr>
          <w:rFonts w:ascii="Times New Roman" w:hAnsi="Times New Roman" w:cs="Times New Roman"/>
          <w:sz w:val="24"/>
          <w:szCs w:val="24"/>
        </w:rPr>
        <w:t>обеспечение жилыми помещениями отдельных категорий</w:t>
      </w:r>
      <w:r w:rsidRPr="006A0689">
        <w:rPr>
          <w:rFonts w:ascii="Times New Roman" w:hAnsi="Times New Roman" w:cs="Times New Roman"/>
          <w:sz w:val="24"/>
          <w:szCs w:val="24"/>
        </w:rPr>
        <w:t xml:space="preserve"> ветеранов, инвалидов и семей, имеющих детей-инвалидов</w:t>
      </w:r>
      <w:r>
        <w:rPr>
          <w:rFonts w:ascii="Times New Roman" w:hAnsi="Times New Roman" w:cs="Times New Roman"/>
          <w:sz w:val="24"/>
          <w:szCs w:val="24"/>
        </w:rPr>
        <w:t xml:space="preserve"> (далее указанной категории граждан) </w:t>
      </w:r>
      <w:r w:rsidRPr="006A0689">
        <w:rPr>
          <w:rFonts w:ascii="Times New Roman" w:hAnsi="Times New Roman" w:cs="Times New Roman"/>
          <w:sz w:val="24"/>
          <w:szCs w:val="24"/>
        </w:rPr>
        <w:t>жилыми помещениями за счет средств федерального бюджета.</w:t>
      </w:r>
    </w:p>
    <w:p w:rsidR="002442E2" w:rsidRPr="006A0689" w:rsidRDefault="002442E2" w:rsidP="002442E2">
      <w:pPr>
        <w:pStyle w:val="1"/>
        <w:ind w:firstLine="567"/>
        <w:jc w:val="both"/>
        <w:rPr>
          <w:sz w:val="24"/>
          <w:szCs w:val="24"/>
        </w:rPr>
      </w:pPr>
      <w:r>
        <w:rPr>
          <w:sz w:val="24"/>
          <w:szCs w:val="24"/>
        </w:rPr>
        <w:t>Для достижения поставленной цели предполагается решить следующую задачу: п</w:t>
      </w:r>
      <w:r w:rsidRPr="006A0689">
        <w:rPr>
          <w:sz w:val="24"/>
          <w:szCs w:val="24"/>
        </w:rPr>
        <w:t xml:space="preserve">редоставление мер социальной поддержки по обеспечению жилыми помещениями </w:t>
      </w:r>
      <w:r>
        <w:rPr>
          <w:sz w:val="24"/>
          <w:szCs w:val="24"/>
        </w:rPr>
        <w:t xml:space="preserve"> указанной категории граждан.</w:t>
      </w:r>
      <w:r w:rsidRPr="006A0689">
        <w:rPr>
          <w:sz w:val="24"/>
          <w:szCs w:val="24"/>
        </w:rPr>
        <w:t xml:space="preserve"> </w:t>
      </w:r>
    </w:p>
    <w:p w:rsidR="002442E2" w:rsidRDefault="002442E2" w:rsidP="002442E2">
      <w:pPr>
        <w:pStyle w:val="ConsPlusNormal"/>
        <w:ind w:firstLine="540"/>
        <w:jc w:val="both"/>
        <w:rPr>
          <w:rFonts w:ascii="Times New Roman" w:hAnsi="Times New Roman" w:cs="Times New Roman"/>
          <w:sz w:val="24"/>
          <w:szCs w:val="24"/>
        </w:rPr>
      </w:pPr>
      <w:r w:rsidRPr="00E17A96">
        <w:rPr>
          <w:rFonts w:ascii="Times New Roman" w:hAnsi="Times New Roman" w:cs="Times New Roman"/>
          <w:sz w:val="24"/>
          <w:szCs w:val="24"/>
        </w:rPr>
        <w:t>Подпрограмма носит длительный характер, так как предоставление мер социальной поддержки по обеспечению жильем за счет средств федерального бюджета указанной категории граждан требуют бюджетных расходов в течение нескольких</w:t>
      </w:r>
      <w:r>
        <w:rPr>
          <w:rFonts w:ascii="Times New Roman" w:hAnsi="Times New Roman" w:cs="Times New Roman"/>
          <w:sz w:val="24"/>
          <w:szCs w:val="24"/>
        </w:rPr>
        <w:t xml:space="preserve"> </w:t>
      </w:r>
      <w:proofErr w:type="gramStart"/>
      <w:r w:rsidRPr="00E17A96">
        <w:rPr>
          <w:rFonts w:ascii="Times New Roman" w:hAnsi="Times New Roman" w:cs="Times New Roman"/>
          <w:sz w:val="24"/>
          <w:szCs w:val="24"/>
        </w:rPr>
        <w:t>лет</w:t>
      </w:r>
      <w:proofErr w:type="gramEnd"/>
      <w:r w:rsidRPr="00E17A96">
        <w:rPr>
          <w:rFonts w:ascii="Times New Roman" w:hAnsi="Times New Roman" w:cs="Times New Roman"/>
          <w:sz w:val="24"/>
          <w:szCs w:val="24"/>
        </w:rPr>
        <w:t xml:space="preserve"> и зависит от размера средств федерального бюджета, выделяемых городскому округу Пущино в очередном финансовом году.</w:t>
      </w:r>
    </w:p>
    <w:p w:rsidR="002442E2" w:rsidRPr="00E17A96" w:rsidRDefault="002442E2" w:rsidP="002442E2">
      <w:pPr>
        <w:pStyle w:val="ConsPlusNormal"/>
        <w:ind w:firstLine="540"/>
        <w:jc w:val="both"/>
        <w:rPr>
          <w:rFonts w:ascii="Times New Roman" w:hAnsi="Times New Roman" w:cs="Times New Roman"/>
          <w:sz w:val="24"/>
          <w:szCs w:val="24"/>
        </w:rPr>
      </w:pPr>
    </w:p>
    <w:p w:rsidR="002442E2" w:rsidRPr="00B17512" w:rsidRDefault="002442E2" w:rsidP="002442E2">
      <w:pPr>
        <w:pStyle w:val="ConsPlusNormal"/>
        <w:jc w:val="center"/>
        <w:outlineLvl w:val="2"/>
        <w:rPr>
          <w:rFonts w:ascii="Times New Roman" w:hAnsi="Times New Roman" w:cs="Times New Roman"/>
          <w:b/>
          <w:sz w:val="24"/>
          <w:szCs w:val="24"/>
        </w:rPr>
      </w:pPr>
      <w:bookmarkStart w:id="18" w:name="Par2406"/>
      <w:bookmarkEnd w:id="18"/>
      <w:r w:rsidRPr="00B17512">
        <w:rPr>
          <w:rFonts w:ascii="Times New Roman" w:hAnsi="Times New Roman" w:cs="Times New Roman"/>
          <w:b/>
          <w:sz w:val="24"/>
          <w:szCs w:val="24"/>
        </w:rPr>
        <w:t>2. Характеристика основных мероприятий Подпрограммы</w:t>
      </w:r>
    </w:p>
    <w:p w:rsidR="002442E2" w:rsidRPr="00B17512" w:rsidRDefault="002442E2" w:rsidP="002442E2">
      <w:pPr>
        <w:pStyle w:val="ConsPlusNormal"/>
        <w:jc w:val="center"/>
        <w:rPr>
          <w:rFonts w:ascii="Times New Roman" w:hAnsi="Times New Roman" w:cs="Times New Roman"/>
          <w:b/>
          <w:sz w:val="24"/>
          <w:szCs w:val="24"/>
        </w:rPr>
      </w:pPr>
      <w:r w:rsidRPr="00B17512">
        <w:rPr>
          <w:rFonts w:ascii="Times New Roman" w:hAnsi="Times New Roman" w:cs="Times New Roman"/>
          <w:b/>
          <w:sz w:val="24"/>
          <w:szCs w:val="24"/>
        </w:rPr>
        <w:t>и механизм их реализации. Порядок взаимодействия</w:t>
      </w:r>
    </w:p>
    <w:p w:rsidR="002442E2" w:rsidRDefault="002442E2" w:rsidP="002442E2">
      <w:pPr>
        <w:pStyle w:val="ConsPlusNormal"/>
        <w:jc w:val="center"/>
        <w:rPr>
          <w:rFonts w:ascii="Times New Roman" w:hAnsi="Times New Roman" w:cs="Times New Roman"/>
          <w:b/>
          <w:sz w:val="24"/>
          <w:szCs w:val="24"/>
        </w:rPr>
      </w:pPr>
      <w:r w:rsidRPr="00B17512">
        <w:rPr>
          <w:rFonts w:ascii="Times New Roman" w:hAnsi="Times New Roman" w:cs="Times New Roman"/>
          <w:b/>
          <w:sz w:val="24"/>
          <w:szCs w:val="24"/>
        </w:rPr>
        <w:t>ответственных за выполнение мероприятий Подпрограммы</w:t>
      </w:r>
    </w:p>
    <w:p w:rsidR="002442E2" w:rsidRPr="00B17512" w:rsidRDefault="002442E2" w:rsidP="002442E2">
      <w:pPr>
        <w:pStyle w:val="ConsPlusNormal"/>
        <w:jc w:val="center"/>
        <w:rPr>
          <w:rFonts w:ascii="Times New Roman" w:hAnsi="Times New Roman" w:cs="Times New Roman"/>
          <w:b/>
          <w:sz w:val="24"/>
          <w:szCs w:val="24"/>
        </w:rPr>
      </w:pPr>
    </w:p>
    <w:p w:rsidR="002442E2" w:rsidRPr="006A0689" w:rsidRDefault="002442E2" w:rsidP="002442E2">
      <w:pPr>
        <w:pStyle w:val="ConsPlusNormal"/>
        <w:ind w:firstLine="540"/>
        <w:jc w:val="both"/>
        <w:rPr>
          <w:rFonts w:ascii="Times New Roman" w:hAnsi="Times New Roman" w:cs="Times New Roman"/>
          <w:sz w:val="24"/>
          <w:szCs w:val="24"/>
        </w:rPr>
      </w:pPr>
      <w:r w:rsidRPr="00DB0A80">
        <w:rPr>
          <w:rFonts w:ascii="Times New Roman" w:hAnsi="Times New Roman" w:cs="Times New Roman"/>
          <w:sz w:val="24"/>
          <w:szCs w:val="24"/>
        </w:rPr>
        <w:t xml:space="preserve">Мероприятия Подпрограммы направлены на решение вопросов по обеспечению жилыми помещениями </w:t>
      </w:r>
      <w:r>
        <w:rPr>
          <w:rFonts w:ascii="Times New Roman" w:hAnsi="Times New Roman" w:cs="Times New Roman"/>
          <w:sz w:val="24"/>
          <w:szCs w:val="24"/>
        </w:rPr>
        <w:t xml:space="preserve">указанной категории граждан </w:t>
      </w:r>
      <w:r w:rsidRPr="006A0689">
        <w:rPr>
          <w:rFonts w:ascii="Times New Roman" w:hAnsi="Times New Roman" w:cs="Times New Roman"/>
          <w:sz w:val="24"/>
          <w:szCs w:val="24"/>
        </w:rPr>
        <w:t xml:space="preserve">в соответствии с </w:t>
      </w:r>
      <w:hyperlink r:id="rId47" w:tooltip="Закон Московской области от 26.07.2006 N 125/2006-ОЗ (ред. от 27.07.2013) &quot;Об обеспечении жилыми помещениями за счет средств федерального бюджета отдельных категорий ветеранов, инвалидов и семей, имеющих детей-инвалидов&quot; (принят постановлением Мособлдумы от 05" w:history="1">
        <w:r w:rsidRPr="006A0689">
          <w:rPr>
            <w:rFonts w:ascii="Times New Roman" w:hAnsi="Times New Roman" w:cs="Times New Roman"/>
            <w:color w:val="0000FF"/>
            <w:sz w:val="24"/>
            <w:szCs w:val="24"/>
          </w:rPr>
          <w:t>Законом</w:t>
        </w:r>
      </w:hyperlink>
      <w:r w:rsidRPr="006A0689">
        <w:rPr>
          <w:rFonts w:ascii="Times New Roman" w:hAnsi="Times New Roman" w:cs="Times New Roman"/>
          <w:sz w:val="24"/>
          <w:szCs w:val="24"/>
        </w:rPr>
        <w:t xml:space="preserve"> Московской области от 26.07.2006 N 125/2006-ОЗ "Об обеспечении жилыми помещениями за счет средств федерального бюджета отдельных категорий ветеранов, инвалидов и семей, имеющих детей-инвалидов" (далее </w:t>
      </w:r>
      <w:r>
        <w:rPr>
          <w:rFonts w:ascii="Times New Roman" w:hAnsi="Times New Roman" w:cs="Times New Roman"/>
          <w:sz w:val="24"/>
          <w:szCs w:val="24"/>
        </w:rPr>
        <w:t>–</w:t>
      </w:r>
      <w:r w:rsidRPr="006A0689">
        <w:rPr>
          <w:rFonts w:ascii="Times New Roman" w:hAnsi="Times New Roman" w:cs="Times New Roman"/>
          <w:sz w:val="24"/>
          <w:szCs w:val="24"/>
        </w:rPr>
        <w:t xml:space="preserve"> Закон</w:t>
      </w:r>
      <w:r>
        <w:rPr>
          <w:rFonts w:ascii="Times New Roman" w:hAnsi="Times New Roman" w:cs="Times New Roman"/>
          <w:sz w:val="24"/>
          <w:szCs w:val="24"/>
        </w:rPr>
        <w:t>).</w:t>
      </w:r>
    </w:p>
    <w:p w:rsidR="002442E2" w:rsidRDefault="00245927" w:rsidP="002442E2">
      <w:pPr>
        <w:pStyle w:val="ConsPlusNormal"/>
        <w:ind w:firstLine="540"/>
        <w:jc w:val="both"/>
        <w:rPr>
          <w:rFonts w:ascii="Times New Roman" w:hAnsi="Times New Roman" w:cs="Times New Roman"/>
          <w:sz w:val="24"/>
          <w:szCs w:val="24"/>
        </w:rPr>
      </w:pPr>
      <w:hyperlink w:anchor="Par2151" w:tooltip="Ссылка на текущий документ" w:history="1">
        <w:r w:rsidR="002442E2" w:rsidRPr="00DB0A80">
          <w:rPr>
            <w:rFonts w:ascii="Times New Roman" w:hAnsi="Times New Roman" w:cs="Times New Roman"/>
            <w:color w:val="0000FF"/>
            <w:sz w:val="24"/>
            <w:szCs w:val="24"/>
          </w:rPr>
          <w:t>Перечень</w:t>
        </w:r>
      </w:hyperlink>
      <w:r w:rsidR="002442E2" w:rsidRPr="00DB0A80">
        <w:rPr>
          <w:rFonts w:ascii="Times New Roman" w:hAnsi="Times New Roman" w:cs="Times New Roman"/>
          <w:sz w:val="24"/>
          <w:szCs w:val="24"/>
        </w:rPr>
        <w:t xml:space="preserve"> мероприятий приведен в приложении </w:t>
      </w:r>
      <w:r w:rsidR="002442E2">
        <w:rPr>
          <w:rFonts w:ascii="Times New Roman" w:hAnsi="Times New Roman" w:cs="Times New Roman"/>
          <w:sz w:val="24"/>
          <w:szCs w:val="24"/>
        </w:rPr>
        <w:t>№</w:t>
      </w:r>
      <w:r w:rsidR="002442E2" w:rsidRPr="00DB0A80">
        <w:rPr>
          <w:rFonts w:ascii="Times New Roman" w:hAnsi="Times New Roman" w:cs="Times New Roman"/>
          <w:sz w:val="24"/>
          <w:szCs w:val="24"/>
        </w:rPr>
        <w:t>1 к настоящей Подпрограмме</w:t>
      </w:r>
      <w:r w:rsidR="002442E2">
        <w:rPr>
          <w:rFonts w:ascii="Times New Roman" w:hAnsi="Times New Roman" w:cs="Times New Roman"/>
          <w:sz w:val="24"/>
          <w:szCs w:val="24"/>
        </w:rPr>
        <w:t>.</w:t>
      </w:r>
    </w:p>
    <w:p w:rsidR="002442E2" w:rsidRPr="00E17A96" w:rsidRDefault="002442E2" w:rsidP="002442E2">
      <w:pPr>
        <w:pStyle w:val="ConsPlusNormal"/>
        <w:ind w:firstLine="540"/>
        <w:jc w:val="both"/>
        <w:rPr>
          <w:rFonts w:ascii="Times New Roman" w:hAnsi="Times New Roman" w:cs="Times New Roman"/>
          <w:sz w:val="24"/>
          <w:szCs w:val="24"/>
        </w:rPr>
      </w:pPr>
      <w:r w:rsidRPr="00E17A96">
        <w:rPr>
          <w:rFonts w:ascii="Times New Roman" w:hAnsi="Times New Roman" w:cs="Times New Roman"/>
          <w:sz w:val="24"/>
          <w:szCs w:val="24"/>
        </w:rPr>
        <w:t xml:space="preserve">Порядок взаимодействия между городским округом Пущино и уполномоченным органом Московской области определяется соглашениями о взаимодействии участников по реализации </w:t>
      </w:r>
      <w:hyperlink r:id="rId48" w:tooltip="Закон Московской области от 26.07.2006 N 125/2006-ОЗ (ред. от 27.07.2013) &quot;Об обеспечении жилыми помещениями за счет средств федерального бюджета отдельных категорий ветеранов, инвалидов и семей, имеющих детей-инвалидов&quot; (принят постановлением Мособлдумы от 05" w:history="1">
        <w:r>
          <w:rPr>
            <w:rFonts w:ascii="Times New Roman" w:hAnsi="Times New Roman" w:cs="Times New Roman"/>
            <w:color w:val="0000FF"/>
            <w:sz w:val="24"/>
            <w:szCs w:val="24"/>
          </w:rPr>
          <w:t>Закона</w:t>
        </w:r>
      </w:hyperlink>
      <w:r w:rsidRPr="00E17A96">
        <w:rPr>
          <w:rFonts w:ascii="Times New Roman" w:hAnsi="Times New Roman" w:cs="Times New Roman"/>
          <w:sz w:val="24"/>
          <w:szCs w:val="24"/>
        </w:rPr>
        <w:t>.</w:t>
      </w:r>
    </w:p>
    <w:p w:rsidR="002442E2" w:rsidRPr="00E17A96" w:rsidRDefault="002442E2" w:rsidP="002442E2">
      <w:pPr>
        <w:pStyle w:val="ConsPlusNormal"/>
        <w:ind w:firstLine="540"/>
        <w:jc w:val="both"/>
        <w:rPr>
          <w:rFonts w:ascii="Times New Roman" w:hAnsi="Times New Roman" w:cs="Times New Roman"/>
          <w:sz w:val="24"/>
          <w:szCs w:val="24"/>
        </w:rPr>
      </w:pPr>
      <w:r w:rsidRPr="00E17A96">
        <w:rPr>
          <w:rFonts w:ascii="Times New Roman" w:hAnsi="Times New Roman" w:cs="Times New Roman"/>
          <w:sz w:val="24"/>
          <w:szCs w:val="24"/>
        </w:rPr>
        <w:t xml:space="preserve">Механизм </w:t>
      </w:r>
      <w:r>
        <w:rPr>
          <w:rFonts w:ascii="Times New Roman" w:hAnsi="Times New Roman" w:cs="Times New Roman"/>
          <w:sz w:val="24"/>
          <w:szCs w:val="24"/>
        </w:rPr>
        <w:t xml:space="preserve">реализации Подпрограммы  предполагает освоение </w:t>
      </w:r>
      <w:r w:rsidRPr="00E17A96">
        <w:rPr>
          <w:rFonts w:ascii="Times New Roman" w:hAnsi="Times New Roman" w:cs="Times New Roman"/>
          <w:sz w:val="24"/>
          <w:szCs w:val="24"/>
        </w:rPr>
        <w:t>субвенци</w:t>
      </w:r>
      <w:r>
        <w:rPr>
          <w:rFonts w:ascii="Times New Roman" w:hAnsi="Times New Roman" w:cs="Times New Roman"/>
          <w:sz w:val="24"/>
          <w:szCs w:val="24"/>
        </w:rPr>
        <w:t>й</w:t>
      </w:r>
      <w:r w:rsidRPr="00E17A96">
        <w:rPr>
          <w:rFonts w:ascii="Times New Roman" w:hAnsi="Times New Roman" w:cs="Times New Roman"/>
          <w:sz w:val="24"/>
          <w:szCs w:val="24"/>
        </w:rPr>
        <w:t xml:space="preserve">, направляемых в </w:t>
      </w:r>
      <w:r>
        <w:rPr>
          <w:rFonts w:ascii="Times New Roman" w:hAnsi="Times New Roman" w:cs="Times New Roman"/>
          <w:sz w:val="24"/>
          <w:szCs w:val="24"/>
        </w:rPr>
        <w:t>г</w:t>
      </w:r>
      <w:r w:rsidRPr="00E17A96">
        <w:rPr>
          <w:rFonts w:ascii="Times New Roman" w:hAnsi="Times New Roman" w:cs="Times New Roman"/>
          <w:sz w:val="24"/>
          <w:szCs w:val="24"/>
        </w:rPr>
        <w:t>ородской округ Пущино</w:t>
      </w:r>
      <w:r>
        <w:rPr>
          <w:rFonts w:ascii="Times New Roman" w:hAnsi="Times New Roman" w:cs="Times New Roman"/>
          <w:sz w:val="24"/>
          <w:szCs w:val="24"/>
        </w:rPr>
        <w:t xml:space="preserve"> </w:t>
      </w:r>
      <w:r w:rsidRPr="00E17A96">
        <w:rPr>
          <w:rFonts w:ascii="Times New Roman" w:hAnsi="Times New Roman" w:cs="Times New Roman"/>
          <w:sz w:val="24"/>
          <w:szCs w:val="24"/>
        </w:rPr>
        <w:t xml:space="preserve">на реализацию переданных государственных полномочий </w:t>
      </w:r>
      <w:r>
        <w:rPr>
          <w:rFonts w:ascii="Times New Roman" w:hAnsi="Times New Roman" w:cs="Times New Roman"/>
          <w:sz w:val="24"/>
          <w:szCs w:val="24"/>
        </w:rPr>
        <w:t>по</w:t>
      </w:r>
      <w:r w:rsidRPr="00E17A96">
        <w:rPr>
          <w:rFonts w:ascii="Times New Roman" w:hAnsi="Times New Roman" w:cs="Times New Roman"/>
          <w:sz w:val="24"/>
          <w:szCs w:val="24"/>
        </w:rPr>
        <w:t xml:space="preserve"> </w:t>
      </w:r>
      <w:r>
        <w:rPr>
          <w:rFonts w:ascii="Times New Roman" w:hAnsi="Times New Roman" w:cs="Times New Roman"/>
          <w:sz w:val="24"/>
          <w:szCs w:val="24"/>
        </w:rPr>
        <w:t>обеспечению жилыми помещениями указанной категории граждан, путем:</w:t>
      </w:r>
    </w:p>
    <w:p w:rsidR="002442E2" w:rsidRPr="00565979" w:rsidRDefault="002442E2" w:rsidP="002442E2">
      <w:pPr>
        <w:pStyle w:val="ConsPlusNormal"/>
        <w:ind w:right="141" w:firstLine="540"/>
        <w:jc w:val="both"/>
        <w:rPr>
          <w:rFonts w:ascii="Times New Roman" w:hAnsi="Times New Roman" w:cs="Times New Roman"/>
          <w:sz w:val="24"/>
          <w:szCs w:val="24"/>
        </w:rPr>
      </w:pPr>
      <w:r>
        <w:rPr>
          <w:rFonts w:ascii="Times New Roman" w:hAnsi="Times New Roman" w:cs="Times New Roman"/>
          <w:sz w:val="24"/>
          <w:szCs w:val="24"/>
        </w:rPr>
        <w:t>- направления средств субвенции</w:t>
      </w:r>
      <w:r w:rsidRPr="00E17A96">
        <w:rPr>
          <w:rFonts w:ascii="Times New Roman" w:hAnsi="Times New Roman" w:cs="Times New Roman"/>
          <w:sz w:val="24"/>
          <w:szCs w:val="24"/>
        </w:rPr>
        <w:t xml:space="preserve"> на приобретение городским округом Пущино в муниципальную собственность жилых помещений </w:t>
      </w:r>
      <w:r>
        <w:rPr>
          <w:rFonts w:ascii="Times New Roman" w:hAnsi="Times New Roman" w:cs="Times New Roman"/>
          <w:sz w:val="24"/>
          <w:szCs w:val="24"/>
        </w:rPr>
        <w:t>для последующего их предоставления гражданам договорам социального найма или в собственность при условии заключения договора мены; предоставляемого жилого помещения и жилого помещения, принадлежащего гражданину на праве собственности.</w:t>
      </w:r>
    </w:p>
    <w:p w:rsidR="002442E2" w:rsidRPr="00E17A96" w:rsidRDefault="002442E2" w:rsidP="002442E2">
      <w:pPr>
        <w:pStyle w:val="ConsPlusNormal"/>
        <w:ind w:firstLine="540"/>
        <w:jc w:val="both"/>
        <w:rPr>
          <w:rFonts w:ascii="Times New Roman" w:hAnsi="Times New Roman" w:cs="Times New Roman"/>
          <w:sz w:val="24"/>
          <w:szCs w:val="24"/>
        </w:rPr>
      </w:pPr>
      <w:r w:rsidRPr="00E17A96">
        <w:rPr>
          <w:rFonts w:ascii="Times New Roman" w:hAnsi="Times New Roman" w:cs="Times New Roman"/>
          <w:sz w:val="24"/>
          <w:szCs w:val="24"/>
        </w:rPr>
        <w:t>- направление с</w:t>
      </w:r>
      <w:r>
        <w:rPr>
          <w:rFonts w:ascii="Times New Roman" w:hAnsi="Times New Roman" w:cs="Times New Roman"/>
          <w:sz w:val="24"/>
          <w:szCs w:val="24"/>
        </w:rPr>
        <w:t>редств субвенции на</w:t>
      </w:r>
      <w:r w:rsidRPr="00E17A96">
        <w:rPr>
          <w:rFonts w:ascii="Times New Roman" w:hAnsi="Times New Roman" w:cs="Times New Roman"/>
          <w:sz w:val="24"/>
          <w:szCs w:val="24"/>
        </w:rPr>
        <w:t xml:space="preserve"> предоставление гражданину единовременной денежной выплаты.</w:t>
      </w:r>
    </w:p>
    <w:p w:rsidR="002442E2" w:rsidRPr="00E17A96" w:rsidRDefault="00245927" w:rsidP="002442E2">
      <w:pPr>
        <w:pStyle w:val="ConsPlusNormal"/>
        <w:ind w:firstLine="540"/>
        <w:jc w:val="both"/>
        <w:rPr>
          <w:rFonts w:ascii="Times New Roman" w:hAnsi="Times New Roman" w:cs="Times New Roman"/>
          <w:sz w:val="24"/>
          <w:szCs w:val="24"/>
        </w:rPr>
      </w:pPr>
      <w:hyperlink r:id="rId49" w:tooltip="Постановление Правительства МО от 21.10.2013 N 845/46 &quot;О мерах по реализации Закона Московской области &quot;Об обеспечении жилыми помещениями за счет средств федерального бюджета отдельных категорий ветеранов, инвалидов и семей, имеющих детей-инвалидов&quot; (вместе с " w:history="1">
        <w:proofErr w:type="gramStart"/>
        <w:r w:rsidR="002442E2" w:rsidRPr="00E17A96">
          <w:rPr>
            <w:rFonts w:ascii="Times New Roman" w:hAnsi="Times New Roman" w:cs="Times New Roman"/>
            <w:color w:val="0000FF"/>
            <w:sz w:val="24"/>
            <w:szCs w:val="24"/>
          </w:rPr>
          <w:t>Порядок</w:t>
        </w:r>
      </w:hyperlink>
      <w:r w:rsidR="002442E2" w:rsidRPr="00E17A96">
        <w:rPr>
          <w:rFonts w:ascii="Times New Roman" w:hAnsi="Times New Roman" w:cs="Times New Roman"/>
          <w:sz w:val="24"/>
          <w:szCs w:val="24"/>
        </w:rPr>
        <w:t xml:space="preserve"> предоставления мер социальной поддержки по обеспечению </w:t>
      </w:r>
      <w:r w:rsidR="002442E2" w:rsidRPr="0004616B">
        <w:rPr>
          <w:rFonts w:ascii="Times New Roman" w:hAnsi="Times New Roman" w:cs="Times New Roman"/>
          <w:sz w:val="24"/>
          <w:szCs w:val="24"/>
        </w:rPr>
        <w:t xml:space="preserve">ветеранов и инвалидов Великой Отечественной войны, членов семей погибших (умерших) инвалидов и участников ВОВ, инвалидов и ветеранов боевых действий, членов семей погибших (умерших) инвалидов и ветеранов боевых действий, инвалидов и семей, имеющих детей-инвалидов, жилыми </w:t>
      </w:r>
      <w:r w:rsidR="002442E2" w:rsidRPr="00E17A96">
        <w:rPr>
          <w:rFonts w:ascii="Times New Roman" w:hAnsi="Times New Roman" w:cs="Times New Roman"/>
          <w:sz w:val="24"/>
          <w:szCs w:val="24"/>
        </w:rPr>
        <w:t xml:space="preserve">помещениями за счет средств федерального бюджета, в том числе порядок оформления, </w:t>
      </w:r>
      <w:r w:rsidR="002442E2" w:rsidRPr="00E17A96">
        <w:rPr>
          <w:rFonts w:ascii="Times New Roman" w:hAnsi="Times New Roman" w:cs="Times New Roman"/>
          <w:sz w:val="24"/>
          <w:szCs w:val="24"/>
        </w:rPr>
        <w:lastRenderedPageBreak/>
        <w:t>выдачи и погашения свидетельства, удостоверяющего право отдельных категорий</w:t>
      </w:r>
      <w:proofErr w:type="gramEnd"/>
      <w:r w:rsidR="002442E2" w:rsidRPr="00E17A96">
        <w:rPr>
          <w:rFonts w:ascii="Times New Roman" w:hAnsi="Times New Roman" w:cs="Times New Roman"/>
          <w:sz w:val="24"/>
          <w:szCs w:val="24"/>
        </w:rPr>
        <w:t xml:space="preserve"> граждан на получение мер социальной поддержки по обеспечению жильем за счет средств федерального бюджета, установлены постановлением Правительства Московской области от 21.10.2013 N 845/46 "О мерах по реализации Закона Московской области "Об обеспечении жилыми помещениями за счет средств федерального бюджета отдельных категорий ветеранов, инвалидов и семей, имеющих детей-инвалидов".</w:t>
      </w:r>
    </w:p>
    <w:p w:rsidR="002442E2" w:rsidRPr="00E17A96" w:rsidRDefault="002442E2" w:rsidP="002442E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Все решения </w:t>
      </w:r>
      <w:r w:rsidRPr="00E17A96">
        <w:rPr>
          <w:rFonts w:ascii="Times New Roman" w:hAnsi="Times New Roman" w:cs="Times New Roman"/>
          <w:sz w:val="24"/>
          <w:szCs w:val="24"/>
        </w:rPr>
        <w:t>о расходовании субвенции оформляются постановлениями Администрации города Пущино.</w:t>
      </w:r>
    </w:p>
    <w:p w:rsidR="002442E2" w:rsidRDefault="002442E2" w:rsidP="002442E2">
      <w:pPr>
        <w:pStyle w:val="ConsPlusNormal"/>
        <w:ind w:firstLine="540"/>
        <w:jc w:val="both"/>
        <w:rPr>
          <w:rFonts w:ascii="Times New Roman" w:hAnsi="Times New Roman" w:cs="Times New Roman"/>
          <w:sz w:val="24"/>
          <w:szCs w:val="24"/>
        </w:rPr>
      </w:pPr>
      <w:r w:rsidRPr="00E17A96">
        <w:rPr>
          <w:rFonts w:ascii="Times New Roman" w:hAnsi="Times New Roman" w:cs="Times New Roman"/>
          <w:sz w:val="24"/>
          <w:szCs w:val="24"/>
        </w:rPr>
        <w:t>Главным распорядителем средств, предусмотренных на соответствующий финансовый год в виде субвенций Городскому округу Пущино из бюджета Московской области для оказания мер социальной поддержки по обеспечению жилыми</w:t>
      </w:r>
      <w:r>
        <w:rPr>
          <w:rFonts w:ascii="Times New Roman" w:hAnsi="Times New Roman" w:cs="Times New Roman"/>
          <w:sz w:val="24"/>
          <w:szCs w:val="24"/>
        </w:rPr>
        <w:t xml:space="preserve"> помещениями  указанной категории граждан является А</w:t>
      </w:r>
      <w:r w:rsidRPr="00E17A96">
        <w:rPr>
          <w:rFonts w:ascii="Times New Roman" w:hAnsi="Times New Roman" w:cs="Times New Roman"/>
          <w:sz w:val="24"/>
          <w:szCs w:val="24"/>
        </w:rPr>
        <w:t xml:space="preserve">дминистрация </w:t>
      </w:r>
      <w:r>
        <w:rPr>
          <w:rFonts w:ascii="Times New Roman" w:hAnsi="Times New Roman" w:cs="Times New Roman"/>
          <w:sz w:val="24"/>
          <w:szCs w:val="24"/>
        </w:rPr>
        <w:t>г</w:t>
      </w:r>
      <w:r w:rsidRPr="00E17A96">
        <w:rPr>
          <w:rFonts w:ascii="Times New Roman" w:hAnsi="Times New Roman" w:cs="Times New Roman"/>
          <w:sz w:val="24"/>
          <w:szCs w:val="24"/>
        </w:rPr>
        <w:t>орода Пущино.</w:t>
      </w:r>
    </w:p>
    <w:p w:rsidR="002442E2" w:rsidRDefault="002442E2" w:rsidP="002442E2">
      <w:pPr>
        <w:pStyle w:val="ConsPlusNormal"/>
        <w:jc w:val="both"/>
        <w:rPr>
          <w:rFonts w:ascii="Times New Roman" w:hAnsi="Times New Roman" w:cs="Times New Roman"/>
          <w:sz w:val="24"/>
          <w:szCs w:val="24"/>
        </w:rPr>
      </w:pPr>
    </w:p>
    <w:p w:rsidR="002442E2" w:rsidRDefault="002442E2" w:rsidP="002442E2">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Отдел</w:t>
      </w:r>
      <w:r w:rsidRPr="00E17A96">
        <w:rPr>
          <w:rFonts w:ascii="Times New Roman" w:hAnsi="Times New Roman" w:cs="Times New Roman"/>
          <w:sz w:val="24"/>
          <w:szCs w:val="24"/>
        </w:rPr>
        <w:t xml:space="preserve"> </w:t>
      </w:r>
      <w:r>
        <w:rPr>
          <w:rFonts w:ascii="Times New Roman" w:hAnsi="Times New Roman" w:cs="Times New Roman"/>
          <w:sz w:val="24"/>
          <w:szCs w:val="24"/>
        </w:rPr>
        <w:t xml:space="preserve">экономики Администрации города Пущино осуществляет </w:t>
      </w:r>
    </w:p>
    <w:p w:rsidR="002442E2" w:rsidRDefault="002442E2" w:rsidP="002442E2">
      <w:pPr>
        <w:pStyle w:val="ConsPlusNormal"/>
        <w:jc w:val="both"/>
        <w:rPr>
          <w:rFonts w:ascii="Times New Roman" w:hAnsi="Times New Roman" w:cs="Times New Roman"/>
          <w:sz w:val="24"/>
          <w:szCs w:val="24"/>
        </w:rPr>
      </w:pPr>
      <w:r>
        <w:rPr>
          <w:rFonts w:ascii="Times New Roman" w:hAnsi="Times New Roman" w:cs="Times New Roman"/>
          <w:sz w:val="24"/>
          <w:szCs w:val="24"/>
        </w:rPr>
        <w:t>- п</w:t>
      </w:r>
      <w:r w:rsidRPr="00E17A96">
        <w:rPr>
          <w:rFonts w:ascii="Times New Roman" w:hAnsi="Times New Roman" w:cs="Times New Roman"/>
          <w:sz w:val="24"/>
          <w:szCs w:val="24"/>
        </w:rPr>
        <w:t>одготовку конкурсной документации на размещение муниципального</w:t>
      </w:r>
      <w:r>
        <w:rPr>
          <w:rFonts w:ascii="Times New Roman" w:hAnsi="Times New Roman" w:cs="Times New Roman"/>
          <w:sz w:val="24"/>
          <w:szCs w:val="24"/>
        </w:rPr>
        <w:t xml:space="preserve"> заказа на приобретение квартир. </w:t>
      </w:r>
    </w:p>
    <w:p w:rsidR="002442E2" w:rsidRDefault="002442E2" w:rsidP="002442E2">
      <w:pPr>
        <w:pStyle w:val="ConsPlusNormal"/>
        <w:jc w:val="both"/>
        <w:rPr>
          <w:rFonts w:ascii="Times New Roman" w:hAnsi="Times New Roman" w:cs="Times New Roman"/>
          <w:sz w:val="24"/>
          <w:szCs w:val="24"/>
        </w:rPr>
      </w:pPr>
    </w:p>
    <w:p w:rsidR="002442E2" w:rsidRDefault="002442E2" w:rsidP="002442E2">
      <w:pPr>
        <w:pStyle w:val="ConsPlusNormal"/>
        <w:ind w:firstLine="567"/>
        <w:jc w:val="both"/>
        <w:rPr>
          <w:rFonts w:ascii="Times New Roman" w:hAnsi="Times New Roman" w:cs="Times New Roman"/>
          <w:sz w:val="24"/>
          <w:szCs w:val="24"/>
        </w:rPr>
      </w:pPr>
      <w:r w:rsidRPr="00E17A96">
        <w:rPr>
          <w:rFonts w:ascii="Times New Roman" w:hAnsi="Times New Roman" w:cs="Times New Roman"/>
          <w:sz w:val="24"/>
          <w:szCs w:val="24"/>
        </w:rPr>
        <w:t>Юридический отдел Админис</w:t>
      </w:r>
      <w:r>
        <w:rPr>
          <w:rFonts w:ascii="Times New Roman" w:hAnsi="Times New Roman" w:cs="Times New Roman"/>
          <w:sz w:val="24"/>
          <w:szCs w:val="24"/>
        </w:rPr>
        <w:t xml:space="preserve">трации города Пущино осуществляет </w:t>
      </w:r>
    </w:p>
    <w:p w:rsidR="002442E2" w:rsidRDefault="002442E2" w:rsidP="002442E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постановку граждан на учет в качестве на учет нуждающихся в получении жилого помещения и имеющих право на получение мер социальной поддержки по обеспечению жилыми помещениями за счет средств федерального бюджета, </w:t>
      </w:r>
    </w:p>
    <w:p w:rsidR="002442E2" w:rsidRDefault="002442E2" w:rsidP="002442E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E17A96">
        <w:rPr>
          <w:rFonts w:ascii="Times New Roman" w:hAnsi="Times New Roman" w:cs="Times New Roman"/>
          <w:sz w:val="24"/>
          <w:szCs w:val="24"/>
        </w:rPr>
        <w:t xml:space="preserve">формирование и ведение  списков граждан указанной категории, </w:t>
      </w:r>
    </w:p>
    <w:p w:rsidR="002442E2" w:rsidRDefault="002442E2" w:rsidP="002442E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E17A96">
        <w:rPr>
          <w:rFonts w:ascii="Times New Roman" w:hAnsi="Times New Roman" w:cs="Times New Roman"/>
          <w:sz w:val="24"/>
          <w:szCs w:val="24"/>
        </w:rPr>
        <w:t xml:space="preserve">предоставление списков в уполномоченный орган Московской области в сроки, установленные уполномоченным органом, </w:t>
      </w:r>
    </w:p>
    <w:p w:rsidR="002442E2" w:rsidRDefault="002442E2" w:rsidP="002442E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E17A96">
        <w:rPr>
          <w:rFonts w:ascii="Times New Roman" w:hAnsi="Times New Roman" w:cs="Times New Roman"/>
          <w:sz w:val="24"/>
          <w:szCs w:val="24"/>
        </w:rPr>
        <w:t>сбор документов с граждан для освоения финансовых сре</w:t>
      </w:r>
      <w:proofErr w:type="gramStart"/>
      <w:r w:rsidRPr="00E17A96">
        <w:rPr>
          <w:rFonts w:ascii="Times New Roman" w:hAnsi="Times New Roman" w:cs="Times New Roman"/>
          <w:sz w:val="24"/>
          <w:szCs w:val="24"/>
        </w:rPr>
        <w:t>дств в с</w:t>
      </w:r>
      <w:proofErr w:type="gramEnd"/>
      <w:r w:rsidRPr="00E17A96">
        <w:rPr>
          <w:rFonts w:ascii="Times New Roman" w:hAnsi="Times New Roman" w:cs="Times New Roman"/>
          <w:sz w:val="24"/>
          <w:szCs w:val="24"/>
        </w:rPr>
        <w:t xml:space="preserve">оответствии с требованиями законодательства,  </w:t>
      </w:r>
    </w:p>
    <w:p w:rsidR="002442E2" w:rsidRDefault="002442E2" w:rsidP="002442E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E17A96">
        <w:rPr>
          <w:rFonts w:ascii="Times New Roman" w:hAnsi="Times New Roman" w:cs="Times New Roman"/>
          <w:sz w:val="24"/>
          <w:szCs w:val="24"/>
        </w:rPr>
        <w:t xml:space="preserve">подготовку проектов постановлений </w:t>
      </w:r>
      <w:r>
        <w:rPr>
          <w:rFonts w:ascii="Times New Roman" w:hAnsi="Times New Roman" w:cs="Times New Roman"/>
          <w:sz w:val="24"/>
          <w:szCs w:val="24"/>
        </w:rPr>
        <w:t xml:space="preserve">о предоставлении жилых </w:t>
      </w:r>
      <w:r w:rsidRPr="00E17A96">
        <w:rPr>
          <w:rFonts w:ascii="Times New Roman" w:hAnsi="Times New Roman" w:cs="Times New Roman"/>
          <w:sz w:val="24"/>
          <w:szCs w:val="24"/>
        </w:rPr>
        <w:t>помещени</w:t>
      </w:r>
      <w:r>
        <w:rPr>
          <w:rFonts w:ascii="Times New Roman" w:hAnsi="Times New Roman" w:cs="Times New Roman"/>
          <w:sz w:val="24"/>
          <w:szCs w:val="24"/>
        </w:rPr>
        <w:t xml:space="preserve">и либо подготовку проектов постановлений о предоставлении  </w:t>
      </w:r>
      <w:r w:rsidRPr="00E17A96">
        <w:rPr>
          <w:rFonts w:ascii="Times New Roman" w:hAnsi="Times New Roman" w:cs="Times New Roman"/>
          <w:sz w:val="24"/>
          <w:szCs w:val="24"/>
        </w:rPr>
        <w:t>единовременной денежной выплаты,</w:t>
      </w:r>
    </w:p>
    <w:p w:rsidR="002442E2" w:rsidRDefault="002442E2" w:rsidP="002442E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E17A96">
        <w:rPr>
          <w:rFonts w:ascii="Times New Roman" w:hAnsi="Times New Roman" w:cs="Times New Roman"/>
          <w:sz w:val="24"/>
          <w:szCs w:val="24"/>
        </w:rPr>
        <w:t>оформление, выдачу и погашение свидетельства о праве на получение мер социальной поддержки,</w:t>
      </w:r>
    </w:p>
    <w:p w:rsidR="002442E2" w:rsidRDefault="002442E2" w:rsidP="002442E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E17A96">
        <w:rPr>
          <w:rFonts w:ascii="Times New Roman" w:hAnsi="Times New Roman" w:cs="Times New Roman"/>
          <w:sz w:val="24"/>
          <w:szCs w:val="24"/>
        </w:rPr>
        <w:t xml:space="preserve">составление форм отчетов, </w:t>
      </w:r>
    </w:p>
    <w:p w:rsidR="002442E2" w:rsidRDefault="002442E2" w:rsidP="002442E2">
      <w:pPr>
        <w:pStyle w:val="ConsPlusNormal"/>
        <w:jc w:val="both"/>
        <w:rPr>
          <w:rFonts w:ascii="Times New Roman" w:hAnsi="Times New Roman" w:cs="Times New Roman"/>
          <w:sz w:val="24"/>
          <w:szCs w:val="24"/>
        </w:rPr>
      </w:pPr>
      <w:r>
        <w:rPr>
          <w:rFonts w:ascii="Times New Roman" w:hAnsi="Times New Roman" w:cs="Times New Roman"/>
          <w:sz w:val="24"/>
          <w:szCs w:val="24"/>
        </w:rPr>
        <w:t>- о</w:t>
      </w:r>
      <w:r w:rsidRPr="00E17A96">
        <w:rPr>
          <w:rFonts w:ascii="Times New Roman" w:hAnsi="Times New Roman" w:cs="Times New Roman"/>
          <w:sz w:val="24"/>
          <w:szCs w:val="24"/>
        </w:rPr>
        <w:t>беспечение эффективности и результати</w:t>
      </w:r>
      <w:r>
        <w:rPr>
          <w:rFonts w:ascii="Times New Roman" w:hAnsi="Times New Roman" w:cs="Times New Roman"/>
          <w:sz w:val="24"/>
          <w:szCs w:val="24"/>
        </w:rPr>
        <w:t xml:space="preserve">вности реализации Подпрограммы </w:t>
      </w:r>
    </w:p>
    <w:p w:rsidR="002442E2" w:rsidRPr="00E17A96" w:rsidRDefault="002442E2" w:rsidP="002442E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E17A96">
        <w:rPr>
          <w:rFonts w:ascii="Times New Roman" w:hAnsi="Times New Roman" w:cs="Times New Roman"/>
          <w:sz w:val="24"/>
          <w:szCs w:val="24"/>
        </w:rPr>
        <w:t>координацию действий исполнителей Подпрограммы</w:t>
      </w:r>
      <w:r>
        <w:rPr>
          <w:rFonts w:ascii="Times New Roman" w:hAnsi="Times New Roman" w:cs="Times New Roman"/>
          <w:sz w:val="24"/>
          <w:szCs w:val="24"/>
        </w:rPr>
        <w:t>.</w:t>
      </w:r>
    </w:p>
    <w:p w:rsidR="002442E2" w:rsidRDefault="002442E2" w:rsidP="002442E2">
      <w:pPr>
        <w:pStyle w:val="ConsPlusNormal"/>
        <w:jc w:val="both"/>
        <w:rPr>
          <w:rFonts w:ascii="Times New Roman" w:hAnsi="Times New Roman" w:cs="Times New Roman"/>
          <w:sz w:val="24"/>
          <w:szCs w:val="24"/>
        </w:rPr>
      </w:pPr>
    </w:p>
    <w:p w:rsidR="002442E2" w:rsidRPr="00E17A96" w:rsidRDefault="002442E2" w:rsidP="002442E2">
      <w:pPr>
        <w:pStyle w:val="ConsPlusNormal"/>
        <w:ind w:firstLine="567"/>
        <w:jc w:val="both"/>
        <w:rPr>
          <w:rFonts w:ascii="Times New Roman" w:hAnsi="Times New Roman" w:cs="Times New Roman"/>
          <w:sz w:val="24"/>
          <w:szCs w:val="24"/>
        </w:rPr>
      </w:pPr>
      <w:r w:rsidRPr="00E17A96">
        <w:rPr>
          <w:rFonts w:ascii="Times New Roman" w:hAnsi="Times New Roman" w:cs="Times New Roman"/>
          <w:sz w:val="24"/>
          <w:szCs w:val="24"/>
        </w:rPr>
        <w:t xml:space="preserve">Комитет по управлению имуществом </w:t>
      </w:r>
      <w:r>
        <w:rPr>
          <w:rFonts w:ascii="Times New Roman" w:hAnsi="Times New Roman" w:cs="Times New Roman"/>
          <w:sz w:val="24"/>
          <w:szCs w:val="24"/>
        </w:rPr>
        <w:t>Администрации г</w:t>
      </w:r>
      <w:r w:rsidRPr="00E17A96">
        <w:rPr>
          <w:rFonts w:ascii="Times New Roman" w:hAnsi="Times New Roman" w:cs="Times New Roman"/>
          <w:sz w:val="24"/>
          <w:szCs w:val="24"/>
        </w:rPr>
        <w:t>орода Пущино</w:t>
      </w:r>
      <w:r>
        <w:rPr>
          <w:rFonts w:ascii="Times New Roman" w:hAnsi="Times New Roman" w:cs="Times New Roman"/>
          <w:sz w:val="24"/>
          <w:szCs w:val="24"/>
        </w:rPr>
        <w:t xml:space="preserve"> осуществляет </w:t>
      </w:r>
    </w:p>
    <w:p w:rsidR="002442E2" w:rsidRDefault="002442E2" w:rsidP="002442E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E17A96">
        <w:rPr>
          <w:rFonts w:ascii="Times New Roman" w:hAnsi="Times New Roman" w:cs="Times New Roman"/>
          <w:sz w:val="24"/>
          <w:szCs w:val="24"/>
        </w:rPr>
        <w:t>юридическое</w:t>
      </w:r>
      <w:r>
        <w:rPr>
          <w:rFonts w:ascii="Times New Roman" w:hAnsi="Times New Roman" w:cs="Times New Roman"/>
          <w:sz w:val="24"/>
          <w:szCs w:val="24"/>
        </w:rPr>
        <w:t xml:space="preserve"> оформление права муниципальной </w:t>
      </w:r>
      <w:r w:rsidRPr="00E17A96">
        <w:rPr>
          <w:rFonts w:ascii="Times New Roman" w:hAnsi="Times New Roman" w:cs="Times New Roman"/>
          <w:sz w:val="24"/>
          <w:szCs w:val="24"/>
        </w:rPr>
        <w:t xml:space="preserve">собственности на приобретаемые (поступающие в казну по договорам) жилые помещения (квартиры) в установленном порядке, </w:t>
      </w:r>
      <w:r>
        <w:rPr>
          <w:rFonts w:ascii="Times New Roman" w:hAnsi="Times New Roman" w:cs="Times New Roman"/>
          <w:sz w:val="24"/>
          <w:szCs w:val="24"/>
        </w:rPr>
        <w:t xml:space="preserve"> </w:t>
      </w:r>
    </w:p>
    <w:p w:rsidR="002442E2" w:rsidRPr="00E17A96" w:rsidRDefault="002442E2" w:rsidP="002442E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предоставление </w:t>
      </w:r>
      <w:r w:rsidRPr="00E17A96">
        <w:rPr>
          <w:rFonts w:ascii="Times New Roman" w:hAnsi="Times New Roman" w:cs="Times New Roman"/>
          <w:sz w:val="24"/>
          <w:szCs w:val="24"/>
        </w:rPr>
        <w:t xml:space="preserve"> </w:t>
      </w:r>
      <w:r>
        <w:rPr>
          <w:rFonts w:ascii="Times New Roman" w:hAnsi="Times New Roman" w:cs="Times New Roman"/>
          <w:sz w:val="24"/>
          <w:szCs w:val="24"/>
        </w:rPr>
        <w:t xml:space="preserve">Финансовому отделу </w:t>
      </w:r>
      <w:r w:rsidRPr="00E17A96">
        <w:rPr>
          <w:rFonts w:ascii="Times New Roman" w:hAnsi="Times New Roman" w:cs="Times New Roman"/>
          <w:sz w:val="24"/>
          <w:szCs w:val="24"/>
        </w:rPr>
        <w:t xml:space="preserve">отчета об оценке рыночной стоимости (независимой экспертной оценке) квартиры, находящейся в </w:t>
      </w:r>
      <w:r>
        <w:rPr>
          <w:rFonts w:ascii="Times New Roman" w:hAnsi="Times New Roman" w:cs="Times New Roman"/>
          <w:sz w:val="24"/>
          <w:szCs w:val="24"/>
        </w:rPr>
        <w:t>казне район</w:t>
      </w:r>
      <w:r w:rsidRPr="00E17A96">
        <w:rPr>
          <w:rFonts w:ascii="Times New Roman" w:hAnsi="Times New Roman" w:cs="Times New Roman"/>
          <w:sz w:val="24"/>
          <w:szCs w:val="24"/>
        </w:rPr>
        <w:t xml:space="preserve">, </w:t>
      </w:r>
    </w:p>
    <w:p w:rsidR="002442E2" w:rsidRDefault="002442E2" w:rsidP="002442E2">
      <w:pPr>
        <w:pStyle w:val="ConsPlusNormal"/>
        <w:ind w:firstLine="540"/>
        <w:jc w:val="both"/>
        <w:rPr>
          <w:rFonts w:ascii="Times New Roman" w:hAnsi="Times New Roman" w:cs="Times New Roman"/>
          <w:sz w:val="24"/>
          <w:szCs w:val="24"/>
        </w:rPr>
      </w:pPr>
    </w:p>
    <w:p w:rsidR="002442E2" w:rsidRDefault="002442E2" w:rsidP="002442E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Финансовый отдел А</w:t>
      </w:r>
      <w:r w:rsidRPr="00E17A96">
        <w:rPr>
          <w:rFonts w:ascii="Times New Roman" w:hAnsi="Times New Roman" w:cs="Times New Roman"/>
          <w:sz w:val="24"/>
          <w:szCs w:val="24"/>
        </w:rPr>
        <w:t>дминистрации города Пущино</w:t>
      </w:r>
      <w:r>
        <w:rPr>
          <w:rFonts w:ascii="Times New Roman" w:hAnsi="Times New Roman" w:cs="Times New Roman"/>
          <w:sz w:val="24"/>
          <w:szCs w:val="24"/>
        </w:rPr>
        <w:t xml:space="preserve"> осуществляет</w:t>
      </w:r>
    </w:p>
    <w:p w:rsidR="002442E2" w:rsidRPr="00E17A96" w:rsidRDefault="002442E2" w:rsidP="002442E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E17A96">
        <w:rPr>
          <w:rFonts w:ascii="Times New Roman" w:hAnsi="Times New Roman" w:cs="Times New Roman"/>
          <w:sz w:val="24"/>
          <w:szCs w:val="24"/>
        </w:rPr>
        <w:t xml:space="preserve">планирование объемов ежегодного финансирования Подпрограммы в бюджете района, </w:t>
      </w:r>
      <w:proofErr w:type="gramStart"/>
      <w:r w:rsidRPr="00E17A96">
        <w:rPr>
          <w:rFonts w:ascii="Times New Roman" w:hAnsi="Times New Roman" w:cs="Times New Roman"/>
          <w:sz w:val="24"/>
          <w:szCs w:val="24"/>
        </w:rPr>
        <w:t>организующим</w:t>
      </w:r>
      <w:proofErr w:type="gramEnd"/>
      <w:r w:rsidRPr="00E17A96">
        <w:rPr>
          <w:rFonts w:ascii="Times New Roman" w:hAnsi="Times New Roman" w:cs="Times New Roman"/>
          <w:sz w:val="24"/>
          <w:szCs w:val="24"/>
        </w:rPr>
        <w:t xml:space="preserve"> исполнение бюджета Города Пущино,</w:t>
      </w:r>
    </w:p>
    <w:p w:rsidR="002442E2" w:rsidRDefault="002442E2" w:rsidP="002442E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E17A96">
        <w:rPr>
          <w:rFonts w:ascii="Times New Roman" w:hAnsi="Times New Roman" w:cs="Times New Roman"/>
          <w:sz w:val="24"/>
          <w:szCs w:val="24"/>
        </w:rPr>
        <w:t xml:space="preserve">перечисление средств бюджета Городского органа Пущино на банковский счет получателя субсидии, </w:t>
      </w:r>
    </w:p>
    <w:p w:rsidR="002442E2" w:rsidRDefault="002442E2" w:rsidP="002442E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E17A96">
        <w:rPr>
          <w:rFonts w:ascii="Times New Roman" w:hAnsi="Times New Roman" w:cs="Times New Roman"/>
          <w:sz w:val="24"/>
          <w:szCs w:val="24"/>
        </w:rPr>
        <w:t>проведение проверки представленных Юридическим отделом документов</w:t>
      </w:r>
      <w:r>
        <w:rPr>
          <w:rFonts w:ascii="Times New Roman" w:hAnsi="Times New Roman" w:cs="Times New Roman"/>
          <w:sz w:val="24"/>
          <w:szCs w:val="24"/>
        </w:rPr>
        <w:t xml:space="preserve"> и </w:t>
      </w:r>
      <w:r w:rsidRPr="00E17A96">
        <w:rPr>
          <w:rFonts w:ascii="Times New Roman" w:hAnsi="Times New Roman" w:cs="Times New Roman"/>
          <w:sz w:val="24"/>
          <w:szCs w:val="24"/>
        </w:rPr>
        <w:t xml:space="preserve">направление их вместе с соответствующей заявкой на перечисление субвенции в отделение областного казначейства является </w:t>
      </w:r>
      <w:r>
        <w:rPr>
          <w:rFonts w:ascii="Times New Roman" w:hAnsi="Times New Roman" w:cs="Times New Roman"/>
          <w:sz w:val="24"/>
          <w:szCs w:val="24"/>
        </w:rPr>
        <w:t xml:space="preserve">Финансовый отдел Администрации города </w:t>
      </w:r>
      <w:r w:rsidRPr="00E17A96">
        <w:rPr>
          <w:rFonts w:ascii="Times New Roman" w:hAnsi="Times New Roman" w:cs="Times New Roman"/>
          <w:sz w:val="24"/>
          <w:szCs w:val="24"/>
        </w:rPr>
        <w:t>Пущино.</w:t>
      </w:r>
    </w:p>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rPr>
        <w:sectPr w:rsidR="002442E2" w:rsidSect="00B17512">
          <w:pgSz w:w="11906" w:h="16838"/>
          <w:pgMar w:top="426" w:right="850" w:bottom="536" w:left="993" w:header="708" w:footer="708" w:gutter="0"/>
          <w:cols w:space="708"/>
          <w:docGrid w:linePitch="360"/>
        </w:sectPr>
      </w:pPr>
    </w:p>
    <w:p w:rsidR="002442E2" w:rsidRPr="00AE30F4" w:rsidRDefault="002442E2" w:rsidP="002442E2">
      <w:pPr>
        <w:widowControl w:val="0"/>
        <w:tabs>
          <w:tab w:val="left" w:pos="3765"/>
        </w:tabs>
        <w:autoSpaceDE w:val="0"/>
        <w:autoSpaceDN w:val="0"/>
        <w:adjustRightInd w:val="0"/>
        <w:jc w:val="center"/>
        <w:rPr>
          <w:rFonts w:ascii="Arial" w:hAnsi="Arial" w:cs="Arial"/>
          <w:b/>
          <w:sz w:val="20"/>
          <w:szCs w:val="20"/>
        </w:rPr>
      </w:pPr>
      <w:r w:rsidRPr="00AE30F4">
        <w:rPr>
          <w:b/>
        </w:rPr>
        <w:lastRenderedPageBreak/>
        <w:t>3. Планируемые результаты реализации Подпрограммы</w:t>
      </w:r>
    </w:p>
    <w:tbl>
      <w:tblPr>
        <w:tblW w:w="15695" w:type="dxa"/>
        <w:tblLayout w:type="fixed"/>
        <w:tblCellMar>
          <w:top w:w="75" w:type="dxa"/>
          <w:left w:w="0" w:type="dxa"/>
          <w:bottom w:w="75" w:type="dxa"/>
          <w:right w:w="0" w:type="dxa"/>
        </w:tblCellMar>
        <w:tblLook w:val="0000" w:firstRow="0" w:lastRow="0" w:firstColumn="0" w:lastColumn="0" w:noHBand="0" w:noVBand="0"/>
      </w:tblPr>
      <w:tblGrid>
        <w:gridCol w:w="386"/>
        <w:gridCol w:w="1700"/>
        <w:gridCol w:w="1276"/>
        <w:gridCol w:w="1276"/>
        <w:gridCol w:w="2268"/>
        <w:gridCol w:w="709"/>
        <w:gridCol w:w="1418"/>
        <w:gridCol w:w="992"/>
        <w:gridCol w:w="1417"/>
        <w:gridCol w:w="1560"/>
        <w:gridCol w:w="1417"/>
        <w:gridCol w:w="1276"/>
      </w:tblGrid>
      <w:tr w:rsidR="002442E2" w:rsidRPr="00AE30F4" w:rsidTr="002442E2">
        <w:trPr>
          <w:trHeight w:val="630"/>
        </w:trPr>
        <w:tc>
          <w:tcPr>
            <w:tcW w:w="3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pPr>
            <w:r>
              <w:t>№</w:t>
            </w:r>
          </w:p>
        </w:tc>
        <w:tc>
          <w:tcPr>
            <w:tcW w:w="170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jc w:val="center"/>
              <w:rPr>
                <w:sz w:val="20"/>
                <w:szCs w:val="20"/>
              </w:rPr>
            </w:pPr>
            <w:r w:rsidRPr="00AE30F4">
              <w:rPr>
                <w:sz w:val="20"/>
                <w:szCs w:val="20"/>
              </w:rPr>
              <w:t>Задачи, направленные на достижение цели</w:t>
            </w:r>
          </w:p>
        </w:tc>
        <w:tc>
          <w:tcPr>
            <w:tcW w:w="255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jc w:val="center"/>
              <w:rPr>
                <w:sz w:val="20"/>
                <w:szCs w:val="20"/>
              </w:rPr>
            </w:pPr>
            <w:r w:rsidRPr="00AE30F4">
              <w:rPr>
                <w:sz w:val="20"/>
                <w:szCs w:val="20"/>
              </w:rPr>
              <w:t>Планируемый объем финансирования, тыс. руб.</w:t>
            </w:r>
          </w:p>
        </w:tc>
        <w:tc>
          <w:tcPr>
            <w:tcW w:w="226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jc w:val="center"/>
              <w:rPr>
                <w:sz w:val="20"/>
                <w:szCs w:val="20"/>
              </w:rPr>
            </w:pPr>
            <w:r w:rsidRPr="00AE30F4">
              <w:rPr>
                <w:sz w:val="20"/>
                <w:szCs w:val="20"/>
              </w:rPr>
              <w:t>Количественные и/или качественные показатели, характеризующие достижение целей решение задач</w:t>
            </w:r>
          </w:p>
        </w:tc>
        <w:tc>
          <w:tcPr>
            <w:tcW w:w="70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rPr>
                <w:sz w:val="20"/>
                <w:szCs w:val="20"/>
              </w:rPr>
            </w:pPr>
            <w:r w:rsidRPr="00AE30F4">
              <w:rPr>
                <w:sz w:val="20"/>
                <w:szCs w:val="20"/>
              </w:rPr>
              <w:t xml:space="preserve">Ед. измерения </w:t>
            </w:r>
          </w:p>
          <w:p w:rsidR="002442E2" w:rsidRPr="00AE30F4" w:rsidRDefault="002442E2" w:rsidP="002442E2">
            <w:pPr>
              <w:widowControl w:val="0"/>
              <w:autoSpaceDE w:val="0"/>
              <w:autoSpaceDN w:val="0"/>
              <w:adjustRightInd w:val="0"/>
              <w:jc w:val="center"/>
              <w:rPr>
                <w:sz w:val="20"/>
                <w:szCs w:val="20"/>
              </w:rPr>
            </w:pPr>
            <w:r w:rsidRPr="00AE30F4">
              <w:rPr>
                <w:sz w:val="20"/>
                <w:szCs w:val="20"/>
              </w:rPr>
              <w:t>.</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ind w:left="-142"/>
              <w:jc w:val="center"/>
              <w:rPr>
                <w:sz w:val="20"/>
                <w:szCs w:val="20"/>
              </w:rPr>
            </w:pPr>
            <w:proofErr w:type="gramStart"/>
            <w:r w:rsidRPr="00AE30F4">
              <w:rPr>
                <w:sz w:val="20"/>
                <w:szCs w:val="20"/>
              </w:rPr>
              <w:t>Базовое значение показателя (на начало реализации Подпрограммы</w:t>
            </w:r>
            <w:proofErr w:type="gramEnd"/>
          </w:p>
        </w:tc>
        <w:tc>
          <w:tcPr>
            <w:tcW w:w="6662"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jc w:val="center"/>
              <w:rPr>
                <w:sz w:val="20"/>
                <w:szCs w:val="20"/>
              </w:rPr>
            </w:pPr>
            <w:r w:rsidRPr="00AE30F4">
              <w:rPr>
                <w:sz w:val="20"/>
                <w:szCs w:val="20"/>
              </w:rPr>
              <w:t>Планируемые значения показателя по годам реализации</w:t>
            </w:r>
          </w:p>
        </w:tc>
      </w:tr>
      <w:tr w:rsidR="002442E2" w:rsidRPr="00AE30F4" w:rsidTr="002442E2">
        <w:trPr>
          <w:trHeight w:val="1316"/>
        </w:trPr>
        <w:tc>
          <w:tcPr>
            <w:tcW w:w="386" w:type="dxa"/>
            <w:vMerge/>
            <w:tcBorders>
              <w:left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jc w:val="both"/>
            </w:pPr>
          </w:p>
        </w:tc>
        <w:tc>
          <w:tcPr>
            <w:tcW w:w="1700" w:type="dxa"/>
            <w:vMerge/>
            <w:tcBorders>
              <w:left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jc w:val="both"/>
              <w:rPr>
                <w:sz w:val="20"/>
                <w:szCs w:val="20"/>
              </w:rPr>
            </w:pPr>
          </w:p>
        </w:tc>
        <w:tc>
          <w:tcPr>
            <w:tcW w:w="1276" w:type="dxa"/>
            <w:tcBorders>
              <w:top w:val="single" w:sz="4" w:space="0" w:color="auto"/>
              <w:left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rPr>
                <w:sz w:val="20"/>
                <w:szCs w:val="20"/>
              </w:rPr>
            </w:pPr>
            <w:r w:rsidRPr="00AE30F4">
              <w:rPr>
                <w:sz w:val="20"/>
                <w:szCs w:val="20"/>
              </w:rPr>
              <w:t xml:space="preserve">Бюджет городского округа Пущино </w:t>
            </w:r>
          </w:p>
        </w:tc>
        <w:tc>
          <w:tcPr>
            <w:tcW w:w="1276" w:type="dxa"/>
            <w:tcBorders>
              <w:top w:val="single" w:sz="4" w:space="0" w:color="auto"/>
              <w:left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ind w:left="-102"/>
              <w:jc w:val="center"/>
              <w:rPr>
                <w:sz w:val="20"/>
                <w:szCs w:val="20"/>
              </w:rPr>
            </w:pPr>
            <w:r w:rsidRPr="00AE30F4">
              <w:rPr>
                <w:sz w:val="20"/>
                <w:szCs w:val="20"/>
              </w:rPr>
              <w:t>Средства  бюджета   Московской области</w:t>
            </w:r>
          </w:p>
        </w:tc>
        <w:tc>
          <w:tcPr>
            <w:tcW w:w="2268" w:type="dxa"/>
            <w:vMerge/>
            <w:tcBorders>
              <w:left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jc w:val="center"/>
              <w:rPr>
                <w:sz w:val="20"/>
                <w:szCs w:val="20"/>
              </w:rPr>
            </w:pPr>
          </w:p>
        </w:tc>
        <w:tc>
          <w:tcPr>
            <w:tcW w:w="709" w:type="dxa"/>
            <w:vMerge/>
            <w:tcBorders>
              <w:left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jc w:val="center"/>
              <w:rPr>
                <w:sz w:val="20"/>
                <w:szCs w:val="20"/>
              </w:rPr>
            </w:pPr>
          </w:p>
        </w:tc>
        <w:tc>
          <w:tcPr>
            <w:tcW w:w="1418" w:type="dxa"/>
            <w:vMerge/>
            <w:tcBorders>
              <w:left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jc w:val="center"/>
              <w:rPr>
                <w:sz w:val="20"/>
                <w:szCs w:val="20"/>
              </w:rPr>
            </w:pPr>
          </w:p>
        </w:tc>
        <w:tc>
          <w:tcPr>
            <w:tcW w:w="992" w:type="dxa"/>
            <w:tcBorders>
              <w:top w:val="single" w:sz="4" w:space="0" w:color="auto"/>
              <w:left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ind w:left="-102"/>
              <w:jc w:val="center"/>
              <w:rPr>
                <w:sz w:val="20"/>
                <w:szCs w:val="20"/>
              </w:rPr>
            </w:pPr>
            <w:r w:rsidRPr="00AE30F4">
              <w:rPr>
                <w:sz w:val="20"/>
                <w:szCs w:val="20"/>
              </w:rPr>
              <w:t>1 год планового периода</w:t>
            </w:r>
          </w:p>
          <w:p w:rsidR="002442E2" w:rsidRPr="00AE30F4" w:rsidRDefault="002442E2" w:rsidP="002442E2">
            <w:pPr>
              <w:widowControl w:val="0"/>
              <w:autoSpaceDE w:val="0"/>
              <w:autoSpaceDN w:val="0"/>
              <w:adjustRightInd w:val="0"/>
              <w:ind w:left="-102"/>
              <w:jc w:val="center"/>
              <w:rPr>
                <w:sz w:val="20"/>
                <w:szCs w:val="20"/>
              </w:rPr>
            </w:pPr>
            <w:r w:rsidRPr="00AE30F4">
              <w:rPr>
                <w:sz w:val="20"/>
                <w:szCs w:val="20"/>
              </w:rPr>
              <w:t>(2015 год)</w:t>
            </w:r>
          </w:p>
        </w:tc>
        <w:tc>
          <w:tcPr>
            <w:tcW w:w="1417" w:type="dxa"/>
            <w:tcBorders>
              <w:top w:val="single" w:sz="4" w:space="0" w:color="auto"/>
              <w:left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ind w:left="-102"/>
              <w:jc w:val="center"/>
              <w:rPr>
                <w:sz w:val="20"/>
                <w:szCs w:val="20"/>
              </w:rPr>
            </w:pPr>
            <w:r w:rsidRPr="00AE30F4">
              <w:rPr>
                <w:sz w:val="20"/>
                <w:szCs w:val="20"/>
              </w:rPr>
              <w:t>2 год планового периода</w:t>
            </w:r>
          </w:p>
          <w:p w:rsidR="002442E2" w:rsidRPr="00AE30F4" w:rsidRDefault="002442E2" w:rsidP="002442E2">
            <w:pPr>
              <w:widowControl w:val="0"/>
              <w:autoSpaceDE w:val="0"/>
              <w:autoSpaceDN w:val="0"/>
              <w:adjustRightInd w:val="0"/>
              <w:ind w:left="-102"/>
              <w:jc w:val="center"/>
              <w:rPr>
                <w:sz w:val="20"/>
                <w:szCs w:val="20"/>
              </w:rPr>
            </w:pPr>
            <w:r w:rsidRPr="00AE30F4">
              <w:rPr>
                <w:sz w:val="20"/>
                <w:szCs w:val="20"/>
              </w:rPr>
              <w:t>(2016 год)</w:t>
            </w:r>
          </w:p>
        </w:tc>
        <w:tc>
          <w:tcPr>
            <w:tcW w:w="1560" w:type="dxa"/>
            <w:tcBorders>
              <w:top w:val="single" w:sz="4" w:space="0" w:color="auto"/>
              <w:left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ind w:left="-102" w:firstLine="102"/>
              <w:jc w:val="center"/>
              <w:rPr>
                <w:sz w:val="20"/>
                <w:szCs w:val="20"/>
              </w:rPr>
            </w:pPr>
            <w:r w:rsidRPr="00AE30F4">
              <w:rPr>
                <w:sz w:val="20"/>
                <w:szCs w:val="20"/>
              </w:rPr>
              <w:t>3 год планового периода</w:t>
            </w:r>
          </w:p>
          <w:p w:rsidR="002442E2" w:rsidRPr="00AE30F4" w:rsidRDefault="002442E2" w:rsidP="002442E2">
            <w:pPr>
              <w:widowControl w:val="0"/>
              <w:autoSpaceDE w:val="0"/>
              <w:autoSpaceDN w:val="0"/>
              <w:adjustRightInd w:val="0"/>
              <w:ind w:left="-102"/>
              <w:jc w:val="center"/>
              <w:rPr>
                <w:sz w:val="20"/>
                <w:szCs w:val="20"/>
              </w:rPr>
            </w:pPr>
            <w:r w:rsidRPr="00AE30F4">
              <w:rPr>
                <w:sz w:val="20"/>
                <w:szCs w:val="20"/>
              </w:rPr>
              <w:t>(2017год)</w:t>
            </w:r>
          </w:p>
        </w:tc>
        <w:tc>
          <w:tcPr>
            <w:tcW w:w="1417" w:type="dxa"/>
            <w:tcBorders>
              <w:top w:val="single" w:sz="4" w:space="0" w:color="auto"/>
              <w:left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jc w:val="center"/>
              <w:rPr>
                <w:sz w:val="20"/>
                <w:szCs w:val="20"/>
              </w:rPr>
            </w:pPr>
            <w:r w:rsidRPr="00AE30F4">
              <w:rPr>
                <w:sz w:val="20"/>
                <w:szCs w:val="20"/>
              </w:rPr>
              <w:t>4 год планового периода</w:t>
            </w:r>
          </w:p>
          <w:p w:rsidR="002442E2" w:rsidRPr="00AE30F4" w:rsidRDefault="002442E2" w:rsidP="002442E2">
            <w:pPr>
              <w:widowControl w:val="0"/>
              <w:autoSpaceDE w:val="0"/>
              <w:autoSpaceDN w:val="0"/>
              <w:adjustRightInd w:val="0"/>
              <w:jc w:val="center"/>
              <w:rPr>
                <w:sz w:val="20"/>
                <w:szCs w:val="20"/>
              </w:rPr>
            </w:pPr>
            <w:r w:rsidRPr="00AE30F4">
              <w:rPr>
                <w:sz w:val="20"/>
                <w:szCs w:val="20"/>
              </w:rPr>
              <w:t>(2018 год)</w:t>
            </w:r>
          </w:p>
        </w:tc>
        <w:tc>
          <w:tcPr>
            <w:tcW w:w="1276" w:type="dxa"/>
            <w:tcBorders>
              <w:top w:val="single" w:sz="4" w:space="0" w:color="auto"/>
              <w:left w:val="single" w:sz="4" w:space="0" w:color="auto"/>
              <w:right w:val="single" w:sz="4" w:space="0" w:color="auto"/>
            </w:tcBorders>
          </w:tcPr>
          <w:p w:rsidR="002442E2" w:rsidRPr="00AE30F4" w:rsidRDefault="002442E2" w:rsidP="002442E2">
            <w:pPr>
              <w:widowControl w:val="0"/>
              <w:autoSpaceDE w:val="0"/>
              <w:autoSpaceDN w:val="0"/>
              <w:adjustRightInd w:val="0"/>
              <w:jc w:val="center"/>
              <w:rPr>
                <w:sz w:val="20"/>
                <w:szCs w:val="20"/>
              </w:rPr>
            </w:pPr>
            <w:r w:rsidRPr="00AE30F4">
              <w:rPr>
                <w:sz w:val="20"/>
                <w:szCs w:val="20"/>
              </w:rPr>
              <w:t>5 год планового периода</w:t>
            </w:r>
          </w:p>
          <w:p w:rsidR="002442E2" w:rsidRPr="00AE30F4" w:rsidRDefault="002442E2" w:rsidP="002442E2">
            <w:pPr>
              <w:widowControl w:val="0"/>
              <w:autoSpaceDE w:val="0"/>
              <w:autoSpaceDN w:val="0"/>
              <w:adjustRightInd w:val="0"/>
              <w:jc w:val="center"/>
              <w:rPr>
                <w:sz w:val="20"/>
                <w:szCs w:val="20"/>
              </w:rPr>
            </w:pPr>
            <w:r w:rsidRPr="00AE30F4">
              <w:rPr>
                <w:sz w:val="20"/>
                <w:szCs w:val="20"/>
              </w:rPr>
              <w:t>(2019 год)</w:t>
            </w:r>
          </w:p>
        </w:tc>
      </w:tr>
      <w:tr w:rsidR="002442E2" w:rsidRPr="00AE30F4" w:rsidTr="002442E2">
        <w:trPr>
          <w:trHeight w:val="200"/>
        </w:trPr>
        <w:tc>
          <w:tcPr>
            <w:tcW w:w="38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jc w:val="center"/>
            </w:pPr>
            <w:r w:rsidRPr="00AE30F4">
              <w:t>1</w:t>
            </w: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jc w:val="center"/>
              <w:rPr>
                <w:sz w:val="20"/>
                <w:szCs w:val="20"/>
              </w:rPr>
            </w:pPr>
            <w:r w:rsidRPr="00AE30F4">
              <w:rPr>
                <w:sz w:val="20"/>
                <w:szCs w:val="20"/>
              </w:rPr>
              <w:t>2</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jc w:val="center"/>
              <w:rPr>
                <w:sz w:val="20"/>
                <w:szCs w:val="20"/>
              </w:rPr>
            </w:pPr>
            <w:r w:rsidRPr="00AE30F4">
              <w:rPr>
                <w:sz w:val="20"/>
                <w:szCs w:val="20"/>
              </w:rPr>
              <w:t>3</w:t>
            </w:r>
          </w:p>
        </w:tc>
        <w:tc>
          <w:tcPr>
            <w:tcW w:w="1276" w:type="dxa"/>
            <w:tcBorders>
              <w:top w:val="single" w:sz="4" w:space="0" w:color="auto"/>
              <w:left w:val="single" w:sz="4" w:space="0" w:color="auto"/>
              <w:bottom w:val="single" w:sz="4" w:space="0" w:color="auto"/>
              <w:right w:val="single" w:sz="4" w:space="0" w:color="auto"/>
            </w:tcBorders>
          </w:tcPr>
          <w:p w:rsidR="002442E2" w:rsidRPr="00AE30F4" w:rsidRDefault="002442E2" w:rsidP="002442E2">
            <w:pPr>
              <w:widowControl w:val="0"/>
              <w:autoSpaceDE w:val="0"/>
              <w:autoSpaceDN w:val="0"/>
              <w:adjustRightInd w:val="0"/>
              <w:jc w:val="center"/>
              <w:rPr>
                <w:sz w:val="20"/>
                <w:szCs w:val="20"/>
              </w:rPr>
            </w:pPr>
            <w:r>
              <w:rPr>
                <w:sz w:val="20"/>
                <w:szCs w:val="20"/>
              </w:rPr>
              <w:t>4</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jc w:val="center"/>
              <w:rPr>
                <w:sz w:val="20"/>
                <w:szCs w:val="20"/>
              </w:rPr>
            </w:pPr>
            <w:r>
              <w:rPr>
                <w:sz w:val="20"/>
                <w:szCs w:val="20"/>
              </w:rPr>
              <w:t>5</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jc w:val="center"/>
              <w:rPr>
                <w:sz w:val="20"/>
                <w:szCs w:val="20"/>
              </w:rPr>
            </w:pPr>
            <w:r>
              <w:rPr>
                <w:sz w:val="20"/>
                <w:szCs w:val="20"/>
              </w:rPr>
              <w:t>6</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jc w:val="center"/>
              <w:rPr>
                <w:sz w:val="20"/>
                <w:szCs w:val="20"/>
              </w:rPr>
            </w:pPr>
            <w:r>
              <w:rPr>
                <w:sz w:val="20"/>
                <w:szCs w:val="20"/>
              </w:rPr>
              <w:t>7</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jc w:val="center"/>
              <w:rPr>
                <w:sz w:val="20"/>
                <w:szCs w:val="20"/>
              </w:rPr>
            </w:pPr>
            <w:r>
              <w:rPr>
                <w:sz w:val="20"/>
                <w:szCs w:val="20"/>
              </w:rPr>
              <w:t>8</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jc w:val="center"/>
              <w:rPr>
                <w:sz w:val="20"/>
                <w:szCs w:val="20"/>
              </w:rPr>
            </w:pPr>
            <w:r>
              <w:rPr>
                <w:sz w:val="20"/>
                <w:szCs w:val="20"/>
              </w:rPr>
              <w:t>9</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jc w:val="center"/>
              <w:rPr>
                <w:sz w:val="20"/>
                <w:szCs w:val="20"/>
              </w:rPr>
            </w:pPr>
            <w:r>
              <w:rPr>
                <w:sz w:val="20"/>
                <w:szCs w:val="20"/>
              </w:rPr>
              <w:t>10</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jc w:val="center"/>
              <w:rPr>
                <w:sz w:val="20"/>
                <w:szCs w:val="20"/>
              </w:rPr>
            </w:pPr>
            <w:r w:rsidRPr="00AE30F4">
              <w:rPr>
                <w:sz w:val="20"/>
                <w:szCs w:val="20"/>
              </w:rPr>
              <w:t>1</w:t>
            </w:r>
            <w:r>
              <w:rPr>
                <w:sz w:val="20"/>
                <w:szCs w:val="20"/>
              </w:rPr>
              <w:t>1</w:t>
            </w:r>
          </w:p>
        </w:tc>
        <w:tc>
          <w:tcPr>
            <w:tcW w:w="1276" w:type="dxa"/>
            <w:tcBorders>
              <w:top w:val="single" w:sz="4" w:space="0" w:color="auto"/>
              <w:left w:val="single" w:sz="4" w:space="0" w:color="auto"/>
              <w:bottom w:val="single" w:sz="4" w:space="0" w:color="auto"/>
              <w:right w:val="single" w:sz="4" w:space="0" w:color="auto"/>
            </w:tcBorders>
          </w:tcPr>
          <w:p w:rsidR="002442E2" w:rsidRPr="00AE30F4" w:rsidRDefault="002442E2" w:rsidP="002442E2">
            <w:pPr>
              <w:widowControl w:val="0"/>
              <w:autoSpaceDE w:val="0"/>
              <w:autoSpaceDN w:val="0"/>
              <w:adjustRightInd w:val="0"/>
              <w:jc w:val="center"/>
              <w:rPr>
                <w:sz w:val="20"/>
                <w:szCs w:val="20"/>
              </w:rPr>
            </w:pPr>
            <w:r w:rsidRPr="00AE30F4">
              <w:rPr>
                <w:sz w:val="20"/>
                <w:szCs w:val="20"/>
              </w:rPr>
              <w:t>1</w:t>
            </w:r>
            <w:r>
              <w:rPr>
                <w:sz w:val="20"/>
                <w:szCs w:val="20"/>
              </w:rPr>
              <w:t>2</w:t>
            </w:r>
          </w:p>
        </w:tc>
      </w:tr>
      <w:tr w:rsidR="002442E2" w:rsidRPr="00AE30F4" w:rsidTr="002442E2">
        <w:tc>
          <w:tcPr>
            <w:tcW w:w="38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pPr>
          </w:p>
        </w:tc>
        <w:tc>
          <w:tcPr>
            <w:tcW w:w="170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rPr>
                <w:sz w:val="20"/>
                <w:szCs w:val="20"/>
              </w:rPr>
            </w:pPr>
            <w:r w:rsidRPr="00AE30F4">
              <w:rPr>
                <w:sz w:val="20"/>
                <w:szCs w:val="20"/>
              </w:rPr>
              <w:t xml:space="preserve">Предоставление жилого помещения или выдача и погашение свидетельства о предоставлении мер социальной поддержки </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rPr>
                <w:sz w:val="20"/>
                <w:szCs w:val="20"/>
              </w:rPr>
            </w:pPr>
            <w:r>
              <w:rPr>
                <w:sz w:val="20"/>
                <w:szCs w:val="20"/>
              </w:rPr>
              <w:t>0</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rPr>
                <w:sz w:val="20"/>
                <w:szCs w:val="20"/>
              </w:rPr>
            </w:pPr>
            <w:r w:rsidRPr="00AE30F4">
              <w:rPr>
                <w:sz w:val="20"/>
                <w:szCs w:val="20"/>
              </w:rPr>
              <w:t xml:space="preserve"> </w:t>
            </w:r>
            <w:r w:rsidRPr="00B17512">
              <w:rPr>
                <w:b/>
                <w:sz w:val="20"/>
                <w:szCs w:val="20"/>
              </w:rPr>
              <w:t>3</w:t>
            </w:r>
            <w:r>
              <w:rPr>
                <w:b/>
                <w:sz w:val="20"/>
                <w:szCs w:val="20"/>
              </w:rPr>
              <w:t xml:space="preserve"> </w:t>
            </w:r>
            <w:r w:rsidRPr="00B17512">
              <w:rPr>
                <w:b/>
                <w:sz w:val="20"/>
                <w:szCs w:val="20"/>
              </w:rPr>
              <w:t>688,20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rPr>
                <w:sz w:val="20"/>
                <w:szCs w:val="20"/>
              </w:rPr>
            </w:pPr>
            <w:r w:rsidRPr="00AE30F4">
              <w:rPr>
                <w:sz w:val="20"/>
                <w:szCs w:val="20"/>
              </w:rPr>
              <w:t>Количество граждан, реализовавших право на получение мер социальной поддержки на обеспечение жилым помещением за счет средств федерального бюджета</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rPr>
                <w:sz w:val="20"/>
                <w:szCs w:val="20"/>
              </w:rPr>
            </w:pPr>
            <w:r w:rsidRPr="00AE30F4">
              <w:rPr>
                <w:sz w:val="20"/>
                <w:szCs w:val="20"/>
              </w:rPr>
              <w:t xml:space="preserve"> Чел.</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jc w:val="center"/>
              <w:rPr>
                <w:sz w:val="20"/>
                <w:szCs w:val="20"/>
              </w:rPr>
            </w:pPr>
            <w:r w:rsidRPr="00AE30F4">
              <w:rPr>
                <w:sz w:val="20"/>
                <w:szCs w:val="20"/>
              </w:rPr>
              <w:t>4</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jc w:val="center"/>
              <w:rPr>
                <w:sz w:val="20"/>
                <w:szCs w:val="20"/>
              </w:rPr>
            </w:pPr>
            <w:r w:rsidRPr="00AE30F4">
              <w:rPr>
                <w:sz w:val="20"/>
                <w:szCs w:val="20"/>
              </w:rPr>
              <w:t>1</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jc w:val="center"/>
              <w:rPr>
                <w:sz w:val="20"/>
                <w:szCs w:val="20"/>
              </w:rPr>
            </w:pPr>
            <w:r w:rsidRPr="00AE30F4">
              <w:rPr>
                <w:sz w:val="20"/>
                <w:szCs w:val="20"/>
              </w:rPr>
              <w:t>1</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jc w:val="center"/>
              <w:rPr>
                <w:sz w:val="20"/>
                <w:szCs w:val="20"/>
              </w:rPr>
            </w:pPr>
            <w:r w:rsidRPr="00AE30F4">
              <w:rPr>
                <w:sz w:val="20"/>
                <w:szCs w:val="20"/>
              </w:rPr>
              <w:t>1</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jc w:val="center"/>
              <w:rPr>
                <w:sz w:val="20"/>
                <w:szCs w:val="20"/>
              </w:rPr>
            </w:pPr>
            <w:r w:rsidRPr="00AE30F4">
              <w:rPr>
                <w:sz w:val="20"/>
                <w:szCs w:val="20"/>
              </w:rPr>
              <w:t>1</w:t>
            </w:r>
          </w:p>
        </w:tc>
        <w:tc>
          <w:tcPr>
            <w:tcW w:w="1276" w:type="dxa"/>
            <w:tcBorders>
              <w:top w:val="single" w:sz="4" w:space="0" w:color="auto"/>
              <w:left w:val="single" w:sz="4" w:space="0" w:color="auto"/>
              <w:bottom w:val="single" w:sz="4" w:space="0" w:color="auto"/>
              <w:right w:val="single" w:sz="4" w:space="0" w:color="auto"/>
            </w:tcBorders>
          </w:tcPr>
          <w:p w:rsidR="002442E2" w:rsidRPr="00AE30F4" w:rsidRDefault="002442E2" w:rsidP="002442E2">
            <w:pPr>
              <w:widowControl w:val="0"/>
              <w:autoSpaceDE w:val="0"/>
              <w:autoSpaceDN w:val="0"/>
              <w:adjustRightInd w:val="0"/>
              <w:jc w:val="center"/>
              <w:rPr>
                <w:sz w:val="20"/>
                <w:szCs w:val="20"/>
              </w:rPr>
            </w:pPr>
            <w:r w:rsidRPr="00AE30F4">
              <w:rPr>
                <w:sz w:val="20"/>
                <w:szCs w:val="20"/>
              </w:rPr>
              <w:t>0</w:t>
            </w:r>
          </w:p>
        </w:tc>
      </w:tr>
    </w:tbl>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rPr>
      </w:pPr>
    </w:p>
    <w:p w:rsidR="002442E2" w:rsidRPr="00AE30F4" w:rsidRDefault="002442E2" w:rsidP="002442E2">
      <w:pPr>
        <w:widowControl w:val="0"/>
        <w:tabs>
          <w:tab w:val="left" w:pos="4575"/>
        </w:tabs>
        <w:autoSpaceDE w:val="0"/>
        <w:autoSpaceDN w:val="0"/>
        <w:adjustRightInd w:val="0"/>
        <w:jc w:val="center"/>
        <w:outlineLvl w:val="2"/>
        <w:rPr>
          <w:b/>
        </w:rPr>
      </w:pPr>
      <w:r w:rsidRPr="00AE30F4">
        <w:rPr>
          <w:b/>
        </w:rPr>
        <w:lastRenderedPageBreak/>
        <w:t>4. Обоснование объема финансовых ресурсов, необходимых для реализации подпрограммы</w:t>
      </w:r>
    </w:p>
    <w:p w:rsidR="002442E2" w:rsidRPr="00AE30F4" w:rsidRDefault="002442E2" w:rsidP="002442E2">
      <w:pPr>
        <w:widowControl w:val="0"/>
        <w:autoSpaceDE w:val="0"/>
        <w:autoSpaceDN w:val="0"/>
        <w:adjustRightInd w:val="0"/>
        <w:outlineLvl w:val="2"/>
      </w:pPr>
    </w:p>
    <w:tbl>
      <w:tblPr>
        <w:tblW w:w="15695" w:type="dxa"/>
        <w:tblLayout w:type="fixed"/>
        <w:tblCellMar>
          <w:top w:w="75" w:type="dxa"/>
          <w:left w:w="0" w:type="dxa"/>
          <w:bottom w:w="75" w:type="dxa"/>
          <w:right w:w="0" w:type="dxa"/>
        </w:tblCellMar>
        <w:tblLook w:val="0000" w:firstRow="0" w:lastRow="0" w:firstColumn="0" w:lastColumn="0" w:noHBand="0" w:noVBand="0"/>
      </w:tblPr>
      <w:tblGrid>
        <w:gridCol w:w="4355"/>
        <w:gridCol w:w="1525"/>
        <w:gridCol w:w="2941"/>
        <w:gridCol w:w="920"/>
        <w:gridCol w:w="851"/>
        <w:gridCol w:w="850"/>
        <w:gridCol w:w="851"/>
        <w:gridCol w:w="992"/>
        <w:gridCol w:w="2410"/>
      </w:tblGrid>
      <w:tr w:rsidR="002442E2" w:rsidRPr="00AE30F4" w:rsidTr="002442E2">
        <w:trPr>
          <w:trHeight w:val="338"/>
        </w:trPr>
        <w:tc>
          <w:tcPr>
            <w:tcW w:w="43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jc w:val="center"/>
              <w:rPr>
                <w:sz w:val="18"/>
                <w:szCs w:val="18"/>
              </w:rPr>
            </w:pPr>
            <w:r w:rsidRPr="00AE30F4">
              <w:rPr>
                <w:sz w:val="18"/>
                <w:szCs w:val="18"/>
              </w:rPr>
              <w:t>Наименование мероприятия  подпрограммы Обеспечение жильем отдельных категорий ветеранов, инвалидов и семей, имеющих детей-инвалидов</w:t>
            </w:r>
          </w:p>
        </w:tc>
        <w:tc>
          <w:tcPr>
            <w:tcW w:w="1525" w:type="dxa"/>
            <w:tcBorders>
              <w:top w:val="single" w:sz="4" w:space="0" w:color="auto"/>
              <w:left w:val="single" w:sz="4" w:space="0" w:color="auto"/>
              <w:bottom w:val="single" w:sz="4" w:space="0" w:color="auto"/>
              <w:right w:val="single" w:sz="4" w:space="0" w:color="auto"/>
            </w:tcBorders>
          </w:tcPr>
          <w:p w:rsidR="002442E2" w:rsidRPr="00AE30F4" w:rsidRDefault="002442E2" w:rsidP="002442E2">
            <w:pPr>
              <w:widowControl w:val="0"/>
              <w:autoSpaceDE w:val="0"/>
              <w:autoSpaceDN w:val="0"/>
              <w:adjustRightInd w:val="0"/>
              <w:jc w:val="center"/>
              <w:rPr>
                <w:sz w:val="18"/>
                <w:szCs w:val="18"/>
              </w:rPr>
            </w:pPr>
            <w:r w:rsidRPr="00AE30F4">
              <w:rPr>
                <w:sz w:val="18"/>
                <w:szCs w:val="18"/>
              </w:rPr>
              <w:t>Источник финансирования</w:t>
            </w:r>
          </w:p>
        </w:tc>
        <w:tc>
          <w:tcPr>
            <w:tcW w:w="2941" w:type="dxa"/>
            <w:tcBorders>
              <w:top w:val="single" w:sz="4" w:space="0" w:color="auto"/>
              <w:left w:val="single" w:sz="4" w:space="0" w:color="auto"/>
              <w:bottom w:val="single" w:sz="4" w:space="0" w:color="auto"/>
              <w:right w:val="single" w:sz="4" w:space="0" w:color="auto"/>
            </w:tcBorders>
          </w:tcPr>
          <w:p w:rsidR="002442E2" w:rsidRPr="00AE30F4" w:rsidRDefault="002442E2" w:rsidP="002442E2">
            <w:pPr>
              <w:widowControl w:val="0"/>
              <w:autoSpaceDE w:val="0"/>
              <w:autoSpaceDN w:val="0"/>
              <w:adjustRightInd w:val="0"/>
              <w:jc w:val="center"/>
              <w:rPr>
                <w:sz w:val="18"/>
                <w:szCs w:val="18"/>
              </w:rPr>
            </w:pPr>
            <w:r w:rsidRPr="00AE30F4">
              <w:rPr>
                <w:sz w:val="18"/>
                <w:szCs w:val="18"/>
              </w:rPr>
              <w:t>Расчет необходимых финансовых ресурсов на реализацию подпрограммы</w:t>
            </w:r>
          </w:p>
        </w:tc>
        <w:tc>
          <w:tcPr>
            <w:tcW w:w="4464" w:type="dxa"/>
            <w:gridSpan w:val="5"/>
            <w:tcBorders>
              <w:top w:val="single" w:sz="4" w:space="0" w:color="auto"/>
              <w:left w:val="single" w:sz="4" w:space="0" w:color="auto"/>
              <w:bottom w:val="single" w:sz="4" w:space="0" w:color="auto"/>
              <w:right w:val="single" w:sz="4" w:space="0" w:color="auto"/>
            </w:tcBorders>
          </w:tcPr>
          <w:p w:rsidR="002442E2" w:rsidRPr="00AE30F4" w:rsidRDefault="002442E2" w:rsidP="002442E2">
            <w:pPr>
              <w:widowControl w:val="0"/>
              <w:autoSpaceDE w:val="0"/>
              <w:autoSpaceDN w:val="0"/>
              <w:adjustRightInd w:val="0"/>
              <w:jc w:val="center"/>
              <w:rPr>
                <w:sz w:val="18"/>
                <w:szCs w:val="18"/>
              </w:rPr>
            </w:pPr>
            <w:r w:rsidRPr="00AE30F4">
              <w:rPr>
                <w:sz w:val="18"/>
                <w:szCs w:val="18"/>
              </w:rPr>
              <w:t>Общий объем финансовых ресурсов, необходимых для реализации мероприятия, в том числе по годам</w:t>
            </w:r>
          </w:p>
        </w:tc>
        <w:tc>
          <w:tcPr>
            <w:tcW w:w="2410" w:type="dxa"/>
            <w:tcBorders>
              <w:top w:val="single" w:sz="4" w:space="0" w:color="auto"/>
              <w:left w:val="single" w:sz="4" w:space="0" w:color="auto"/>
              <w:bottom w:val="single" w:sz="4" w:space="0" w:color="auto"/>
              <w:right w:val="single" w:sz="4" w:space="0" w:color="auto"/>
            </w:tcBorders>
          </w:tcPr>
          <w:p w:rsidR="002442E2" w:rsidRPr="00AE30F4" w:rsidRDefault="002442E2" w:rsidP="002442E2">
            <w:pPr>
              <w:widowControl w:val="0"/>
              <w:autoSpaceDE w:val="0"/>
              <w:autoSpaceDN w:val="0"/>
              <w:adjustRightInd w:val="0"/>
              <w:jc w:val="center"/>
              <w:rPr>
                <w:sz w:val="18"/>
                <w:szCs w:val="18"/>
              </w:rPr>
            </w:pPr>
            <w:r w:rsidRPr="00AE30F4">
              <w:rPr>
                <w:sz w:val="18"/>
                <w:szCs w:val="18"/>
              </w:rPr>
              <w:t>Эксплуатационные  расходы, возникшие в результате реализации подпрограммы</w:t>
            </w:r>
          </w:p>
        </w:tc>
      </w:tr>
      <w:tr w:rsidR="002442E2" w:rsidRPr="00AE30F4" w:rsidTr="002442E2">
        <w:trPr>
          <w:trHeight w:val="1700"/>
        </w:trPr>
        <w:tc>
          <w:tcPr>
            <w:tcW w:w="435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rPr>
                <w:sz w:val="18"/>
                <w:szCs w:val="18"/>
              </w:rPr>
            </w:pPr>
            <w:r w:rsidRPr="00AE30F4">
              <w:rPr>
                <w:sz w:val="18"/>
                <w:szCs w:val="18"/>
              </w:rPr>
              <w:t>1. Признание отдельных категорий ветеранов, инвалидов и семей, имеющих детей-инвалидов</w:t>
            </w:r>
            <w:proofErr w:type="gramStart"/>
            <w:r w:rsidRPr="00AE30F4">
              <w:rPr>
                <w:sz w:val="18"/>
                <w:szCs w:val="18"/>
              </w:rPr>
              <w:t xml:space="preserve"> ,</w:t>
            </w:r>
            <w:proofErr w:type="gramEnd"/>
            <w:r w:rsidRPr="00AE30F4">
              <w:rPr>
                <w:sz w:val="18"/>
                <w:szCs w:val="18"/>
              </w:rPr>
              <w:t xml:space="preserve"> нуждающимися в получении жилых помещений   и имеющих право на получение мер социальной поддержки из федерального бюджета на обеспечение жилыми помещениями в соответствии с Федеральными законом  от 12.01.1995 №5 –ФЗ « О ветеранах» и  Федеральным законом от 24.11.1995 № 181-ФЗ «»О социальной защите инвалидов в Российской Федерации»</w:t>
            </w:r>
          </w:p>
        </w:tc>
        <w:tc>
          <w:tcPr>
            <w:tcW w:w="1525" w:type="dxa"/>
            <w:tcBorders>
              <w:top w:val="single" w:sz="4" w:space="0" w:color="auto"/>
              <w:left w:val="single" w:sz="4" w:space="0" w:color="auto"/>
              <w:bottom w:val="single" w:sz="4" w:space="0" w:color="auto"/>
              <w:right w:val="single" w:sz="4" w:space="0" w:color="auto"/>
            </w:tcBorders>
          </w:tcPr>
          <w:p w:rsidR="002442E2" w:rsidRPr="00AE30F4" w:rsidRDefault="002442E2" w:rsidP="002442E2">
            <w:pPr>
              <w:widowControl w:val="0"/>
              <w:autoSpaceDE w:val="0"/>
              <w:autoSpaceDN w:val="0"/>
              <w:adjustRightInd w:val="0"/>
              <w:rPr>
                <w:sz w:val="18"/>
                <w:szCs w:val="18"/>
              </w:rPr>
            </w:pPr>
            <w:r w:rsidRPr="00AE30F4">
              <w:rPr>
                <w:sz w:val="18"/>
                <w:szCs w:val="18"/>
              </w:rPr>
              <w:t>Бюджет городского округа Пущино</w:t>
            </w:r>
          </w:p>
        </w:tc>
        <w:tc>
          <w:tcPr>
            <w:tcW w:w="2941" w:type="dxa"/>
            <w:tcBorders>
              <w:top w:val="single" w:sz="4" w:space="0" w:color="auto"/>
              <w:left w:val="single" w:sz="4" w:space="0" w:color="auto"/>
              <w:bottom w:val="single" w:sz="4" w:space="0" w:color="auto"/>
              <w:right w:val="single" w:sz="4" w:space="0" w:color="auto"/>
            </w:tcBorders>
          </w:tcPr>
          <w:p w:rsidR="002442E2" w:rsidRPr="00AE30F4" w:rsidRDefault="002442E2" w:rsidP="002442E2">
            <w:pPr>
              <w:widowControl w:val="0"/>
              <w:autoSpaceDE w:val="0"/>
              <w:autoSpaceDN w:val="0"/>
              <w:adjustRightInd w:val="0"/>
              <w:rPr>
                <w:sz w:val="18"/>
                <w:szCs w:val="18"/>
              </w:rPr>
            </w:pPr>
          </w:p>
        </w:tc>
        <w:tc>
          <w:tcPr>
            <w:tcW w:w="4464" w:type="dxa"/>
            <w:gridSpan w:val="5"/>
            <w:tcBorders>
              <w:top w:val="single" w:sz="4" w:space="0" w:color="auto"/>
              <w:left w:val="single" w:sz="4" w:space="0" w:color="auto"/>
              <w:bottom w:val="single" w:sz="4" w:space="0" w:color="auto"/>
              <w:right w:val="single" w:sz="4" w:space="0" w:color="auto"/>
            </w:tcBorders>
          </w:tcPr>
          <w:p w:rsidR="002442E2" w:rsidRPr="00AE30F4" w:rsidRDefault="002442E2" w:rsidP="002442E2">
            <w:pPr>
              <w:autoSpaceDE w:val="0"/>
              <w:autoSpaceDN w:val="0"/>
              <w:adjustRightInd w:val="0"/>
              <w:rPr>
                <w:rFonts w:eastAsia="Calibri"/>
                <w:sz w:val="18"/>
                <w:szCs w:val="18"/>
              </w:rPr>
            </w:pPr>
            <w:r w:rsidRPr="00AE30F4">
              <w:rPr>
                <w:rFonts w:eastAsia="Calibri"/>
                <w:sz w:val="18"/>
                <w:szCs w:val="18"/>
              </w:rPr>
              <w:t>В пределах финансовых средств, предусмотренных на основную деятельность исполнителей</w:t>
            </w:r>
          </w:p>
        </w:tc>
        <w:tc>
          <w:tcPr>
            <w:tcW w:w="2410" w:type="dxa"/>
            <w:tcBorders>
              <w:top w:val="single" w:sz="4" w:space="0" w:color="auto"/>
              <w:left w:val="single" w:sz="4" w:space="0" w:color="auto"/>
              <w:bottom w:val="single" w:sz="4" w:space="0" w:color="auto"/>
              <w:right w:val="single" w:sz="4" w:space="0" w:color="auto"/>
            </w:tcBorders>
          </w:tcPr>
          <w:p w:rsidR="002442E2" w:rsidRPr="00AE30F4" w:rsidRDefault="002442E2" w:rsidP="002442E2">
            <w:pPr>
              <w:widowControl w:val="0"/>
              <w:autoSpaceDE w:val="0"/>
              <w:autoSpaceDN w:val="0"/>
              <w:adjustRightInd w:val="0"/>
              <w:rPr>
                <w:sz w:val="18"/>
                <w:szCs w:val="18"/>
              </w:rPr>
            </w:pPr>
          </w:p>
        </w:tc>
      </w:tr>
      <w:tr w:rsidR="002442E2" w:rsidRPr="00AE30F4" w:rsidTr="002442E2">
        <w:tblPrEx>
          <w:tblCellMar>
            <w:left w:w="108" w:type="dxa"/>
            <w:right w:w="108" w:type="dxa"/>
          </w:tblCellMar>
        </w:tblPrEx>
        <w:trPr>
          <w:trHeight w:val="2084"/>
        </w:trPr>
        <w:tc>
          <w:tcPr>
            <w:tcW w:w="4355" w:type="dxa"/>
            <w:tcBorders>
              <w:top w:val="single" w:sz="4" w:space="0" w:color="auto"/>
              <w:left w:val="single" w:sz="4" w:space="0" w:color="auto"/>
              <w:bottom w:val="single" w:sz="4" w:space="0" w:color="auto"/>
              <w:right w:val="single" w:sz="4" w:space="0" w:color="auto"/>
            </w:tcBorders>
          </w:tcPr>
          <w:p w:rsidR="002442E2" w:rsidRPr="00AE30F4" w:rsidRDefault="002442E2" w:rsidP="002442E2">
            <w:pPr>
              <w:ind w:left="-6" w:right="-106"/>
              <w:rPr>
                <w:sz w:val="18"/>
                <w:szCs w:val="18"/>
              </w:rPr>
            </w:pPr>
            <w:r w:rsidRPr="00AE30F4">
              <w:rPr>
                <w:sz w:val="18"/>
                <w:szCs w:val="18"/>
              </w:rPr>
              <w:t>2</w:t>
            </w:r>
            <w:r w:rsidRPr="00AE30F4">
              <w:rPr>
                <w:szCs w:val="20"/>
              </w:rPr>
              <w:t>.</w:t>
            </w:r>
            <w:r w:rsidRPr="00AE30F4">
              <w:rPr>
                <w:sz w:val="18"/>
                <w:szCs w:val="18"/>
              </w:rPr>
              <w:t xml:space="preserve"> Формирование Списков  граждан, указанных в части 1,2 статьи 1 Закона Московской области </w:t>
            </w:r>
            <w:proofErr w:type="gramStart"/>
            <w:r w:rsidRPr="00AE30F4">
              <w:rPr>
                <w:sz w:val="18"/>
                <w:szCs w:val="18"/>
              </w:rPr>
              <w:t>от</w:t>
            </w:r>
            <w:proofErr w:type="gramEnd"/>
            <w:r w:rsidRPr="00AE30F4">
              <w:rPr>
                <w:sz w:val="18"/>
                <w:szCs w:val="18"/>
              </w:rPr>
              <w:t xml:space="preserve"> </w:t>
            </w:r>
          </w:p>
          <w:p w:rsidR="002442E2" w:rsidRPr="00AE30F4" w:rsidRDefault="002442E2" w:rsidP="002442E2">
            <w:pPr>
              <w:ind w:left="-6" w:right="-106"/>
              <w:rPr>
                <w:sz w:val="18"/>
                <w:szCs w:val="18"/>
              </w:rPr>
            </w:pPr>
            <w:r w:rsidRPr="00AE30F4">
              <w:rPr>
                <w:sz w:val="18"/>
                <w:szCs w:val="18"/>
              </w:rPr>
              <w:t xml:space="preserve">26.07.2006  № 125/2006 - ОЗ " </w:t>
            </w:r>
            <w:proofErr w:type="gramStart"/>
            <w:r w:rsidRPr="00AE30F4">
              <w:rPr>
                <w:sz w:val="18"/>
                <w:szCs w:val="18"/>
              </w:rPr>
              <w:t>Об</w:t>
            </w:r>
            <w:proofErr w:type="gramEnd"/>
            <w:r w:rsidRPr="00AE30F4">
              <w:rPr>
                <w:sz w:val="18"/>
                <w:szCs w:val="18"/>
              </w:rPr>
              <w:t xml:space="preserve"> </w:t>
            </w:r>
          </w:p>
          <w:p w:rsidR="002442E2" w:rsidRPr="00AE30F4" w:rsidRDefault="002442E2" w:rsidP="002442E2">
            <w:pPr>
              <w:ind w:left="-6" w:right="-106"/>
              <w:rPr>
                <w:sz w:val="18"/>
                <w:szCs w:val="18"/>
              </w:rPr>
            </w:pPr>
            <w:proofErr w:type="gramStart"/>
            <w:r w:rsidRPr="00AE30F4">
              <w:rPr>
                <w:sz w:val="18"/>
                <w:szCs w:val="18"/>
              </w:rPr>
              <w:t>обеспечении</w:t>
            </w:r>
            <w:proofErr w:type="gramEnd"/>
            <w:r w:rsidRPr="00AE30F4">
              <w:rPr>
                <w:sz w:val="18"/>
                <w:szCs w:val="18"/>
              </w:rPr>
              <w:t xml:space="preserve"> жилыми помещениями</w:t>
            </w:r>
          </w:p>
          <w:p w:rsidR="002442E2" w:rsidRPr="00AE30F4" w:rsidRDefault="002442E2" w:rsidP="002442E2">
            <w:pPr>
              <w:ind w:left="-6" w:right="-106"/>
              <w:rPr>
                <w:sz w:val="18"/>
                <w:szCs w:val="18"/>
              </w:rPr>
            </w:pPr>
            <w:r w:rsidRPr="00AE30F4">
              <w:rPr>
                <w:sz w:val="18"/>
                <w:szCs w:val="18"/>
              </w:rPr>
              <w:t xml:space="preserve">за счет федерального бюджета </w:t>
            </w:r>
          </w:p>
          <w:p w:rsidR="002442E2" w:rsidRPr="00AE30F4" w:rsidRDefault="002442E2" w:rsidP="002442E2">
            <w:pPr>
              <w:ind w:left="-6" w:right="-106"/>
              <w:rPr>
                <w:sz w:val="18"/>
                <w:szCs w:val="18"/>
              </w:rPr>
            </w:pPr>
            <w:r w:rsidRPr="00AE30F4">
              <w:rPr>
                <w:sz w:val="18"/>
                <w:szCs w:val="18"/>
              </w:rPr>
              <w:t xml:space="preserve">отдельных категорий ветеранов, </w:t>
            </w:r>
          </w:p>
          <w:p w:rsidR="002442E2" w:rsidRPr="00AE30F4" w:rsidRDefault="002442E2" w:rsidP="002442E2">
            <w:pPr>
              <w:ind w:left="-6" w:right="-106"/>
              <w:rPr>
                <w:sz w:val="18"/>
                <w:szCs w:val="18"/>
              </w:rPr>
            </w:pPr>
            <w:r w:rsidRPr="00AE30F4">
              <w:rPr>
                <w:sz w:val="18"/>
                <w:szCs w:val="18"/>
              </w:rPr>
              <w:t xml:space="preserve">инвалидов и семей, имеющих детей </w:t>
            </w:r>
          </w:p>
          <w:p w:rsidR="002442E2" w:rsidRPr="00AE30F4" w:rsidRDefault="002442E2" w:rsidP="002442E2">
            <w:pPr>
              <w:ind w:left="-6" w:right="-106"/>
              <w:rPr>
                <w:sz w:val="18"/>
                <w:szCs w:val="18"/>
              </w:rPr>
            </w:pPr>
            <w:r w:rsidRPr="00AE30F4">
              <w:rPr>
                <w:sz w:val="18"/>
                <w:szCs w:val="18"/>
              </w:rPr>
              <w:t xml:space="preserve">инвалидов» по городскому округу </w:t>
            </w:r>
          </w:p>
          <w:p w:rsidR="002442E2" w:rsidRPr="00AE30F4" w:rsidRDefault="002442E2" w:rsidP="002442E2">
            <w:pPr>
              <w:ind w:left="-6" w:right="-106"/>
              <w:rPr>
                <w:sz w:val="18"/>
                <w:szCs w:val="18"/>
              </w:rPr>
            </w:pPr>
            <w:r w:rsidRPr="00AE30F4">
              <w:rPr>
                <w:sz w:val="18"/>
                <w:szCs w:val="18"/>
              </w:rPr>
              <w:t>Пущино.</w:t>
            </w:r>
          </w:p>
        </w:tc>
        <w:tc>
          <w:tcPr>
            <w:tcW w:w="1525" w:type="dxa"/>
            <w:tcBorders>
              <w:top w:val="single" w:sz="4" w:space="0" w:color="auto"/>
              <w:left w:val="single" w:sz="4" w:space="0" w:color="auto"/>
              <w:bottom w:val="single" w:sz="4" w:space="0" w:color="auto"/>
              <w:right w:val="single" w:sz="4" w:space="0" w:color="auto"/>
            </w:tcBorders>
          </w:tcPr>
          <w:p w:rsidR="002442E2" w:rsidRPr="00AE30F4" w:rsidRDefault="002442E2" w:rsidP="002442E2">
            <w:pPr>
              <w:widowControl w:val="0"/>
              <w:autoSpaceDE w:val="0"/>
              <w:autoSpaceDN w:val="0"/>
              <w:adjustRightInd w:val="0"/>
              <w:rPr>
                <w:sz w:val="18"/>
                <w:szCs w:val="18"/>
              </w:rPr>
            </w:pPr>
            <w:r w:rsidRPr="00AE30F4">
              <w:rPr>
                <w:sz w:val="18"/>
                <w:szCs w:val="18"/>
              </w:rPr>
              <w:t>Бюджет городского округа Пущино</w:t>
            </w:r>
          </w:p>
        </w:tc>
        <w:tc>
          <w:tcPr>
            <w:tcW w:w="2941" w:type="dxa"/>
            <w:tcBorders>
              <w:top w:val="single" w:sz="4" w:space="0" w:color="auto"/>
              <w:left w:val="single" w:sz="4" w:space="0" w:color="auto"/>
              <w:bottom w:val="single" w:sz="4" w:space="0" w:color="auto"/>
              <w:right w:val="single" w:sz="4" w:space="0" w:color="auto"/>
            </w:tcBorders>
          </w:tcPr>
          <w:p w:rsidR="002442E2" w:rsidRPr="00AE30F4" w:rsidRDefault="002442E2" w:rsidP="002442E2">
            <w:pPr>
              <w:widowControl w:val="0"/>
              <w:autoSpaceDE w:val="0"/>
              <w:autoSpaceDN w:val="0"/>
              <w:adjustRightInd w:val="0"/>
              <w:rPr>
                <w:sz w:val="18"/>
                <w:szCs w:val="18"/>
              </w:rPr>
            </w:pPr>
          </w:p>
        </w:tc>
        <w:tc>
          <w:tcPr>
            <w:tcW w:w="4464" w:type="dxa"/>
            <w:gridSpan w:val="5"/>
            <w:tcBorders>
              <w:top w:val="single" w:sz="4" w:space="0" w:color="auto"/>
              <w:left w:val="single" w:sz="4" w:space="0" w:color="auto"/>
              <w:bottom w:val="single" w:sz="4" w:space="0" w:color="auto"/>
              <w:right w:val="single" w:sz="4" w:space="0" w:color="auto"/>
            </w:tcBorders>
          </w:tcPr>
          <w:p w:rsidR="002442E2" w:rsidRPr="00AE30F4" w:rsidRDefault="002442E2" w:rsidP="002442E2">
            <w:pPr>
              <w:autoSpaceDE w:val="0"/>
              <w:autoSpaceDN w:val="0"/>
              <w:adjustRightInd w:val="0"/>
              <w:rPr>
                <w:rFonts w:eastAsia="Calibri"/>
                <w:sz w:val="18"/>
                <w:szCs w:val="18"/>
              </w:rPr>
            </w:pPr>
            <w:r w:rsidRPr="00AE30F4">
              <w:rPr>
                <w:rFonts w:eastAsia="Calibri"/>
                <w:sz w:val="18"/>
                <w:szCs w:val="18"/>
              </w:rPr>
              <w:t>В пределах финансовых средств, предусмотренных на основную деятельность исполнителей</w:t>
            </w:r>
          </w:p>
        </w:tc>
        <w:tc>
          <w:tcPr>
            <w:tcW w:w="2410" w:type="dxa"/>
            <w:tcBorders>
              <w:top w:val="single" w:sz="4" w:space="0" w:color="auto"/>
              <w:left w:val="single" w:sz="4" w:space="0" w:color="auto"/>
              <w:bottom w:val="single" w:sz="4" w:space="0" w:color="auto"/>
              <w:right w:val="single" w:sz="4" w:space="0" w:color="auto"/>
            </w:tcBorders>
          </w:tcPr>
          <w:p w:rsidR="002442E2" w:rsidRPr="00AE30F4" w:rsidRDefault="002442E2" w:rsidP="002442E2">
            <w:pPr>
              <w:widowControl w:val="0"/>
              <w:autoSpaceDE w:val="0"/>
              <w:autoSpaceDN w:val="0"/>
              <w:adjustRightInd w:val="0"/>
              <w:rPr>
                <w:sz w:val="18"/>
                <w:szCs w:val="18"/>
              </w:rPr>
            </w:pPr>
          </w:p>
        </w:tc>
      </w:tr>
      <w:tr w:rsidR="002442E2" w:rsidRPr="00AE30F4" w:rsidTr="002442E2">
        <w:trPr>
          <w:trHeight w:val="338"/>
        </w:trPr>
        <w:tc>
          <w:tcPr>
            <w:tcW w:w="435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rPr>
                <w:sz w:val="18"/>
                <w:szCs w:val="18"/>
              </w:rPr>
            </w:pPr>
            <w:r w:rsidRPr="00AE30F4">
              <w:rPr>
                <w:sz w:val="18"/>
                <w:szCs w:val="18"/>
              </w:rPr>
              <w:t xml:space="preserve">3. Предоставление меры социальной поддержки </w:t>
            </w:r>
          </w:p>
          <w:p w:rsidR="002442E2" w:rsidRPr="00AE30F4" w:rsidRDefault="002442E2" w:rsidP="002442E2">
            <w:pPr>
              <w:widowControl w:val="0"/>
              <w:autoSpaceDE w:val="0"/>
              <w:autoSpaceDN w:val="0"/>
              <w:adjustRightInd w:val="0"/>
              <w:rPr>
                <w:sz w:val="18"/>
                <w:szCs w:val="18"/>
              </w:rPr>
            </w:pPr>
            <w:r w:rsidRPr="00AE30F4">
              <w:rPr>
                <w:sz w:val="18"/>
                <w:szCs w:val="18"/>
              </w:rPr>
              <w:t>на обеспечение жилыми помещениями граждан указанной категории</w:t>
            </w:r>
          </w:p>
        </w:tc>
        <w:tc>
          <w:tcPr>
            <w:tcW w:w="1525" w:type="dxa"/>
            <w:vMerge w:val="restart"/>
            <w:tcBorders>
              <w:top w:val="single" w:sz="4" w:space="0" w:color="auto"/>
              <w:left w:val="single" w:sz="4" w:space="0" w:color="auto"/>
              <w:right w:val="single" w:sz="4" w:space="0" w:color="auto"/>
            </w:tcBorders>
          </w:tcPr>
          <w:p w:rsidR="002442E2" w:rsidRPr="00AE30F4" w:rsidRDefault="002442E2" w:rsidP="002442E2">
            <w:pPr>
              <w:widowControl w:val="0"/>
              <w:autoSpaceDE w:val="0"/>
              <w:autoSpaceDN w:val="0"/>
              <w:adjustRightInd w:val="0"/>
              <w:rPr>
                <w:sz w:val="18"/>
                <w:szCs w:val="18"/>
              </w:rPr>
            </w:pPr>
            <w:r w:rsidRPr="00AE30F4">
              <w:rPr>
                <w:sz w:val="18"/>
                <w:szCs w:val="18"/>
              </w:rPr>
              <w:t xml:space="preserve"> Средства бюджета Московской области</w:t>
            </w:r>
          </w:p>
        </w:tc>
        <w:tc>
          <w:tcPr>
            <w:tcW w:w="2941" w:type="dxa"/>
            <w:vMerge w:val="restart"/>
            <w:tcBorders>
              <w:top w:val="single" w:sz="4" w:space="0" w:color="auto"/>
              <w:left w:val="single" w:sz="4" w:space="0" w:color="auto"/>
              <w:right w:val="single" w:sz="4" w:space="0" w:color="auto"/>
            </w:tcBorders>
          </w:tcPr>
          <w:p w:rsidR="002442E2" w:rsidRPr="00AE30F4" w:rsidRDefault="002442E2" w:rsidP="002442E2">
            <w:pPr>
              <w:widowControl w:val="0"/>
              <w:autoSpaceDE w:val="0"/>
              <w:autoSpaceDN w:val="0"/>
              <w:adjustRightInd w:val="0"/>
              <w:rPr>
                <w:sz w:val="18"/>
                <w:szCs w:val="18"/>
              </w:rPr>
            </w:pPr>
            <w:proofErr w:type="gramStart"/>
            <w:r w:rsidRPr="00AE30F4">
              <w:rPr>
                <w:sz w:val="18"/>
                <w:szCs w:val="18"/>
              </w:rPr>
              <w:t>СВ</w:t>
            </w:r>
            <w:proofErr w:type="gramEnd"/>
            <w:r w:rsidRPr="00AE30F4">
              <w:rPr>
                <w:sz w:val="18"/>
                <w:szCs w:val="18"/>
              </w:rPr>
              <w:t xml:space="preserve">= НР х </w:t>
            </w:r>
            <w:proofErr w:type="spellStart"/>
            <w:r w:rsidRPr="00AE30F4">
              <w:rPr>
                <w:sz w:val="18"/>
                <w:szCs w:val="18"/>
              </w:rPr>
              <w:t>Цср</w:t>
            </w:r>
            <w:proofErr w:type="spellEnd"/>
            <w:r w:rsidRPr="00AE30F4">
              <w:rPr>
                <w:sz w:val="18"/>
                <w:szCs w:val="18"/>
              </w:rPr>
              <w:t>..где</w:t>
            </w:r>
          </w:p>
          <w:p w:rsidR="002442E2" w:rsidRPr="00AE30F4" w:rsidRDefault="002442E2" w:rsidP="002442E2">
            <w:pPr>
              <w:widowControl w:val="0"/>
              <w:autoSpaceDE w:val="0"/>
              <w:autoSpaceDN w:val="0"/>
              <w:adjustRightInd w:val="0"/>
              <w:rPr>
                <w:sz w:val="18"/>
                <w:szCs w:val="18"/>
              </w:rPr>
            </w:pPr>
            <w:proofErr w:type="gramStart"/>
            <w:r w:rsidRPr="00AE30F4">
              <w:rPr>
                <w:sz w:val="18"/>
                <w:szCs w:val="18"/>
              </w:rPr>
              <w:t>СВ</w:t>
            </w:r>
            <w:proofErr w:type="gramEnd"/>
            <w:r w:rsidRPr="00AE30F4">
              <w:rPr>
                <w:sz w:val="18"/>
                <w:szCs w:val="18"/>
              </w:rPr>
              <w:t xml:space="preserve">    социальная выплата;</w:t>
            </w:r>
          </w:p>
          <w:p w:rsidR="002442E2" w:rsidRPr="00AE30F4" w:rsidRDefault="002442E2" w:rsidP="002442E2">
            <w:pPr>
              <w:widowControl w:val="0"/>
              <w:autoSpaceDE w:val="0"/>
              <w:autoSpaceDN w:val="0"/>
              <w:adjustRightInd w:val="0"/>
              <w:rPr>
                <w:sz w:val="18"/>
                <w:szCs w:val="18"/>
              </w:rPr>
            </w:pPr>
            <w:r w:rsidRPr="00AE30F4">
              <w:rPr>
                <w:sz w:val="18"/>
                <w:szCs w:val="18"/>
              </w:rPr>
              <w:t>Н</w:t>
            </w:r>
            <w:proofErr w:type="gramStart"/>
            <w:r w:rsidRPr="00AE30F4">
              <w:rPr>
                <w:sz w:val="18"/>
                <w:szCs w:val="18"/>
              </w:rPr>
              <w:t>П-</w:t>
            </w:r>
            <w:proofErr w:type="gramEnd"/>
            <w:r w:rsidRPr="00AE30F4">
              <w:rPr>
                <w:sz w:val="18"/>
                <w:szCs w:val="18"/>
              </w:rPr>
              <w:t xml:space="preserve"> – размер общей площади жилого помещения, установленный п.2 части 3 ст.23.2 Федерального закона от 12.01.1995 № 5-ФЗ « О</w:t>
            </w:r>
            <w:r>
              <w:rPr>
                <w:sz w:val="18"/>
                <w:szCs w:val="18"/>
              </w:rPr>
              <w:t xml:space="preserve"> </w:t>
            </w:r>
            <w:r w:rsidRPr="00AE30F4">
              <w:rPr>
                <w:sz w:val="18"/>
                <w:szCs w:val="18"/>
              </w:rPr>
              <w:t>ветеранах»</w:t>
            </w:r>
          </w:p>
          <w:p w:rsidR="002442E2" w:rsidRPr="00AE30F4" w:rsidRDefault="002442E2" w:rsidP="002442E2">
            <w:pPr>
              <w:widowControl w:val="0"/>
              <w:autoSpaceDE w:val="0"/>
              <w:autoSpaceDN w:val="0"/>
              <w:adjustRightInd w:val="0"/>
              <w:rPr>
                <w:sz w:val="18"/>
                <w:szCs w:val="18"/>
              </w:rPr>
            </w:pPr>
            <w:proofErr w:type="spellStart"/>
            <w:r w:rsidRPr="00AE30F4">
              <w:rPr>
                <w:sz w:val="18"/>
                <w:szCs w:val="18"/>
              </w:rPr>
              <w:t>Цср</w:t>
            </w:r>
            <w:proofErr w:type="spellEnd"/>
            <w:r w:rsidRPr="00AE30F4">
              <w:rPr>
                <w:sz w:val="18"/>
                <w:szCs w:val="18"/>
              </w:rPr>
              <w:t xml:space="preserve"> -  средняя рыночная стоимость 1 квадратного метра общей площади жилого помещения по Московской области, установленная Правительством Российской Федерации </w:t>
            </w:r>
          </w:p>
        </w:tc>
        <w:tc>
          <w:tcPr>
            <w:tcW w:w="4464" w:type="dxa"/>
            <w:gridSpan w:val="5"/>
            <w:tcBorders>
              <w:top w:val="single" w:sz="4" w:space="0" w:color="auto"/>
              <w:left w:val="single" w:sz="4" w:space="0" w:color="auto"/>
              <w:bottom w:val="single" w:sz="4" w:space="0" w:color="auto"/>
              <w:right w:val="single" w:sz="4" w:space="0" w:color="auto"/>
            </w:tcBorders>
          </w:tcPr>
          <w:p w:rsidR="002442E2" w:rsidRPr="00AE30F4" w:rsidRDefault="002442E2" w:rsidP="002442E2">
            <w:pPr>
              <w:widowControl w:val="0"/>
              <w:autoSpaceDE w:val="0"/>
              <w:autoSpaceDN w:val="0"/>
              <w:adjustRightInd w:val="0"/>
              <w:rPr>
                <w:sz w:val="18"/>
                <w:szCs w:val="18"/>
              </w:rPr>
            </w:pPr>
            <w:r w:rsidRPr="00AE30F4">
              <w:rPr>
                <w:sz w:val="18"/>
                <w:szCs w:val="18"/>
              </w:rPr>
              <w:t>Общий объем финансирования (</w:t>
            </w:r>
            <w:proofErr w:type="spellStart"/>
            <w:r w:rsidRPr="00AE30F4">
              <w:rPr>
                <w:sz w:val="18"/>
                <w:szCs w:val="18"/>
              </w:rPr>
              <w:t>тыс</w:t>
            </w:r>
            <w:proofErr w:type="gramStart"/>
            <w:r w:rsidRPr="00AE30F4">
              <w:rPr>
                <w:sz w:val="18"/>
                <w:szCs w:val="18"/>
              </w:rPr>
              <w:t>.р</w:t>
            </w:r>
            <w:proofErr w:type="gramEnd"/>
            <w:r w:rsidRPr="00AE30F4">
              <w:rPr>
                <w:sz w:val="18"/>
                <w:szCs w:val="18"/>
              </w:rPr>
              <w:t>уб</w:t>
            </w:r>
            <w:proofErr w:type="spellEnd"/>
            <w:r w:rsidRPr="00AE30F4">
              <w:rPr>
                <w:sz w:val="18"/>
                <w:szCs w:val="18"/>
              </w:rPr>
              <w:t>)</w:t>
            </w:r>
          </w:p>
        </w:tc>
        <w:tc>
          <w:tcPr>
            <w:tcW w:w="2410" w:type="dxa"/>
            <w:vMerge w:val="restart"/>
            <w:tcBorders>
              <w:top w:val="single" w:sz="4" w:space="0" w:color="auto"/>
              <w:left w:val="single" w:sz="4" w:space="0" w:color="auto"/>
              <w:right w:val="single" w:sz="4" w:space="0" w:color="auto"/>
            </w:tcBorders>
          </w:tcPr>
          <w:p w:rsidR="002442E2" w:rsidRPr="00AE30F4" w:rsidRDefault="002442E2" w:rsidP="002442E2">
            <w:pPr>
              <w:widowControl w:val="0"/>
              <w:autoSpaceDE w:val="0"/>
              <w:autoSpaceDN w:val="0"/>
              <w:adjustRightInd w:val="0"/>
              <w:rPr>
                <w:sz w:val="18"/>
                <w:szCs w:val="18"/>
              </w:rPr>
            </w:pPr>
          </w:p>
        </w:tc>
      </w:tr>
      <w:tr w:rsidR="002442E2" w:rsidRPr="00AE30F4" w:rsidTr="002442E2">
        <w:trPr>
          <w:trHeight w:val="758"/>
        </w:trPr>
        <w:tc>
          <w:tcPr>
            <w:tcW w:w="4355" w:type="dxa"/>
            <w:vMerge/>
            <w:tcBorders>
              <w:left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rPr>
                <w:sz w:val="18"/>
                <w:szCs w:val="18"/>
              </w:rPr>
            </w:pPr>
          </w:p>
        </w:tc>
        <w:tc>
          <w:tcPr>
            <w:tcW w:w="1525" w:type="dxa"/>
            <w:vMerge/>
            <w:tcBorders>
              <w:left w:val="single" w:sz="4" w:space="0" w:color="auto"/>
              <w:right w:val="single" w:sz="4" w:space="0" w:color="auto"/>
            </w:tcBorders>
          </w:tcPr>
          <w:p w:rsidR="002442E2" w:rsidRPr="00AE30F4" w:rsidRDefault="002442E2" w:rsidP="002442E2">
            <w:pPr>
              <w:widowControl w:val="0"/>
              <w:autoSpaceDE w:val="0"/>
              <w:autoSpaceDN w:val="0"/>
              <w:adjustRightInd w:val="0"/>
              <w:rPr>
                <w:sz w:val="18"/>
                <w:szCs w:val="18"/>
              </w:rPr>
            </w:pPr>
          </w:p>
        </w:tc>
        <w:tc>
          <w:tcPr>
            <w:tcW w:w="2941" w:type="dxa"/>
            <w:vMerge/>
            <w:tcBorders>
              <w:left w:val="single" w:sz="4" w:space="0" w:color="auto"/>
              <w:right w:val="single" w:sz="4" w:space="0" w:color="auto"/>
            </w:tcBorders>
          </w:tcPr>
          <w:p w:rsidR="002442E2" w:rsidRPr="00AE30F4" w:rsidRDefault="002442E2" w:rsidP="002442E2">
            <w:pPr>
              <w:widowControl w:val="0"/>
              <w:autoSpaceDE w:val="0"/>
              <w:autoSpaceDN w:val="0"/>
              <w:adjustRightInd w:val="0"/>
              <w:rPr>
                <w:sz w:val="18"/>
                <w:szCs w:val="18"/>
              </w:rPr>
            </w:pPr>
          </w:p>
        </w:tc>
        <w:tc>
          <w:tcPr>
            <w:tcW w:w="920" w:type="dxa"/>
            <w:tcBorders>
              <w:top w:val="single" w:sz="4" w:space="0" w:color="auto"/>
              <w:left w:val="single" w:sz="4" w:space="0" w:color="auto"/>
              <w:right w:val="single" w:sz="4" w:space="0" w:color="auto"/>
            </w:tcBorders>
          </w:tcPr>
          <w:p w:rsidR="002442E2" w:rsidRPr="00AE30F4" w:rsidRDefault="002442E2" w:rsidP="002442E2">
            <w:pPr>
              <w:widowControl w:val="0"/>
              <w:autoSpaceDE w:val="0"/>
              <w:autoSpaceDN w:val="0"/>
              <w:adjustRightInd w:val="0"/>
              <w:jc w:val="center"/>
              <w:rPr>
                <w:sz w:val="18"/>
                <w:szCs w:val="18"/>
              </w:rPr>
            </w:pPr>
            <w:r w:rsidRPr="00AE30F4">
              <w:rPr>
                <w:sz w:val="18"/>
                <w:szCs w:val="18"/>
              </w:rPr>
              <w:t>2015</w:t>
            </w:r>
            <w:r>
              <w:rPr>
                <w:sz w:val="18"/>
                <w:szCs w:val="18"/>
              </w:rPr>
              <w:t xml:space="preserve"> год</w:t>
            </w:r>
          </w:p>
        </w:tc>
        <w:tc>
          <w:tcPr>
            <w:tcW w:w="851" w:type="dxa"/>
            <w:tcBorders>
              <w:top w:val="single" w:sz="4" w:space="0" w:color="auto"/>
              <w:left w:val="single" w:sz="4" w:space="0" w:color="auto"/>
              <w:right w:val="single" w:sz="4" w:space="0" w:color="auto"/>
            </w:tcBorders>
          </w:tcPr>
          <w:p w:rsidR="002442E2" w:rsidRPr="00AE30F4" w:rsidRDefault="002442E2" w:rsidP="002442E2">
            <w:pPr>
              <w:widowControl w:val="0"/>
              <w:autoSpaceDE w:val="0"/>
              <w:autoSpaceDN w:val="0"/>
              <w:adjustRightInd w:val="0"/>
              <w:jc w:val="center"/>
              <w:rPr>
                <w:sz w:val="18"/>
                <w:szCs w:val="18"/>
              </w:rPr>
            </w:pPr>
            <w:r w:rsidRPr="00AE30F4">
              <w:rPr>
                <w:sz w:val="18"/>
                <w:szCs w:val="18"/>
              </w:rPr>
              <w:t>2016</w:t>
            </w:r>
            <w:r>
              <w:rPr>
                <w:sz w:val="18"/>
                <w:szCs w:val="18"/>
              </w:rPr>
              <w:t xml:space="preserve"> год</w:t>
            </w:r>
          </w:p>
        </w:tc>
        <w:tc>
          <w:tcPr>
            <w:tcW w:w="850" w:type="dxa"/>
            <w:tcBorders>
              <w:top w:val="single" w:sz="4" w:space="0" w:color="auto"/>
              <w:left w:val="single" w:sz="4" w:space="0" w:color="auto"/>
              <w:right w:val="single" w:sz="4" w:space="0" w:color="auto"/>
            </w:tcBorders>
          </w:tcPr>
          <w:p w:rsidR="002442E2" w:rsidRPr="00AE30F4" w:rsidRDefault="002442E2" w:rsidP="002442E2">
            <w:pPr>
              <w:widowControl w:val="0"/>
              <w:autoSpaceDE w:val="0"/>
              <w:autoSpaceDN w:val="0"/>
              <w:adjustRightInd w:val="0"/>
              <w:jc w:val="center"/>
              <w:rPr>
                <w:sz w:val="18"/>
                <w:szCs w:val="18"/>
              </w:rPr>
            </w:pPr>
            <w:r w:rsidRPr="00AE30F4">
              <w:rPr>
                <w:sz w:val="18"/>
                <w:szCs w:val="18"/>
              </w:rPr>
              <w:t>2017</w:t>
            </w:r>
            <w:r>
              <w:rPr>
                <w:sz w:val="18"/>
                <w:szCs w:val="18"/>
              </w:rPr>
              <w:t xml:space="preserve"> год</w:t>
            </w:r>
          </w:p>
        </w:tc>
        <w:tc>
          <w:tcPr>
            <w:tcW w:w="851" w:type="dxa"/>
            <w:tcBorders>
              <w:top w:val="single" w:sz="4" w:space="0" w:color="auto"/>
              <w:left w:val="single" w:sz="4" w:space="0" w:color="auto"/>
              <w:right w:val="single" w:sz="4" w:space="0" w:color="auto"/>
            </w:tcBorders>
          </w:tcPr>
          <w:p w:rsidR="002442E2" w:rsidRPr="00AE30F4" w:rsidRDefault="002442E2" w:rsidP="002442E2">
            <w:pPr>
              <w:widowControl w:val="0"/>
              <w:autoSpaceDE w:val="0"/>
              <w:autoSpaceDN w:val="0"/>
              <w:adjustRightInd w:val="0"/>
              <w:jc w:val="center"/>
              <w:rPr>
                <w:sz w:val="18"/>
                <w:szCs w:val="18"/>
              </w:rPr>
            </w:pPr>
            <w:r w:rsidRPr="00AE30F4">
              <w:rPr>
                <w:sz w:val="18"/>
                <w:szCs w:val="18"/>
              </w:rPr>
              <w:t>2018</w:t>
            </w:r>
            <w:r>
              <w:rPr>
                <w:sz w:val="18"/>
                <w:szCs w:val="18"/>
              </w:rPr>
              <w:t xml:space="preserve"> год</w:t>
            </w:r>
          </w:p>
        </w:tc>
        <w:tc>
          <w:tcPr>
            <w:tcW w:w="992" w:type="dxa"/>
            <w:tcBorders>
              <w:top w:val="single" w:sz="4" w:space="0" w:color="auto"/>
              <w:left w:val="single" w:sz="4" w:space="0" w:color="auto"/>
              <w:right w:val="single" w:sz="4" w:space="0" w:color="auto"/>
            </w:tcBorders>
          </w:tcPr>
          <w:p w:rsidR="002442E2" w:rsidRPr="00AE30F4" w:rsidRDefault="002442E2" w:rsidP="002442E2">
            <w:pPr>
              <w:widowControl w:val="0"/>
              <w:autoSpaceDE w:val="0"/>
              <w:autoSpaceDN w:val="0"/>
              <w:adjustRightInd w:val="0"/>
              <w:jc w:val="center"/>
              <w:rPr>
                <w:sz w:val="18"/>
                <w:szCs w:val="18"/>
              </w:rPr>
            </w:pPr>
            <w:r w:rsidRPr="00AE30F4">
              <w:rPr>
                <w:sz w:val="18"/>
                <w:szCs w:val="18"/>
              </w:rPr>
              <w:t>2019</w:t>
            </w:r>
            <w:r>
              <w:rPr>
                <w:sz w:val="18"/>
                <w:szCs w:val="18"/>
              </w:rPr>
              <w:t xml:space="preserve"> год</w:t>
            </w:r>
          </w:p>
        </w:tc>
        <w:tc>
          <w:tcPr>
            <w:tcW w:w="2410" w:type="dxa"/>
            <w:vMerge/>
            <w:tcBorders>
              <w:left w:val="single" w:sz="4" w:space="0" w:color="auto"/>
              <w:right w:val="single" w:sz="4" w:space="0" w:color="auto"/>
            </w:tcBorders>
          </w:tcPr>
          <w:p w:rsidR="002442E2" w:rsidRPr="00AE30F4" w:rsidRDefault="002442E2" w:rsidP="002442E2">
            <w:pPr>
              <w:widowControl w:val="0"/>
              <w:autoSpaceDE w:val="0"/>
              <w:autoSpaceDN w:val="0"/>
              <w:adjustRightInd w:val="0"/>
              <w:rPr>
                <w:sz w:val="18"/>
                <w:szCs w:val="18"/>
              </w:rPr>
            </w:pPr>
          </w:p>
        </w:tc>
      </w:tr>
      <w:tr w:rsidR="002442E2" w:rsidRPr="00AE30F4" w:rsidTr="002442E2">
        <w:trPr>
          <w:trHeight w:val="374"/>
        </w:trPr>
        <w:tc>
          <w:tcPr>
            <w:tcW w:w="4355" w:type="dxa"/>
            <w:vMerge/>
            <w:tcBorders>
              <w:left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rPr>
                <w:sz w:val="18"/>
                <w:szCs w:val="18"/>
              </w:rPr>
            </w:pPr>
          </w:p>
        </w:tc>
        <w:tc>
          <w:tcPr>
            <w:tcW w:w="1525" w:type="dxa"/>
            <w:vMerge/>
            <w:tcBorders>
              <w:left w:val="single" w:sz="4" w:space="0" w:color="auto"/>
              <w:right w:val="single" w:sz="4" w:space="0" w:color="auto"/>
            </w:tcBorders>
          </w:tcPr>
          <w:p w:rsidR="002442E2" w:rsidRPr="00AE30F4" w:rsidRDefault="002442E2" w:rsidP="002442E2">
            <w:pPr>
              <w:widowControl w:val="0"/>
              <w:autoSpaceDE w:val="0"/>
              <w:autoSpaceDN w:val="0"/>
              <w:adjustRightInd w:val="0"/>
              <w:rPr>
                <w:sz w:val="18"/>
                <w:szCs w:val="18"/>
              </w:rPr>
            </w:pPr>
          </w:p>
        </w:tc>
        <w:tc>
          <w:tcPr>
            <w:tcW w:w="2941" w:type="dxa"/>
            <w:vMerge/>
            <w:tcBorders>
              <w:left w:val="single" w:sz="4" w:space="0" w:color="auto"/>
              <w:right w:val="single" w:sz="4" w:space="0" w:color="auto"/>
            </w:tcBorders>
          </w:tcPr>
          <w:p w:rsidR="002442E2" w:rsidRPr="00AE30F4" w:rsidRDefault="002442E2" w:rsidP="002442E2">
            <w:pPr>
              <w:widowControl w:val="0"/>
              <w:autoSpaceDE w:val="0"/>
              <w:autoSpaceDN w:val="0"/>
              <w:adjustRightInd w:val="0"/>
              <w:rPr>
                <w:sz w:val="18"/>
                <w:szCs w:val="18"/>
              </w:rPr>
            </w:pPr>
          </w:p>
        </w:tc>
        <w:tc>
          <w:tcPr>
            <w:tcW w:w="920" w:type="dxa"/>
            <w:tcBorders>
              <w:top w:val="single" w:sz="4" w:space="0" w:color="auto"/>
              <w:left w:val="single" w:sz="4" w:space="0" w:color="auto"/>
              <w:right w:val="single" w:sz="4" w:space="0" w:color="auto"/>
            </w:tcBorders>
          </w:tcPr>
          <w:p w:rsidR="002442E2" w:rsidRPr="00AE30F4" w:rsidRDefault="002442E2" w:rsidP="002442E2">
            <w:pPr>
              <w:widowControl w:val="0"/>
              <w:autoSpaceDE w:val="0"/>
              <w:autoSpaceDN w:val="0"/>
              <w:adjustRightInd w:val="0"/>
              <w:jc w:val="center"/>
              <w:rPr>
                <w:sz w:val="18"/>
                <w:szCs w:val="18"/>
              </w:rPr>
            </w:pPr>
            <w:r w:rsidRPr="00AE30F4">
              <w:rPr>
                <w:sz w:val="18"/>
                <w:szCs w:val="18"/>
              </w:rPr>
              <w:t>922,05</w:t>
            </w:r>
          </w:p>
        </w:tc>
        <w:tc>
          <w:tcPr>
            <w:tcW w:w="851" w:type="dxa"/>
            <w:tcBorders>
              <w:top w:val="single" w:sz="4" w:space="0" w:color="auto"/>
              <w:left w:val="single" w:sz="4" w:space="0" w:color="auto"/>
              <w:right w:val="single" w:sz="4" w:space="0" w:color="auto"/>
            </w:tcBorders>
          </w:tcPr>
          <w:p w:rsidR="002442E2" w:rsidRPr="00AE30F4" w:rsidRDefault="002442E2" w:rsidP="002442E2">
            <w:pPr>
              <w:widowControl w:val="0"/>
              <w:autoSpaceDE w:val="0"/>
              <w:autoSpaceDN w:val="0"/>
              <w:adjustRightInd w:val="0"/>
              <w:jc w:val="center"/>
              <w:rPr>
                <w:sz w:val="18"/>
                <w:szCs w:val="18"/>
              </w:rPr>
            </w:pPr>
            <w:r w:rsidRPr="00AE30F4">
              <w:rPr>
                <w:sz w:val="18"/>
                <w:szCs w:val="18"/>
              </w:rPr>
              <w:t>922,05</w:t>
            </w:r>
          </w:p>
        </w:tc>
        <w:tc>
          <w:tcPr>
            <w:tcW w:w="850" w:type="dxa"/>
            <w:tcBorders>
              <w:top w:val="single" w:sz="4" w:space="0" w:color="auto"/>
              <w:left w:val="single" w:sz="4" w:space="0" w:color="auto"/>
              <w:right w:val="single" w:sz="4" w:space="0" w:color="auto"/>
            </w:tcBorders>
          </w:tcPr>
          <w:p w:rsidR="002442E2" w:rsidRPr="00AE30F4" w:rsidRDefault="002442E2" w:rsidP="002442E2">
            <w:pPr>
              <w:widowControl w:val="0"/>
              <w:autoSpaceDE w:val="0"/>
              <w:autoSpaceDN w:val="0"/>
              <w:adjustRightInd w:val="0"/>
              <w:jc w:val="center"/>
              <w:rPr>
                <w:sz w:val="18"/>
                <w:szCs w:val="18"/>
              </w:rPr>
            </w:pPr>
            <w:r w:rsidRPr="00AE30F4">
              <w:rPr>
                <w:sz w:val="18"/>
                <w:szCs w:val="18"/>
              </w:rPr>
              <w:t>922,05</w:t>
            </w:r>
          </w:p>
        </w:tc>
        <w:tc>
          <w:tcPr>
            <w:tcW w:w="851" w:type="dxa"/>
            <w:tcBorders>
              <w:top w:val="single" w:sz="4" w:space="0" w:color="auto"/>
              <w:left w:val="single" w:sz="4" w:space="0" w:color="auto"/>
              <w:right w:val="single" w:sz="4" w:space="0" w:color="auto"/>
            </w:tcBorders>
          </w:tcPr>
          <w:p w:rsidR="002442E2" w:rsidRPr="00AE30F4" w:rsidRDefault="002442E2" w:rsidP="002442E2">
            <w:pPr>
              <w:widowControl w:val="0"/>
              <w:autoSpaceDE w:val="0"/>
              <w:autoSpaceDN w:val="0"/>
              <w:adjustRightInd w:val="0"/>
              <w:jc w:val="center"/>
              <w:rPr>
                <w:sz w:val="18"/>
                <w:szCs w:val="18"/>
              </w:rPr>
            </w:pPr>
            <w:r w:rsidRPr="00AE30F4">
              <w:rPr>
                <w:sz w:val="18"/>
                <w:szCs w:val="18"/>
              </w:rPr>
              <w:t>922,05</w:t>
            </w:r>
          </w:p>
        </w:tc>
        <w:tc>
          <w:tcPr>
            <w:tcW w:w="992" w:type="dxa"/>
            <w:tcBorders>
              <w:top w:val="single" w:sz="4" w:space="0" w:color="auto"/>
              <w:left w:val="single" w:sz="4" w:space="0" w:color="auto"/>
              <w:right w:val="single" w:sz="4" w:space="0" w:color="auto"/>
            </w:tcBorders>
          </w:tcPr>
          <w:p w:rsidR="002442E2" w:rsidRPr="00AE30F4" w:rsidRDefault="002442E2" w:rsidP="002442E2">
            <w:pPr>
              <w:widowControl w:val="0"/>
              <w:autoSpaceDE w:val="0"/>
              <w:autoSpaceDN w:val="0"/>
              <w:adjustRightInd w:val="0"/>
              <w:jc w:val="center"/>
              <w:rPr>
                <w:sz w:val="18"/>
                <w:szCs w:val="18"/>
              </w:rPr>
            </w:pPr>
            <w:r w:rsidRPr="00AE30F4">
              <w:rPr>
                <w:sz w:val="18"/>
                <w:szCs w:val="18"/>
              </w:rPr>
              <w:t>0</w:t>
            </w:r>
          </w:p>
        </w:tc>
        <w:tc>
          <w:tcPr>
            <w:tcW w:w="2410" w:type="dxa"/>
            <w:vMerge/>
            <w:tcBorders>
              <w:left w:val="single" w:sz="4" w:space="0" w:color="auto"/>
              <w:right w:val="single" w:sz="4" w:space="0" w:color="auto"/>
            </w:tcBorders>
          </w:tcPr>
          <w:p w:rsidR="002442E2" w:rsidRPr="00AE30F4" w:rsidRDefault="002442E2" w:rsidP="002442E2">
            <w:pPr>
              <w:widowControl w:val="0"/>
              <w:autoSpaceDE w:val="0"/>
              <w:autoSpaceDN w:val="0"/>
              <w:adjustRightInd w:val="0"/>
              <w:rPr>
                <w:sz w:val="18"/>
                <w:szCs w:val="18"/>
              </w:rPr>
            </w:pPr>
          </w:p>
        </w:tc>
      </w:tr>
      <w:tr w:rsidR="002442E2" w:rsidRPr="00AE30F4" w:rsidTr="002442E2">
        <w:trPr>
          <w:trHeight w:val="338"/>
        </w:trPr>
        <w:tc>
          <w:tcPr>
            <w:tcW w:w="4355" w:type="dxa"/>
            <w:vMerge/>
            <w:tcBorders>
              <w:left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rPr>
                <w:sz w:val="18"/>
                <w:szCs w:val="18"/>
              </w:rPr>
            </w:pPr>
          </w:p>
        </w:tc>
        <w:tc>
          <w:tcPr>
            <w:tcW w:w="1525" w:type="dxa"/>
            <w:vMerge/>
            <w:tcBorders>
              <w:left w:val="single" w:sz="4" w:space="0" w:color="auto"/>
              <w:right w:val="single" w:sz="4" w:space="0" w:color="auto"/>
            </w:tcBorders>
          </w:tcPr>
          <w:p w:rsidR="002442E2" w:rsidRPr="00AE30F4" w:rsidRDefault="002442E2" w:rsidP="002442E2">
            <w:pPr>
              <w:widowControl w:val="0"/>
              <w:autoSpaceDE w:val="0"/>
              <w:autoSpaceDN w:val="0"/>
              <w:adjustRightInd w:val="0"/>
              <w:rPr>
                <w:sz w:val="18"/>
                <w:szCs w:val="18"/>
              </w:rPr>
            </w:pPr>
          </w:p>
        </w:tc>
        <w:tc>
          <w:tcPr>
            <w:tcW w:w="2941" w:type="dxa"/>
            <w:vMerge/>
            <w:tcBorders>
              <w:left w:val="single" w:sz="4" w:space="0" w:color="auto"/>
              <w:right w:val="single" w:sz="4" w:space="0" w:color="auto"/>
            </w:tcBorders>
          </w:tcPr>
          <w:p w:rsidR="002442E2" w:rsidRPr="00AE30F4" w:rsidRDefault="002442E2" w:rsidP="002442E2">
            <w:pPr>
              <w:widowControl w:val="0"/>
              <w:autoSpaceDE w:val="0"/>
              <w:autoSpaceDN w:val="0"/>
              <w:adjustRightInd w:val="0"/>
              <w:rPr>
                <w:sz w:val="18"/>
                <w:szCs w:val="18"/>
              </w:rPr>
            </w:pPr>
          </w:p>
        </w:tc>
        <w:tc>
          <w:tcPr>
            <w:tcW w:w="4464" w:type="dxa"/>
            <w:gridSpan w:val="5"/>
            <w:tcBorders>
              <w:top w:val="single" w:sz="4" w:space="0" w:color="auto"/>
              <w:left w:val="single" w:sz="4" w:space="0" w:color="auto"/>
              <w:bottom w:val="single" w:sz="4" w:space="0" w:color="auto"/>
              <w:right w:val="single" w:sz="4" w:space="0" w:color="auto"/>
            </w:tcBorders>
          </w:tcPr>
          <w:p w:rsidR="002442E2" w:rsidRPr="00AE30F4" w:rsidRDefault="002442E2" w:rsidP="002442E2">
            <w:pPr>
              <w:widowControl w:val="0"/>
              <w:autoSpaceDE w:val="0"/>
              <w:autoSpaceDN w:val="0"/>
              <w:adjustRightInd w:val="0"/>
              <w:rPr>
                <w:sz w:val="18"/>
                <w:szCs w:val="18"/>
              </w:rPr>
            </w:pPr>
            <w:r w:rsidRPr="00AE30F4">
              <w:rPr>
                <w:sz w:val="18"/>
                <w:szCs w:val="18"/>
              </w:rPr>
              <w:t xml:space="preserve">Всего за время действия </w:t>
            </w:r>
            <w:r>
              <w:rPr>
                <w:sz w:val="18"/>
                <w:szCs w:val="18"/>
              </w:rPr>
              <w:t>под</w:t>
            </w:r>
            <w:r w:rsidRPr="00AE30F4">
              <w:rPr>
                <w:sz w:val="18"/>
                <w:szCs w:val="18"/>
              </w:rPr>
              <w:t xml:space="preserve">программы </w:t>
            </w:r>
          </w:p>
          <w:p w:rsidR="002442E2" w:rsidRPr="00AE30F4" w:rsidRDefault="002442E2" w:rsidP="002442E2">
            <w:pPr>
              <w:widowControl w:val="0"/>
              <w:autoSpaceDE w:val="0"/>
              <w:autoSpaceDN w:val="0"/>
              <w:adjustRightInd w:val="0"/>
              <w:rPr>
                <w:sz w:val="18"/>
                <w:szCs w:val="18"/>
              </w:rPr>
            </w:pPr>
            <w:r w:rsidRPr="00AE30F4">
              <w:rPr>
                <w:sz w:val="18"/>
                <w:szCs w:val="18"/>
              </w:rPr>
              <w:t>3688,2</w:t>
            </w:r>
          </w:p>
        </w:tc>
        <w:tc>
          <w:tcPr>
            <w:tcW w:w="2410" w:type="dxa"/>
            <w:vMerge/>
            <w:tcBorders>
              <w:left w:val="single" w:sz="4" w:space="0" w:color="auto"/>
              <w:right w:val="single" w:sz="4" w:space="0" w:color="auto"/>
            </w:tcBorders>
          </w:tcPr>
          <w:p w:rsidR="002442E2" w:rsidRPr="00AE30F4" w:rsidRDefault="002442E2" w:rsidP="002442E2">
            <w:pPr>
              <w:widowControl w:val="0"/>
              <w:autoSpaceDE w:val="0"/>
              <w:autoSpaceDN w:val="0"/>
              <w:adjustRightInd w:val="0"/>
              <w:rPr>
                <w:sz w:val="18"/>
                <w:szCs w:val="18"/>
              </w:rPr>
            </w:pPr>
          </w:p>
        </w:tc>
      </w:tr>
      <w:tr w:rsidR="002442E2" w:rsidRPr="00AE30F4" w:rsidTr="002442E2">
        <w:trPr>
          <w:trHeight w:val="648"/>
        </w:trPr>
        <w:tc>
          <w:tcPr>
            <w:tcW w:w="435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AE30F4" w:rsidRDefault="002442E2" w:rsidP="002442E2">
            <w:pPr>
              <w:widowControl w:val="0"/>
              <w:autoSpaceDE w:val="0"/>
              <w:autoSpaceDN w:val="0"/>
              <w:adjustRightInd w:val="0"/>
              <w:rPr>
                <w:sz w:val="18"/>
                <w:szCs w:val="18"/>
              </w:rPr>
            </w:pPr>
          </w:p>
        </w:tc>
        <w:tc>
          <w:tcPr>
            <w:tcW w:w="1525" w:type="dxa"/>
            <w:vMerge/>
            <w:tcBorders>
              <w:left w:val="single" w:sz="4" w:space="0" w:color="auto"/>
              <w:bottom w:val="single" w:sz="4" w:space="0" w:color="auto"/>
              <w:right w:val="single" w:sz="4" w:space="0" w:color="auto"/>
            </w:tcBorders>
          </w:tcPr>
          <w:p w:rsidR="002442E2" w:rsidRPr="00AE30F4" w:rsidRDefault="002442E2" w:rsidP="002442E2">
            <w:pPr>
              <w:widowControl w:val="0"/>
              <w:autoSpaceDE w:val="0"/>
              <w:autoSpaceDN w:val="0"/>
              <w:adjustRightInd w:val="0"/>
              <w:rPr>
                <w:sz w:val="18"/>
                <w:szCs w:val="18"/>
              </w:rPr>
            </w:pPr>
          </w:p>
        </w:tc>
        <w:tc>
          <w:tcPr>
            <w:tcW w:w="2941" w:type="dxa"/>
            <w:vMerge/>
            <w:tcBorders>
              <w:left w:val="single" w:sz="4" w:space="0" w:color="auto"/>
              <w:bottom w:val="single" w:sz="4" w:space="0" w:color="auto"/>
              <w:right w:val="single" w:sz="4" w:space="0" w:color="auto"/>
            </w:tcBorders>
          </w:tcPr>
          <w:p w:rsidR="002442E2" w:rsidRPr="00AE30F4" w:rsidRDefault="002442E2" w:rsidP="002442E2">
            <w:pPr>
              <w:widowControl w:val="0"/>
              <w:autoSpaceDE w:val="0"/>
              <w:autoSpaceDN w:val="0"/>
              <w:adjustRightInd w:val="0"/>
              <w:rPr>
                <w:sz w:val="18"/>
                <w:szCs w:val="18"/>
              </w:rPr>
            </w:pPr>
          </w:p>
        </w:tc>
        <w:tc>
          <w:tcPr>
            <w:tcW w:w="4464" w:type="dxa"/>
            <w:gridSpan w:val="5"/>
            <w:tcBorders>
              <w:top w:val="single" w:sz="4" w:space="0" w:color="auto"/>
              <w:left w:val="single" w:sz="4" w:space="0" w:color="auto"/>
              <w:bottom w:val="single" w:sz="4" w:space="0" w:color="auto"/>
              <w:right w:val="single" w:sz="4" w:space="0" w:color="auto"/>
            </w:tcBorders>
          </w:tcPr>
          <w:p w:rsidR="002442E2" w:rsidRPr="00AE30F4" w:rsidRDefault="002442E2" w:rsidP="002442E2">
            <w:pPr>
              <w:widowControl w:val="0"/>
              <w:autoSpaceDE w:val="0"/>
              <w:autoSpaceDN w:val="0"/>
              <w:adjustRightInd w:val="0"/>
              <w:rPr>
                <w:sz w:val="18"/>
                <w:szCs w:val="18"/>
              </w:rPr>
            </w:pPr>
            <w:r w:rsidRPr="00AE30F4">
              <w:rPr>
                <w:sz w:val="18"/>
                <w:szCs w:val="18"/>
              </w:rPr>
              <w:t>Расчет финансирования происходит на основании количества граждан, изъявивших  желание участвовать в Программе</w:t>
            </w:r>
          </w:p>
        </w:tc>
        <w:tc>
          <w:tcPr>
            <w:tcW w:w="2410" w:type="dxa"/>
            <w:vMerge/>
            <w:tcBorders>
              <w:left w:val="single" w:sz="4" w:space="0" w:color="auto"/>
              <w:bottom w:val="single" w:sz="4" w:space="0" w:color="auto"/>
              <w:right w:val="single" w:sz="4" w:space="0" w:color="auto"/>
            </w:tcBorders>
          </w:tcPr>
          <w:p w:rsidR="002442E2" w:rsidRPr="00AE30F4" w:rsidRDefault="002442E2" w:rsidP="002442E2">
            <w:pPr>
              <w:widowControl w:val="0"/>
              <w:autoSpaceDE w:val="0"/>
              <w:autoSpaceDN w:val="0"/>
              <w:adjustRightInd w:val="0"/>
              <w:rPr>
                <w:sz w:val="18"/>
                <w:szCs w:val="18"/>
              </w:rPr>
            </w:pPr>
          </w:p>
        </w:tc>
      </w:tr>
    </w:tbl>
    <w:p w:rsidR="002442E2" w:rsidRDefault="002442E2" w:rsidP="002442E2">
      <w:pPr>
        <w:widowControl w:val="0"/>
        <w:autoSpaceDE w:val="0"/>
        <w:autoSpaceDN w:val="0"/>
        <w:adjustRightInd w:val="0"/>
        <w:jc w:val="center"/>
        <w:rPr>
          <w:b/>
        </w:rPr>
        <w:sectPr w:rsidR="002442E2" w:rsidSect="00AE30F4">
          <w:pgSz w:w="16838" w:h="11906" w:orient="landscape"/>
          <w:pgMar w:top="850" w:right="536" w:bottom="993" w:left="426" w:header="708" w:footer="708" w:gutter="0"/>
          <w:cols w:space="708"/>
          <w:docGrid w:linePitch="360"/>
        </w:sectPr>
      </w:pPr>
    </w:p>
    <w:p w:rsidR="002442E2" w:rsidRPr="00593A9C" w:rsidRDefault="002442E2" w:rsidP="002442E2">
      <w:pPr>
        <w:pStyle w:val="ConsPlusNormal"/>
        <w:jc w:val="center"/>
        <w:outlineLvl w:val="2"/>
        <w:rPr>
          <w:rFonts w:ascii="Times New Roman" w:hAnsi="Times New Roman" w:cs="Times New Roman"/>
          <w:b/>
          <w:sz w:val="24"/>
          <w:szCs w:val="24"/>
        </w:rPr>
      </w:pPr>
      <w:r w:rsidRPr="00593A9C">
        <w:rPr>
          <w:rFonts w:ascii="Times New Roman" w:hAnsi="Times New Roman" w:cs="Times New Roman"/>
          <w:b/>
          <w:sz w:val="24"/>
          <w:szCs w:val="24"/>
        </w:rPr>
        <w:lastRenderedPageBreak/>
        <w:t xml:space="preserve">5. Методика </w:t>
      </w:r>
      <w:proofErr w:type="gramStart"/>
      <w:r w:rsidRPr="00593A9C">
        <w:rPr>
          <w:rFonts w:ascii="Times New Roman" w:hAnsi="Times New Roman" w:cs="Times New Roman"/>
          <w:b/>
          <w:sz w:val="24"/>
          <w:szCs w:val="24"/>
        </w:rPr>
        <w:t>расчета значений показателей эффективности реализации Подпрограммы</w:t>
      </w:r>
      <w:proofErr w:type="gramEnd"/>
    </w:p>
    <w:p w:rsidR="002442E2" w:rsidRDefault="002442E2" w:rsidP="002442E2">
      <w:pPr>
        <w:pStyle w:val="ConsPlusNormal"/>
        <w:rPr>
          <w:rFonts w:ascii="Times New Roman" w:hAnsi="Times New Roman" w:cs="Times New Roman"/>
          <w:sz w:val="24"/>
          <w:szCs w:val="24"/>
        </w:rPr>
      </w:pPr>
    </w:p>
    <w:p w:rsidR="002442E2" w:rsidRDefault="002442E2" w:rsidP="002442E2">
      <w:pPr>
        <w:pStyle w:val="ConsPlusNormal"/>
        <w:ind w:firstLine="567"/>
      </w:pPr>
      <w:r>
        <w:rPr>
          <w:rFonts w:ascii="Times New Roman" w:hAnsi="Times New Roman" w:cs="Times New Roman"/>
          <w:sz w:val="24"/>
          <w:szCs w:val="24"/>
        </w:rPr>
        <w:t>Показатели эффективности реализации Подпрограммы подлежат уточнению в соответствии с объемом бюджетных ассигнований бюджета Московской области.</w:t>
      </w:r>
    </w:p>
    <w:p w:rsidR="002442E2" w:rsidRPr="00373F49" w:rsidRDefault="002442E2" w:rsidP="002442E2">
      <w:pPr>
        <w:pStyle w:val="ConsPlusNormal"/>
        <w:ind w:firstLine="540"/>
        <w:jc w:val="both"/>
        <w:rPr>
          <w:rFonts w:ascii="Times New Roman" w:hAnsi="Times New Roman" w:cs="Times New Roman"/>
          <w:sz w:val="24"/>
          <w:szCs w:val="24"/>
        </w:rPr>
      </w:pPr>
      <w:r w:rsidRPr="008F26FC">
        <w:rPr>
          <w:rFonts w:ascii="Times New Roman" w:hAnsi="Times New Roman" w:cs="Times New Roman"/>
          <w:sz w:val="24"/>
          <w:szCs w:val="24"/>
        </w:rPr>
        <w:t xml:space="preserve">Оценка эффективности реализации муниципальной подпрограммы осуществляется на основании годового (итогового) отчета о реализации Подпрограммы в соответствии с Методикой оценки эффективности реализации муниципальных программ, согласно </w:t>
      </w:r>
      <w:r>
        <w:rPr>
          <w:rFonts w:ascii="Times New Roman" w:hAnsi="Times New Roman" w:cs="Times New Roman"/>
          <w:sz w:val="24"/>
          <w:szCs w:val="24"/>
        </w:rPr>
        <w:t>приложению №</w:t>
      </w:r>
      <w:r>
        <w:rPr>
          <w:rFonts w:ascii="Times New Roman" w:hAnsi="Times New Roman" w:cs="Times New Roman"/>
          <w:sz w:val="24"/>
          <w:szCs w:val="24"/>
          <w:lang w:val="en-US"/>
        </w:rPr>
        <w:t>VIII</w:t>
      </w:r>
      <w:r w:rsidRPr="008F26FC">
        <w:rPr>
          <w:rFonts w:ascii="Times New Roman" w:hAnsi="Times New Roman" w:cs="Times New Roman"/>
          <w:sz w:val="24"/>
          <w:szCs w:val="24"/>
        </w:rPr>
        <w:t xml:space="preserve"> к </w:t>
      </w:r>
      <w:r>
        <w:rPr>
          <w:rFonts w:ascii="Times New Roman" w:hAnsi="Times New Roman" w:cs="Times New Roman"/>
          <w:sz w:val="24"/>
          <w:szCs w:val="24"/>
        </w:rPr>
        <w:t>«</w:t>
      </w:r>
      <w:r w:rsidRPr="008F26FC">
        <w:rPr>
          <w:rFonts w:ascii="Times New Roman" w:hAnsi="Times New Roman" w:cs="Times New Roman"/>
          <w:sz w:val="24"/>
          <w:szCs w:val="24"/>
        </w:rPr>
        <w:t>Порядку разработки и реал</w:t>
      </w:r>
      <w:r>
        <w:rPr>
          <w:rFonts w:ascii="Times New Roman" w:hAnsi="Times New Roman" w:cs="Times New Roman"/>
          <w:sz w:val="24"/>
          <w:szCs w:val="24"/>
        </w:rPr>
        <w:t>изации муниципальных программ городского округа Пущино Московской области», утвержденной по</w:t>
      </w:r>
      <w:r w:rsidRPr="008F26FC">
        <w:rPr>
          <w:rFonts w:ascii="Times New Roman" w:hAnsi="Times New Roman" w:cs="Times New Roman"/>
          <w:sz w:val="24"/>
          <w:szCs w:val="24"/>
        </w:rPr>
        <w:t xml:space="preserve">становлением </w:t>
      </w:r>
      <w:r>
        <w:rPr>
          <w:rFonts w:ascii="Times New Roman" w:hAnsi="Times New Roman" w:cs="Times New Roman"/>
          <w:sz w:val="24"/>
          <w:szCs w:val="24"/>
        </w:rPr>
        <w:t>Администрации города Пущино от 11.11.2013 № 543-п.</w:t>
      </w:r>
    </w:p>
    <w:p w:rsidR="002442E2" w:rsidRPr="008F26FC" w:rsidRDefault="002442E2" w:rsidP="002442E2">
      <w:pPr>
        <w:pStyle w:val="ConsPlusNormal"/>
        <w:ind w:firstLine="540"/>
        <w:jc w:val="both"/>
        <w:rPr>
          <w:rFonts w:ascii="Times New Roman" w:hAnsi="Times New Roman" w:cs="Times New Roman"/>
          <w:sz w:val="24"/>
          <w:szCs w:val="24"/>
        </w:rPr>
      </w:pPr>
      <w:r w:rsidRPr="008F26FC">
        <w:rPr>
          <w:rFonts w:ascii="Times New Roman" w:hAnsi="Times New Roman" w:cs="Times New Roman"/>
          <w:sz w:val="24"/>
          <w:szCs w:val="24"/>
        </w:rPr>
        <w:t>По результатам оценки эффективности реализации Подпрограммы главой города может быть принято решение:</w:t>
      </w:r>
    </w:p>
    <w:p w:rsidR="002442E2" w:rsidRPr="008F26FC" w:rsidRDefault="002442E2" w:rsidP="002442E2">
      <w:pPr>
        <w:pStyle w:val="ConsPlusNormal"/>
        <w:ind w:firstLine="540"/>
        <w:jc w:val="both"/>
        <w:rPr>
          <w:rFonts w:ascii="Times New Roman" w:hAnsi="Times New Roman" w:cs="Times New Roman"/>
          <w:sz w:val="24"/>
          <w:szCs w:val="24"/>
        </w:rPr>
      </w:pPr>
      <w:r w:rsidRPr="008F26FC">
        <w:rPr>
          <w:rFonts w:ascii="Times New Roman" w:hAnsi="Times New Roman" w:cs="Times New Roman"/>
          <w:sz w:val="24"/>
          <w:szCs w:val="24"/>
        </w:rPr>
        <w:t>о целесообразности сохранения и продолжения Подпрограммы;</w:t>
      </w:r>
    </w:p>
    <w:p w:rsidR="002442E2" w:rsidRPr="008F26FC" w:rsidRDefault="002442E2" w:rsidP="002442E2">
      <w:pPr>
        <w:pStyle w:val="ConsPlusNormal"/>
        <w:ind w:firstLine="540"/>
        <w:jc w:val="both"/>
        <w:rPr>
          <w:rFonts w:ascii="Times New Roman" w:hAnsi="Times New Roman" w:cs="Times New Roman"/>
          <w:sz w:val="24"/>
          <w:szCs w:val="24"/>
        </w:rPr>
      </w:pPr>
      <w:r w:rsidRPr="008F26FC">
        <w:rPr>
          <w:rFonts w:ascii="Times New Roman" w:hAnsi="Times New Roman" w:cs="Times New Roman"/>
          <w:sz w:val="24"/>
          <w:szCs w:val="24"/>
        </w:rPr>
        <w:t>о сокращении (увеличении) бюджетных ассигнований на реализацию Подпрограммы;</w:t>
      </w:r>
    </w:p>
    <w:p w:rsidR="002442E2" w:rsidRPr="008F26FC" w:rsidRDefault="002442E2" w:rsidP="002442E2">
      <w:pPr>
        <w:pStyle w:val="ConsPlusNormal"/>
        <w:ind w:firstLine="540"/>
        <w:jc w:val="both"/>
        <w:rPr>
          <w:rFonts w:ascii="Times New Roman" w:hAnsi="Times New Roman" w:cs="Times New Roman"/>
          <w:sz w:val="24"/>
          <w:szCs w:val="24"/>
        </w:rPr>
      </w:pPr>
      <w:r w:rsidRPr="008F26FC">
        <w:rPr>
          <w:rFonts w:ascii="Times New Roman" w:hAnsi="Times New Roman" w:cs="Times New Roman"/>
          <w:sz w:val="24"/>
          <w:szCs w:val="24"/>
        </w:rPr>
        <w:t>о досрочном прекращении реализации Подпрограммы.</w:t>
      </w:r>
    </w:p>
    <w:p w:rsidR="002442E2" w:rsidRPr="008F26FC" w:rsidRDefault="002442E2" w:rsidP="002442E2">
      <w:pPr>
        <w:pStyle w:val="ConsPlusNormal"/>
        <w:ind w:firstLine="540"/>
        <w:jc w:val="both"/>
        <w:rPr>
          <w:rFonts w:ascii="Times New Roman" w:hAnsi="Times New Roman" w:cs="Times New Roman"/>
          <w:sz w:val="24"/>
          <w:szCs w:val="24"/>
        </w:rPr>
      </w:pPr>
      <w:r w:rsidRPr="008F26FC">
        <w:rPr>
          <w:rFonts w:ascii="Times New Roman" w:hAnsi="Times New Roman" w:cs="Times New Roman"/>
          <w:sz w:val="24"/>
          <w:szCs w:val="24"/>
        </w:rPr>
        <w:t>В случае принятия решения о досрочном прекращении реализации Подпрограммы и при наличии заключенных муниципальных контрактов в бюджете городского округа Пущино предусматриваются бюджетные ассигнования на исполнение расходных обязательств, вытекающих из указанных контрактов, по которым сторонами не достигнуто соглашение об их прекращении.</w:t>
      </w:r>
    </w:p>
    <w:p w:rsidR="002442E2" w:rsidRPr="008F26FC" w:rsidRDefault="00245927" w:rsidP="002442E2">
      <w:pPr>
        <w:pStyle w:val="ConsPlusNormal"/>
        <w:ind w:firstLine="540"/>
        <w:jc w:val="both"/>
        <w:rPr>
          <w:rFonts w:ascii="Times New Roman" w:hAnsi="Times New Roman" w:cs="Times New Roman"/>
          <w:sz w:val="24"/>
          <w:szCs w:val="24"/>
        </w:rPr>
      </w:pPr>
      <w:hyperlink w:anchor="Par2262" w:tooltip="Ссылка на текущий документ" w:history="1">
        <w:r w:rsidR="002442E2" w:rsidRPr="008F26FC">
          <w:rPr>
            <w:rFonts w:ascii="Times New Roman" w:hAnsi="Times New Roman" w:cs="Times New Roman"/>
            <w:color w:val="0000FF"/>
            <w:sz w:val="24"/>
            <w:szCs w:val="24"/>
          </w:rPr>
          <w:t>Оценка</w:t>
        </w:r>
      </w:hyperlink>
      <w:r w:rsidR="002442E2" w:rsidRPr="008F26FC">
        <w:rPr>
          <w:rFonts w:ascii="Times New Roman" w:hAnsi="Times New Roman" w:cs="Times New Roman"/>
          <w:sz w:val="24"/>
          <w:szCs w:val="24"/>
        </w:rPr>
        <w:t xml:space="preserve"> влияния изменения объема финансирования на изменение </w:t>
      </w:r>
      <w:proofErr w:type="gramStart"/>
      <w:r w:rsidR="002442E2" w:rsidRPr="008F26FC">
        <w:rPr>
          <w:rFonts w:ascii="Times New Roman" w:hAnsi="Times New Roman" w:cs="Times New Roman"/>
          <w:sz w:val="24"/>
          <w:szCs w:val="24"/>
        </w:rPr>
        <w:t>значений целевых показателей эффективности реализации Подпрог</w:t>
      </w:r>
      <w:r w:rsidR="002442E2">
        <w:rPr>
          <w:rFonts w:ascii="Times New Roman" w:hAnsi="Times New Roman" w:cs="Times New Roman"/>
          <w:sz w:val="24"/>
          <w:szCs w:val="24"/>
        </w:rPr>
        <w:t>раммы</w:t>
      </w:r>
      <w:proofErr w:type="gramEnd"/>
      <w:r w:rsidR="002442E2">
        <w:rPr>
          <w:rFonts w:ascii="Times New Roman" w:hAnsi="Times New Roman" w:cs="Times New Roman"/>
          <w:sz w:val="24"/>
          <w:szCs w:val="24"/>
        </w:rPr>
        <w:t xml:space="preserve"> приведена в приложении №2</w:t>
      </w:r>
      <w:r w:rsidR="002442E2" w:rsidRPr="008F26FC">
        <w:rPr>
          <w:rFonts w:ascii="Times New Roman" w:hAnsi="Times New Roman" w:cs="Times New Roman"/>
          <w:sz w:val="24"/>
          <w:szCs w:val="24"/>
        </w:rPr>
        <w:t xml:space="preserve"> к Подпрограмме.</w:t>
      </w:r>
    </w:p>
    <w:p w:rsidR="002442E2" w:rsidRDefault="002442E2" w:rsidP="002442E2">
      <w:pPr>
        <w:pStyle w:val="ConsPlusNormal"/>
        <w:outlineLvl w:val="2"/>
        <w:rPr>
          <w:rFonts w:ascii="Times New Roman" w:hAnsi="Times New Roman" w:cs="Times New Roman"/>
          <w:sz w:val="24"/>
          <w:szCs w:val="24"/>
        </w:rPr>
      </w:pPr>
      <w:bookmarkStart w:id="19" w:name="Par2130"/>
      <w:bookmarkEnd w:id="19"/>
    </w:p>
    <w:p w:rsidR="002442E2" w:rsidRPr="00593A9C" w:rsidRDefault="002442E2" w:rsidP="002442E2">
      <w:pPr>
        <w:pStyle w:val="ConsPlusNormal"/>
        <w:jc w:val="center"/>
        <w:outlineLvl w:val="2"/>
        <w:rPr>
          <w:rFonts w:ascii="Times New Roman" w:hAnsi="Times New Roman" w:cs="Times New Roman"/>
          <w:b/>
          <w:sz w:val="24"/>
          <w:szCs w:val="24"/>
        </w:rPr>
      </w:pPr>
      <w:r w:rsidRPr="00593A9C">
        <w:rPr>
          <w:rFonts w:ascii="Times New Roman" w:hAnsi="Times New Roman" w:cs="Times New Roman"/>
          <w:b/>
          <w:sz w:val="24"/>
          <w:szCs w:val="24"/>
        </w:rPr>
        <w:t>6. Состав, форма и сроки предоставления отчетности о ходе реализации мероприятий Подпрограммы</w:t>
      </w:r>
    </w:p>
    <w:p w:rsidR="002442E2" w:rsidRDefault="002442E2" w:rsidP="002442E2">
      <w:pPr>
        <w:pStyle w:val="ConsPlusNormal"/>
        <w:ind w:firstLine="540"/>
        <w:jc w:val="both"/>
        <w:rPr>
          <w:rFonts w:ascii="Times New Roman" w:hAnsi="Times New Roman" w:cs="Times New Roman"/>
          <w:sz w:val="24"/>
          <w:szCs w:val="24"/>
        </w:rPr>
      </w:pPr>
    </w:p>
    <w:p w:rsidR="002442E2" w:rsidRDefault="002442E2" w:rsidP="002442E2">
      <w:pPr>
        <w:pStyle w:val="ConsPlusNormal"/>
        <w:ind w:firstLine="540"/>
        <w:jc w:val="both"/>
        <w:rPr>
          <w:rFonts w:ascii="Times New Roman" w:hAnsi="Times New Roman" w:cs="Times New Roman"/>
          <w:sz w:val="24"/>
          <w:szCs w:val="24"/>
        </w:rPr>
      </w:pPr>
      <w:r w:rsidRPr="0094052F">
        <w:rPr>
          <w:rFonts w:ascii="Times New Roman" w:hAnsi="Times New Roman" w:cs="Times New Roman"/>
          <w:sz w:val="24"/>
          <w:szCs w:val="24"/>
        </w:rPr>
        <w:t>Отчетность по реализации Подпрограммы осуществляется в соответствии с</w:t>
      </w:r>
      <w:r>
        <w:rPr>
          <w:rFonts w:ascii="Times New Roman" w:hAnsi="Times New Roman" w:cs="Times New Roman"/>
          <w:sz w:val="24"/>
          <w:szCs w:val="24"/>
        </w:rPr>
        <w:t xml:space="preserve"> </w:t>
      </w:r>
      <w:r w:rsidRPr="0094052F">
        <w:rPr>
          <w:rFonts w:ascii="Times New Roman" w:hAnsi="Times New Roman" w:cs="Times New Roman"/>
          <w:sz w:val="24"/>
          <w:szCs w:val="24"/>
        </w:rPr>
        <w:t>требованиями, установленными Госу</w:t>
      </w:r>
      <w:r>
        <w:rPr>
          <w:rFonts w:ascii="Times New Roman" w:hAnsi="Times New Roman" w:cs="Times New Roman"/>
          <w:sz w:val="24"/>
          <w:szCs w:val="24"/>
        </w:rPr>
        <w:t>дарственным заказчиком П</w:t>
      </w:r>
      <w:r w:rsidRPr="0094052F">
        <w:rPr>
          <w:rFonts w:ascii="Times New Roman" w:hAnsi="Times New Roman" w:cs="Times New Roman"/>
          <w:sz w:val="24"/>
          <w:szCs w:val="24"/>
        </w:rPr>
        <w:t xml:space="preserve">рограммы Московской области и </w:t>
      </w:r>
      <w:r>
        <w:rPr>
          <w:rFonts w:ascii="Times New Roman" w:hAnsi="Times New Roman" w:cs="Times New Roman"/>
          <w:sz w:val="24"/>
          <w:szCs w:val="24"/>
        </w:rPr>
        <w:t>«</w:t>
      </w:r>
      <w:r w:rsidRPr="0094052F">
        <w:rPr>
          <w:rFonts w:ascii="Times New Roman" w:hAnsi="Times New Roman" w:cs="Times New Roman"/>
          <w:sz w:val="24"/>
          <w:szCs w:val="24"/>
        </w:rPr>
        <w:t>Порядком разработки и реализации муниципальных программ городского округа Пущино Московской области</w:t>
      </w:r>
      <w:r>
        <w:rPr>
          <w:rFonts w:ascii="Times New Roman" w:hAnsi="Times New Roman" w:cs="Times New Roman"/>
          <w:sz w:val="24"/>
          <w:szCs w:val="24"/>
        </w:rPr>
        <w:t xml:space="preserve"> (Приложение № 11)</w:t>
      </w:r>
    </w:p>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rPr>
        <w:sectPr w:rsidR="002442E2" w:rsidSect="00593A9C">
          <w:pgSz w:w="11906" w:h="16838"/>
          <w:pgMar w:top="426" w:right="850" w:bottom="536" w:left="993" w:header="708" w:footer="708" w:gutter="0"/>
          <w:cols w:space="708"/>
          <w:docGrid w:linePitch="360"/>
        </w:sectPr>
      </w:pPr>
    </w:p>
    <w:p w:rsidR="002442E2" w:rsidRPr="00593A9C" w:rsidRDefault="002442E2" w:rsidP="002442E2">
      <w:pPr>
        <w:widowControl w:val="0"/>
        <w:jc w:val="right"/>
        <w:rPr>
          <w:i/>
          <w:sz w:val="20"/>
          <w:szCs w:val="20"/>
        </w:rPr>
      </w:pPr>
      <w:r w:rsidRPr="00593A9C">
        <w:rPr>
          <w:i/>
          <w:sz w:val="20"/>
          <w:szCs w:val="20"/>
        </w:rPr>
        <w:lastRenderedPageBreak/>
        <w:t xml:space="preserve"> Приложение № 1 к Подпрограмме «Обеспечение жильем отдельных категорий</w:t>
      </w:r>
    </w:p>
    <w:p w:rsidR="002442E2" w:rsidRPr="00593A9C" w:rsidRDefault="002442E2" w:rsidP="002442E2">
      <w:pPr>
        <w:widowControl w:val="0"/>
        <w:jc w:val="right"/>
        <w:rPr>
          <w:i/>
          <w:sz w:val="20"/>
          <w:szCs w:val="20"/>
        </w:rPr>
      </w:pPr>
      <w:r w:rsidRPr="00593A9C">
        <w:rPr>
          <w:i/>
          <w:sz w:val="20"/>
          <w:szCs w:val="20"/>
        </w:rPr>
        <w:t xml:space="preserve"> ветеранов, инвалидов и семей, имеющих детей-инвалидов</w:t>
      </w:r>
      <w:r>
        <w:rPr>
          <w:i/>
          <w:sz w:val="20"/>
          <w:szCs w:val="20"/>
        </w:rPr>
        <w:t xml:space="preserve"> в городском округе Пущино</w:t>
      </w:r>
      <w:r w:rsidRPr="00593A9C">
        <w:rPr>
          <w:i/>
          <w:sz w:val="20"/>
          <w:szCs w:val="20"/>
        </w:rPr>
        <w:t>»</w:t>
      </w:r>
    </w:p>
    <w:p w:rsidR="002442E2" w:rsidRPr="00593A9C" w:rsidRDefault="002442E2" w:rsidP="002442E2">
      <w:pPr>
        <w:autoSpaceDE w:val="0"/>
        <w:autoSpaceDN w:val="0"/>
        <w:adjustRightInd w:val="0"/>
        <w:jc w:val="center"/>
        <w:rPr>
          <w:rFonts w:eastAsia="Calibri"/>
          <w:b/>
        </w:rPr>
      </w:pPr>
      <w:bookmarkStart w:id="20" w:name="Par2642"/>
      <w:bookmarkStart w:id="21" w:name="Par2650"/>
      <w:bookmarkEnd w:id="20"/>
      <w:bookmarkEnd w:id="21"/>
      <w:r w:rsidRPr="00593A9C">
        <w:rPr>
          <w:rFonts w:eastAsia="Calibri"/>
          <w:b/>
        </w:rPr>
        <w:t>ПЕРЕЧЕНЬ</w:t>
      </w:r>
    </w:p>
    <w:p w:rsidR="002442E2" w:rsidRPr="00593A9C" w:rsidRDefault="002442E2" w:rsidP="002442E2">
      <w:pPr>
        <w:autoSpaceDE w:val="0"/>
        <w:autoSpaceDN w:val="0"/>
        <w:adjustRightInd w:val="0"/>
        <w:jc w:val="center"/>
        <w:rPr>
          <w:rFonts w:ascii="Arial" w:eastAsia="Calibri" w:hAnsi="Arial" w:cs="Arial"/>
          <w:b/>
          <w:sz w:val="20"/>
          <w:szCs w:val="20"/>
        </w:rPr>
      </w:pPr>
      <w:r w:rsidRPr="00593A9C">
        <w:rPr>
          <w:rFonts w:eastAsia="Calibri"/>
          <w:b/>
        </w:rPr>
        <w:t>МЕРОПРИЯТИЙ ПОДПРОГРАММЫ</w:t>
      </w:r>
    </w:p>
    <w:tbl>
      <w:tblPr>
        <w:tblpPr w:leftFromText="180" w:rightFromText="180" w:vertAnchor="text" w:tblpY="1"/>
        <w:tblOverlap w:val="never"/>
        <w:tblW w:w="15876" w:type="dxa"/>
        <w:tblInd w:w="102" w:type="dxa"/>
        <w:tblLayout w:type="fixed"/>
        <w:tblCellMar>
          <w:top w:w="75" w:type="dxa"/>
          <w:left w:w="0" w:type="dxa"/>
          <w:bottom w:w="75" w:type="dxa"/>
          <w:right w:w="0" w:type="dxa"/>
        </w:tblCellMar>
        <w:tblLook w:val="0000" w:firstRow="0" w:lastRow="0" w:firstColumn="0" w:lastColumn="0" w:noHBand="0" w:noVBand="0"/>
      </w:tblPr>
      <w:tblGrid>
        <w:gridCol w:w="278"/>
        <w:gridCol w:w="2841"/>
        <w:gridCol w:w="992"/>
        <w:gridCol w:w="1559"/>
        <w:gridCol w:w="851"/>
        <w:gridCol w:w="992"/>
        <w:gridCol w:w="851"/>
        <w:gridCol w:w="850"/>
        <w:gridCol w:w="992"/>
        <w:gridCol w:w="709"/>
        <w:gridCol w:w="142"/>
        <w:gridCol w:w="567"/>
        <w:gridCol w:w="1417"/>
        <w:gridCol w:w="2835"/>
      </w:tblGrid>
      <w:tr w:rsidR="002442E2" w:rsidRPr="00593A9C" w:rsidTr="002442E2">
        <w:trPr>
          <w:trHeight w:val="150"/>
        </w:trPr>
        <w:tc>
          <w:tcPr>
            <w:tcW w:w="27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jc w:val="center"/>
              <w:rPr>
                <w:rFonts w:eastAsia="Calibri"/>
                <w:sz w:val="18"/>
                <w:szCs w:val="18"/>
              </w:rPr>
            </w:pPr>
            <w:r w:rsidRPr="00593A9C">
              <w:rPr>
                <w:rFonts w:eastAsia="Calibri"/>
                <w:sz w:val="18"/>
                <w:szCs w:val="18"/>
              </w:rPr>
              <w:t xml:space="preserve">N </w:t>
            </w:r>
            <w:proofErr w:type="gramStart"/>
            <w:r w:rsidRPr="00593A9C">
              <w:rPr>
                <w:rFonts w:eastAsia="Calibri"/>
                <w:sz w:val="18"/>
                <w:szCs w:val="18"/>
              </w:rPr>
              <w:t>п</w:t>
            </w:r>
            <w:proofErr w:type="gramEnd"/>
            <w:r w:rsidRPr="00593A9C">
              <w:rPr>
                <w:rFonts w:eastAsia="Calibri"/>
                <w:sz w:val="18"/>
                <w:szCs w:val="18"/>
              </w:rPr>
              <w:t>/п</w:t>
            </w:r>
          </w:p>
        </w:tc>
        <w:tc>
          <w:tcPr>
            <w:tcW w:w="284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jc w:val="center"/>
              <w:rPr>
                <w:rFonts w:eastAsia="Calibri"/>
                <w:sz w:val="20"/>
                <w:szCs w:val="20"/>
              </w:rPr>
            </w:pPr>
            <w:r w:rsidRPr="00593A9C">
              <w:rPr>
                <w:sz w:val="20"/>
                <w:szCs w:val="20"/>
              </w:rPr>
              <w:t>Мероприятия по реализации Подпрограммы</w:t>
            </w:r>
          </w:p>
        </w:tc>
        <w:tc>
          <w:tcPr>
            <w:tcW w:w="99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jc w:val="center"/>
              <w:rPr>
                <w:rFonts w:eastAsia="Calibri"/>
                <w:sz w:val="20"/>
                <w:szCs w:val="20"/>
              </w:rPr>
            </w:pPr>
            <w:r w:rsidRPr="00593A9C">
              <w:rPr>
                <w:rFonts w:eastAsia="Calibri"/>
                <w:sz w:val="20"/>
                <w:szCs w:val="20"/>
              </w:rPr>
              <w:t>Источники финансирования</w:t>
            </w:r>
          </w:p>
        </w:tc>
        <w:tc>
          <w:tcPr>
            <w:tcW w:w="155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ind w:left="-102"/>
              <w:jc w:val="center"/>
              <w:rPr>
                <w:rFonts w:eastAsia="Calibri"/>
                <w:sz w:val="20"/>
                <w:szCs w:val="20"/>
              </w:rPr>
            </w:pPr>
            <w:r w:rsidRPr="00593A9C">
              <w:rPr>
                <w:rFonts w:eastAsia="Calibri"/>
                <w:sz w:val="20"/>
                <w:szCs w:val="20"/>
              </w:rPr>
              <w:t>Сроки реализации</w:t>
            </w:r>
          </w:p>
        </w:tc>
        <w:tc>
          <w:tcPr>
            <w:tcW w:w="85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jc w:val="center"/>
              <w:rPr>
                <w:rFonts w:eastAsia="Calibri"/>
                <w:sz w:val="20"/>
                <w:szCs w:val="20"/>
              </w:rPr>
            </w:pPr>
            <w:r w:rsidRPr="00593A9C">
              <w:rPr>
                <w:rFonts w:eastAsia="Calibri"/>
                <w:sz w:val="20"/>
                <w:szCs w:val="20"/>
              </w:rPr>
              <w:t>Объем финансирования в текущем году</w:t>
            </w:r>
          </w:p>
        </w:tc>
        <w:tc>
          <w:tcPr>
            <w:tcW w:w="5103"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jc w:val="center"/>
              <w:rPr>
                <w:rFonts w:eastAsia="Calibri"/>
                <w:sz w:val="20"/>
                <w:szCs w:val="20"/>
              </w:rPr>
            </w:pPr>
            <w:r w:rsidRPr="00593A9C">
              <w:rPr>
                <w:rFonts w:eastAsia="Calibri"/>
                <w:sz w:val="20"/>
                <w:szCs w:val="20"/>
              </w:rPr>
              <w:t>Объем финансирования, тыс. рублей</w:t>
            </w:r>
          </w:p>
        </w:tc>
        <w:tc>
          <w:tcPr>
            <w:tcW w:w="141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jc w:val="center"/>
              <w:rPr>
                <w:rFonts w:eastAsia="Calibri"/>
                <w:sz w:val="20"/>
                <w:szCs w:val="20"/>
              </w:rPr>
            </w:pPr>
            <w:proofErr w:type="gramStart"/>
            <w:r w:rsidRPr="00593A9C">
              <w:rPr>
                <w:rFonts w:eastAsia="Calibri"/>
                <w:sz w:val="20"/>
                <w:szCs w:val="20"/>
              </w:rPr>
              <w:t>Ответственный</w:t>
            </w:r>
            <w:proofErr w:type="gramEnd"/>
            <w:r w:rsidRPr="00593A9C">
              <w:rPr>
                <w:rFonts w:eastAsia="Calibri"/>
                <w:sz w:val="20"/>
                <w:szCs w:val="20"/>
              </w:rPr>
              <w:t xml:space="preserve"> за выполнение мероприятия</w:t>
            </w:r>
          </w:p>
        </w:tc>
        <w:tc>
          <w:tcPr>
            <w:tcW w:w="28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jc w:val="center"/>
              <w:rPr>
                <w:rFonts w:eastAsia="Calibri"/>
                <w:sz w:val="20"/>
                <w:szCs w:val="20"/>
              </w:rPr>
            </w:pPr>
            <w:r w:rsidRPr="00593A9C">
              <w:rPr>
                <w:rFonts w:eastAsia="Calibri"/>
                <w:sz w:val="20"/>
                <w:szCs w:val="20"/>
              </w:rPr>
              <w:t>Планируемый результат выполнения    мероприятия</w:t>
            </w:r>
          </w:p>
          <w:p w:rsidR="002442E2" w:rsidRPr="00593A9C" w:rsidRDefault="002442E2" w:rsidP="002442E2">
            <w:pPr>
              <w:autoSpaceDE w:val="0"/>
              <w:autoSpaceDN w:val="0"/>
              <w:adjustRightInd w:val="0"/>
              <w:jc w:val="center"/>
              <w:rPr>
                <w:rFonts w:eastAsia="Calibri"/>
                <w:sz w:val="20"/>
                <w:szCs w:val="20"/>
              </w:rPr>
            </w:pPr>
          </w:p>
        </w:tc>
      </w:tr>
      <w:tr w:rsidR="002442E2" w:rsidRPr="00593A9C" w:rsidTr="002442E2">
        <w:trPr>
          <w:trHeight w:val="150"/>
        </w:trPr>
        <w:tc>
          <w:tcPr>
            <w:tcW w:w="27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p>
        </w:tc>
        <w:tc>
          <w:tcPr>
            <w:tcW w:w="284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p>
        </w:tc>
        <w:tc>
          <w:tcPr>
            <w:tcW w:w="99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p>
        </w:tc>
        <w:tc>
          <w:tcPr>
            <w:tcW w:w="851" w:type="dxa"/>
            <w:vMerge/>
            <w:tcBorders>
              <w:left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jc w:val="center"/>
              <w:rPr>
                <w:rFonts w:eastAsia="Calibri"/>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jc w:val="center"/>
              <w:rPr>
                <w:rFonts w:eastAsia="Calibri"/>
                <w:sz w:val="20"/>
                <w:szCs w:val="20"/>
              </w:rPr>
            </w:pPr>
            <w:r w:rsidRPr="00593A9C">
              <w:rPr>
                <w:rFonts w:eastAsia="Calibri"/>
                <w:sz w:val="20"/>
                <w:szCs w:val="20"/>
              </w:rPr>
              <w:t>всего</w:t>
            </w:r>
          </w:p>
        </w:tc>
        <w:tc>
          <w:tcPr>
            <w:tcW w:w="4111"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jc w:val="center"/>
              <w:rPr>
                <w:rFonts w:eastAsia="Calibri"/>
                <w:sz w:val="20"/>
                <w:szCs w:val="20"/>
              </w:rPr>
            </w:pPr>
            <w:r w:rsidRPr="00593A9C">
              <w:rPr>
                <w:rFonts w:eastAsia="Calibri"/>
                <w:sz w:val="20"/>
                <w:szCs w:val="20"/>
              </w:rPr>
              <w:t xml:space="preserve">в </w:t>
            </w:r>
            <w:proofErr w:type="spellStart"/>
            <w:r w:rsidRPr="00593A9C">
              <w:rPr>
                <w:rFonts w:eastAsia="Calibri"/>
                <w:sz w:val="20"/>
                <w:szCs w:val="20"/>
              </w:rPr>
              <w:t>т.ч</w:t>
            </w:r>
            <w:proofErr w:type="spellEnd"/>
            <w:r w:rsidRPr="00593A9C">
              <w:rPr>
                <w:rFonts w:eastAsia="Calibri"/>
                <w:sz w:val="20"/>
                <w:szCs w:val="20"/>
              </w:rPr>
              <w:t>. по годам</w:t>
            </w:r>
          </w:p>
        </w:tc>
        <w:tc>
          <w:tcPr>
            <w:tcW w:w="1417" w:type="dxa"/>
            <w:vMerge/>
            <w:tcBorders>
              <w:left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jc w:val="center"/>
              <w:rPr>
                <w:rFonts w:eastAsia="Calibri"/>
                <w:sz w:val="20"/>
                <w:szCs w:val="20"/>
              </w:rPr>
            </w:pPr>
          </w:p>
        </w:tc>
        <w:tc>
          <w:tcPr>
            <w:tcW w:w="28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jc w:val="center"/>
              <w:rPr>
                <w:rFonts w:eastAsia="Calibri"/>
                <w:sz w:val="20"/>
                <w:szCs w:val="20"/>
              </w:rPr>
            </w:pPr>
          </w:p>
        </w:tc>
      </w:tr>
      <w:tr w:rsidR="002442E2" w:rsidRPr="00593A9C" w:rsidTr="002442E2">
        <w:trPr>
          <w:trHeight w:val="269"/>
        </w:trPr>
        <w:tc>
          <w:tcPr>
            <w:tcW w:w="27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p>
        </w:tc>
        <w:tc>
          <w:tcPr>
            <w:tcW w:w="284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p>
        </w:tc>
        <w:tc>
          <w:tcPr>
            <w:tcW w:w="99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p>
        </w:tc>
        <w:tc>
          <w:tcPr>
            <w:tcW w:w="851"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p>
        </w:tc>
        <w:tc>
          <w:tcPr>
            <w:tcW w:w="99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jc w:val="center"/>
              <w:rPr>
                <w:rFonts w:eastAsia="Calibri"/>
                <w:sz w:val="20"/>
                <w:szCs w:val="20"/>
              </w:rPr>
            </w:pPr>
            <w:r w:rsidRPr="00593A9C">
              <w:rPr>
                <w:rFonts w:eastAsia="Calibri"/>
                <w:sz w:val="20"/>
                <w:szCs w:val="20"/>
              </w:rPr>
              <w:t>2015</w:t>
            </w:r>
          </w:p>
          <w:p w:rsidR="002442E2" w:rsidRPr="00593A9C" w:rsidRDefault="002442E2" w:rsidP="002442E2">
            <w:pPr>
              <w:autoSpaceDE w:val="0"/>
              <w:autoSpaceDN w:val="0"/>
              <w:adjustRightInd w:val="0"/>
              <w:jc w:val="center"/>
              <w:rPr>
                <w:rFonts w:eastAsia="Calibri"/>
                <w:sz w:val="20"/>
                <w:szCs w:val="20"/>
              </w:rPr>
            </w:pPr>
            <w:r w:rsidRPr="00593A9C">
              <w:rPr>
                <w:rFonts w:eastAsia="Calibri"/>
                <w:sz w:val="20"/>
                <w:szCs w:val="20"/>
              </w:rPr>
              <w:t>год</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jc w:val="center"/>
              <w:rPr>
                <w:rFonts w:eastAsia="Calibri"/>
                <w:sz w:val="20"/>
                <w:szCs w:val="20"/>
              </w:rPr>
            </w:pPr>
            <w:r w:rsidRPr="00593A9C">
              <w:rPr>
                <w:rFonts w:eastAsia="Calibri"/>
                <w:sz w:val="20"/>
                <w:szCs w:val="20"/>
              </w:rPr>
              <w:t>2016</w:t>
            </w:r>
          </w:p>
          <w:p w:rsidR="002442E2" w:rsidRPr="00593A9C" w:rsidRDefault="002442E2" w:rsidP="002442E2">
            <w:pPr>
              <w:autoSpaceDE w:val="0"/>
              <w:autoSpaceDN w:val="0"/>
              <w:adjustRightInd w:val="0"/>
              <w:jc w:val="center"/>
              <w:rPr>
                <w:rFonts w:eastAsia="Calibri"/>
                <w:sz w:val="20"/>
                <w:szCs w:val="20"/>
              </w:rPr>
            </w:pPr>
            <w:r w:rsidRPr="00593A9C">
              <w:rPr>
                <w:rFonts w:eastAsia="Calibri"/>
                <w:sz w:val="20"/>
                <w:szCs w:val="20"/>
              </w:rPr>
              <w:t>год</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jc w:val="center"/>
              <w:rPr>
                <w:rFonts w:eastAsia="Calibri"/>
                <w:sz w:val="20"/>
                <w:szCs w:val="20"/>
              </w:rPr>
            </w:pPr>
            <w:r w:rsidRPr="00593A9C">
              <w:rPr>
                <w:rFonts w:eastAsia="Calibri"/>
                <w:sz w:val="20"/>
                <w:szCs w:val="20"/>
              </w:rPr>
              <w:t>2017</w:t>
            </w:r>
          </w:p>
          <w:p w:rsidR="002442E2" w:rsidRPr="00593A9C" w:rsidRDefault="002442E2" w:rsidP="002442E2">
            <w:pPr>
              <w:autoSpaceDE w:val="0"/>
              <w:autoSpaceDN w:val="0"/>
              <w:adjustRightInd w:val="0"/>
              <w:jc w:val="center"/>
              <w:rPr>
                <w:rFonts w:eastAsia="Calibri"/>
                <w:sz w:val="20"/>
                <w:szCs w:val="20"/>
              </w:rPr>
            </w:pPr>
            <w:r w:rsidRPr="00593A9C">
              <w:rPr>
                <w:rFonts w:eastAsia="Calibri"/>
                <w:sz w:val="20"/>
                <w:szCs w:val="20"/>
              </w:rPr>
              <w:t>год</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tabs>
                <w:tab w:val="left" w:pos="1290"/>
              </w:tabs>
              <w:autoSpaceDE w:val="0"/>
              <w:autoSpaceDN w:val="0"/>
              <w:adjustRightInd w:val="0"/>
              <w:jc w:val="center"/>
              <w:rPr>
                <w:rFonts w:eastAsia="Calibri"/>
                <w:sz w:val="20"/>
                <w:szCs w:val="20"/>
              </w:rPr>
            </w:pPr>
            <w:r w:rsidRPr="00593A9C">
              <w:rPr>
                <w:rFonts w:eastAsia="Calibri"/>
                <w:sz w:val="20"/>
                <w:szCs w:val="20"/>
              </w:rPr>
              <w:t>2018</w:t>
            </w:r>
          </w:p>
          <w:p w:rsidR="002442E2" w:rsidRPr="00593A9C" w:rsidRDefault="002442E2" w:rsidP="002442E2">
            <w:pPr>
              <w:tabs>
                <w:tab w:val="left" w:pos="1290"/>
              </w:tabs>
              <w:autoSpaceDE w:val="0"/>
              <w:autoSpaceDN w:val="0"/>
              <w:adjustRightInd w:val="0"/>
              <w:jc w:val="center"/>
              <w:rPr>
                <w:rFonts w:eastAsia="Calibri"/>
                <w:sz w:val="20"/>
                <w:szCs w:val="20"/>
              </w:rPr>
            </w:pPr>
            <w:r w:rsidRPr="00593A9C">
              <w:rPr>
                <w:rFonts w:eastAsia="Calibri"/>
                <w:sz w:val="20"/>
                <w:szCs w:val="20"/>
              </w:rPr>
              <w:t>год</w:t>
            </w:r>
          </w:p>
        </w:tc>
        <w:tc>
          <w:tcPr>
            <w:tcW w:w="709" w:type="dxa"/>
            <w:gridSpan w:val="2"/>
            <w:tcBorders>
              <w:top w:val="single" w:sz="4" w:space="0" w:color="auto"/>
              <w:left w:val="single" w:sz="4" w:space="0" w:color="auto"/>
              <w:bottom w:val="single" w:sz="4" w:space="0" w:color="auto"/>
              <w:right w:val="single" w:sz="4" w:space="0" w:color="auto"/>
            </w:tcBorders>
          </w:tcPr>
          <w:p w:rsidR="002442E2" w:rsidRPr="00593A9C" w:rsidRDefault="002442E2" w:rsidP="002442E2">
            <w:pPr>
              <w:tabs>
                <w:tab w:val="left" w:pos="1290"/>
              </w:tabs>
              <w:autoSpaceDE w:val="0"/>
              <w:autoSpaceDN w:val="0"/>
              <w:adjustRightInd w:val="0"/>
              <w:jc w:val="center"/>
              <w:rPr>
                <w:rFonts w:eastAsia="Calibri"/>
                <w:sz w:val="20"/>
                <w:szCs w:val="20"/>
              </w:rPr>
            </w:pPr>
            <w:r w:rsidRPr="00593A9C">
              <w:rPr>
                <w:rFonts w:eastAsia="Calibri"/>
                <w:sz w:val="20"/>
                <w:szCs w:val="20"/>
              </w:rPr>
              <w:t>2019 год</w:t>
            </w:r>
          </w:p>
        </w:tc>
        <w:tc>
          <w:tcPr>
            <w:tcW w:w="1417" w:type="dxa"/>
            <w:vMerge/>
            <w:tcBorders>
              <w:left w:val="single" w:sz="4" w:space="0" w:color="auto"/>
              <w:bottom w:val="single" w:sz="4" w:space="0" w:color="auto"/>
              <w:right w:val="single" w:sz="4" w:space="0" w:color="auto"/>
            </w:tcBorders>
          </w:tcPr>
          <w:p w:rsidR="002442E2" w:rsidRPr="00593A9C" w:rsidRDefault="002442E2" w:rsidP="002442E2">
            <w:pPr>
              <w:tabs>
                <w:tab w:val="left" w:pos="1290"/>
              </w:tabs>
              <w:autoSpaceDE w:val="0"/>
              <w:autoSpaceDN w:val="0"/>
              <w:adjustRightInd w:val="0"/>
              <w:rPr>
                <w:rFonts w:eastAsia="Calibri"/>
                <w:sz w:val="20"/>
                <w:szCs w:val="20"/>
              </w:rPr>
            </w:pPr>
          </w:p>
        </w:tc>
        <w:tc>
          <w:tcPr>
            <w:tcW w:w="28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jc w:val="center"/>
              <w:rPr>
                <w:rFonts w:eastAsia="Calibri"/>
                <w:sz w:val="20"/>
                <w:szCs w:val="20"/>
              </w:rPr>
            </w:pPr>
          </w:p>
        </w:tc>
      </w:tr>
      <w:tr w:rsidR="002442E2" w:rsidRPr="00593A9C" w:rsidTr="002442E2">
        <w:trPr>
          <w:trHeight w:val="246"/>
        </w:trPr>
        <w:tc>
          <w:tcPr>
            <w:tcW w:w="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jc w:val="center"/>
              <w:rPr>
                <w:rFonts w:eastAsia="Calibri"/>
                <w:sz w:val="18"/>
                <w:szCs w:val="18"/>
              </w:rPr>
            </w:pPr>
            <w:r w:rsidRPr="00593A9C">
              <w:rPr>
                <w:rFonts w:eastAsia="Calibri"/>
                <w:sz w:val="18"/>
                <w:szCs w:val="18"/>
              </w:rPr>
              <w:t>1</w:t>
            </w:r>
          </w:p>
        </w:tc>
        <w:tc>
          <w:tcPr>
            <w:tcW w:w="2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jc w:val="center"/>
              <w:rPr>
                <w:rFonts w:eastAsia="Calibri"/>
                <w:sz w:val="20"/>
                <w:szCs w:val="20"/>
              </w:rPr>
            </w:pPr>
            <w:r w:rsidRPr="00593A9C">
              <w:rPr>
                <w:rFonts w:eastAsia="Calibri"/>
                <w:sz w:val="20"/>
                <w:szCs w:val="20"/>
              </w:rPr>
              <w:t>2</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jc w:val="center"/>
              <w:rPr>
                <w:rFonts w:eastAsia="Calibri"/>
                <w:sz w:val="20"/>
                <w:szCs w:val="20"/>
              </w:rPr>
            </w:pPr>
            <w:r w:rsidRPr="00593A9C">
              <w:rPr>
                <w:rFonts w:eastAsia="Calibri"/>
                <w:sz w:val="20"/>
                <w:szCs w:val="20"/>
              </w:rPr>
              <w:t>3</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jc w:val="center"/>
              <w:rPr>
                <w:rFonts w:eastAsia="Calibri"/>
                <w:sz w:val="20"/>
                <w:szCs w:val="20"/>
              </w:rPr>
            </w:pPr>
            <w:r w:rsidRPr="00593A9C">
              <w:rPr>
                <w:rFonts w:eastAsia="Calibri"/>
                <w:sz w:val="20"/>
                <w:szCs w:val="20"/>
              </w:rPr>
              <w:t>4</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jc w:val="center"/>
              <w:rPr>
                <w:rFonts w:eastAsia="Calibri"/>
                <w:sz w:val="20"/>
                <w:szCs w:val="20"/>
              </w:rPr>
            </w:pPr>
            <w:r w:rsidRPr="00593A9C">
              <w:rPr>
                <w:rFonts w:eastAsia="Calibri"/>
                <w:sz w:val="20"/>
                <w:szCs w:val="20"/>
              </w:rPr>
              <w:t>5</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jc w:val="center"/>
              <w:rPr>
                <w:rFonts w:eastAsia="Calibri"/>
                <w:sz w:val="20"/>
                <w:szCs w:val="20"/>
              </w:rPr>
            </w:pPr>
            <w:r w:rsidRPr="00593A9C">
              <w:rPr>
                <w:rFonts w:eastAsia="Calibri"/>
                <w:sz w:val="20"/>
                <w:szCs w:val="20"/>
              </w:rPr>
              <w:t>6</w:t>
            </w:r>
          </w:p>
        </w:tc>
        <w:tc>
          <w:tcPr>
            <w:tcW w:w="4111"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jc w:val="center"/>
              <w:rPr>
                <w:rFonts w:eastAsia="Calibri"/>
                <w:sz w:val="20"/>
                <w:szCs w:val="20"/>
              </w:rPr>
            </w:pPr>
            <w:r w:rsidRPr="00593A9C">
              <w:rPr>
                <w:rFonts w:eastAsia="Calibri"/>
                <w:sz w:val="20"/>
                <w:szCs w:val="20"/>
              </w:rPr>
              <w:t>7</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jc w:val="center"/>
              <w:rPr>
                <w:rFonts w:eastAsia="Calibri"/>
                <w:sz w:val="20"/>
                <w:szCs w:val="20"/>
              </w:rPr>
            </w:pPr>
            <w:r w:rsidRPr="00593A9C">
              <w:rPr>
                <w:rFonts w:eastAsia="Calibri"/>
                <w:sz w:val="20"/>
                <w:szCs w:val="20"/>
              </w:rPr>
              <w:t>8</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jc w:val="center"/>
              <w:rPr>
                <w:rFonts w:eastAsia="Calibri"/>
                <w:sz w:val="20"/>
                <w:szCs w:val="20"/>
              </w:rPr>
            </w:pPr>
            <w:r w:rsidRPr="00593A9C">
              <w:rPr>
                <w:rFonts w:eastAsia="Calibri"/>
                <w:sz w:val="20"/>
                <w:szCs w:val="20"/>
              </w:rPr>
              <w:t>9</w:t>
            </w:r>
          </w:p>
        </w:tc>
      </w:tr>
      <w:tr w:rsidR="002442E2" w:rsidRPr="00593A9C" w:rsidTr="002442E2">
        <w:trPr>
          <w:trHeight w:val="50"/>
        </w:trPr>
        <w:tc>
          <w:tcPr>
            <w:tcW w:w="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r w:rsidRPr="00593A9C">
              <w:rPr>
                <w:rFonts w:eastAsia="Calibri"/>
                <w:sz w:val="18"/>
                <w:szCs w:val="18"/>
              </w:rPr>
              <w:t>1</w:t>
            </w:r>
          </w:p>
        </w:tc>
        <w:tc>
          <w:tcPr>
            <w:tcW w:w="2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sz w:val="20"/>
                <w:szCs w:val="20"/>
              </w:rPr>
            </w:pPr>
            <w:r w:rsidRPr="00593A9C">
              <w:rPr>
                <w:sz w:val="20"/>
                <w:szCs w:val="20"/>
              </w:rPr>
              <w:t>Признание отдельных категорий ветеранов, инвалидов и семей, имеющих детей-инвалидов</w:t>
            </w:r>
            <w:proofErr w:type="gramStart"/>
            <w:r w:rsidRPr="00593A9C">
              <w:rPr>
                <w:sz w:val="20"/>
                <w:szCs w:val="20"/>
              </w:rPr>
              <w:t xml:space="preserve"> ,</w:t>
            </w:r>
            <w:proofErr w:type="gramEnd"/>
            <w:r w:rsidRPr="00593A9C">
              <w:rPr>
                <w:sz w:val="20"/>
                <w:szCs w:val="20"/>
              </w:rPr>
              <w:t xml:space="preserve"> нуждающимися в получении жилых помещений   и имеющих право на получение мер социальной поддержки из федерального бюджета на обеспечение жилыми помещениями в соответствии с Федеральным законом от 12.01.1995 №5 –ФЗ « О ветеранах» и  Федеральным законом от 24.11.1995 № 181-ФЗ «»О социальной защите инвалидов в Российской Федерации»</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r w:rsidRPr="00593A9C">
              <w:rPr>
                <w:rFonts w:eastAsia="Calibri"/>
                <w:sz w:val="20"/>
                <w:szCs w:val="20"/>
              </w:rPr>
              <w:t>Средства бюджета городского округа Пущино</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r w:rsidRPr="00593A9C">
              <w:rPr>
                <w:rFonts w:eastAsia="Calibri"/>
                <w:sz w:val="20"/>
                <w:szCs w:val="20"/>
              </w:rPr>
              <w:t>в течение года</w:t>
            </w:r>
          </w:p>
          <w:p w:rsidR="002442E2" w:rsidRPr="00593A9C" w:rsidRDefault="002442E2" w:rsidP="002442E2">
            <w:pPr>
              <w:autoSpaceDE w:val="0"/>
              <w:autoSpaceDN w:val="0"/>
              <w:adjustRightInd w:val="0"/>
              <w:rPr>
                <w:rFonts w:eastAsia="Calibri"/>
                <w:sz w:val="20"/>
                <w:szCs w:val="20"/>
              </w:rPr>
            </w:pPr>
            <w:r w:rsidRPr="00593A9C">
              <w:rPr>
                <w:rFonts w:eastAsia="Calibri"/>
                <w:sz w:val="20"/>
                <w:szCs w:val="20"/>
              </w:rPr>
              <w:t>е</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p>
        </w:tc>
        <w:tc>
          <w:tcPr>
            <w:tcW w:w="4111"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r w:rsidRPr="00593A9C">
              <w:rPr>
                <w:rFonts w:eastAsia="Calibri"/>
                <w:sz w:val="20"/>
                <w:szCs w:val="20"/>
              </w:rPr>
              <w:t>В пределах финансовых средств, предусмотренных на основную деятельность исполнителей</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r w:rsidRPr="00593A9C">
              <w:rPr>
                <w:rFonts w:eastAsia="Calibri"/>
                <w:sz w:val="20"/>
                <w:szCs w:val="20"/>
              </w:rPr>
              <w:t xml:space="preserve">Юридический отдел </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rPr>
                <w:rFonts w:eastAsia="Calibri"/>
                <w:sz w:val="20"/>
                <w:szCs w:val="20"/>
              </w:rPr>
            </w:pPr>
            <w:proofErr w:type="gramStart"/>
            <w:r w:rsidRPr="00593A9C">
              <w:rPr>
                <w:rFonts w:eastAsia="Calibri"/>
                <w:sz w:val="20"/>
                <w:szCs w:val="20"/>
              </w:rPr>
              <w:t>Постановление о постановке на учет в качестве нуждающихся в жилых помещениях и включении в Список  № 1 или №2</w:t>
            </w:r>
            <w:proofErr w:type="gramEnd"/>
          </w:p>
        </w:tc>
      </w:tr>
      <w:tr w:rsidR="002442E2" w:rsidRPr="00593A9C" w:rsidTr="002442E2">
        <w:trPr>
          <w:trHeight w:val="50"/>
        </w:trPr>
        <w:tc>
          <w:tcPr>
            <w:tcW w:w="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r w:rsidRPr="00593A9C">
              <w:rPr>
                <w:rFonts w:eastAsia="Calibri"/>
                <w:sz w:val="18"/>
                <w:szCs w:val="18"/>
              </w:rPr>
              <w:t>2</w:t>
            </w:r>
          </w:p>
        </w:tc>
        <w:tc>
          <w:tcPr>
            <w:tcW w:w="2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ind w:left="-6" w:right="-106"/>
              <w:rPr>
                <w:sz w:val="20"/>
                <w:szCs w:val="20"/>
              </w:rPr>
            </w:pPr>
            <w:r w:rsidRPr="00593A9C">
              <w:rPr>
                <w:sz w:val="20"/>
                <w:szCs w:val="20"/>
              </w:rPr>
              <w:t xml:space="preserve"> Формирование Списков  граждан, указанных в части 1,2 статьи 1 Закона Московской области от </w:t>
            </w:r>
            <w:r>
              <w:rPr>
                <w:sz w:val="20"/>
                <w:szCs w:val="20"/>
              </w:rPr>
              <w:t xml:space="preserve"> </w:t>
            </w:r>
            <w:r w:rsidRPr="00593A9C">
              <w:rPr>
                <w:sz w:val="20"/>
                <w:szCs w:val="20"/>
              </w:rPr>
              <w:t>26.07.2006  № 125/2006 - ОЗ " Об обеспечении жилыми помещениями</w:t>
            </w:r>
          </w:p>
          <w:p w:rsidR="002442E2" w:rsidRPr="00593A9C" w:rsidRDefault="002442E2" w:rsidP="002442E2">
            <w:pPr>
              <w:ind w:left="-6" w:right="-106"/>
              <w:rPr>
                <w:sz w:val="20"/>
                <w:szCs w:val="20"/>
              </w:rPr>
            </w:pPr>
            <w:r w:rsidRPr="00593A9C">
              <w:rPr>
                <w:sz w:val="20"/>
                <w:szCs w:val="20"/>
              </w:rPr>
              <w:t xml:space="preserve">за счет федерального бюджета </w:t>
            </w:r>
          </w:p>
          <w:p w:rsidR="002442E2" w:rsidRPr="00593A9C" w:rsidRDefault="002442E2" w:rsidP="002442E2">
            <w:pPr>
              <w:ind w:left="-6" w:right="-106"/>
              <w:rPr>
                <w:sz w:val="20"/>
                <w:szCs w:val="20"/>
              </w:rPr>
            </w:pPr>
            <w:r w:rsidRPr="00593A9C">
              <w:rPr>
                <w:sz w:val="20"/>
                <w:szCs w:val="20"/>
              </w:rPr>
              <w:t xml:space="preserve">отдельных категорий ветеранов, </w:t>
            </w:r>
          </w:p>
          <w:p w:rsidR="002442E2" w:rsidRPr="00593A9C" w:rsidRDefault="002442E2" w:rsidP="002442E2">
            <w:pPr>
              <w:ind w:left="-6" w:right="-106"/>
              <w:rPr>
                <w:sz w:val="20"/>
                <w:szCs w:val="20"/>
              </w:rPr>
            </w:pPr>
            <w:r w:rsidRPr="00593A9C">
              <w:rPr>
                <w:sz w:val="20"/>
                <w:szCs w:val="20"/>
              </w:rPr>
              <w:t>инвалидов и семей, имеющих детей инвалидов» по городскому округу Пущино.</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r w:rsidRPr="00593A9C">
              <w:rPr>
                <w:rFonts w:eastAsia="Calibri"/>
                <w:sz w:val="20"/>
                <w:szCs w:val="20"/>
              </w:rPr>
              <w:t>Средства бюджета городского округа Пущино</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r w:rsidRPr="00593A9C">
              <w:rPr>
                <w:rFonts w:eastAsia="Calibri"/>
                <w:sz w:val="20"/>
                <w:szCs w:val="20"/>
              </w:rPr>
              <w:t>Ежегодно или при наличии изменений в списках</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p>
        </w:tc>
        <w:tc>
          <w:tcPr>
            <w:tcW w:w="4111"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r w:rsidRPr="00593A9C">
              <w:rPr>
                <w:rFonts w:eastAsia="Calibri"/>
                <w:sz w:val="20"/>
                <w:szCs w:val="20"/>
              </w:rPr>
              <w:t>В пределах финансовых средств, предусмотренных на основную деятельность исполнителей</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r w:rsidRPr="00593A9C">
              <w:rPr>
                <w:rFonts w:eastAsia="Calibri"/>
                <w:sz w:val="20"/>
                <w:szCs w:val="20"/>
              </w:rPr>
              <w:t>Юридический отдел</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rPr>
                <w:rFonts w:eastAsia="Calibri"/>
                <w:sz w:val="20"/>
                <w:szCs w:val="20"/>
              </w:rPr>
            </w:pPr>
            <w:r w:rsidRPr="00593A9C">
              <w:rPr>
                <w:rFonts w:eastAsia="Calibri"/>
                <w:sz w:val="20"/>
                <w:szCs w:val="20"/>
              </w:rPr>
              <w:t>Список № 1, Список № 2</w:t>
            </w:r>
          </w:p>
        </w:tc>
      </w:tr>
      <w:tr w:rsidR="002442E2" w:rsidRPr="00593A9C" w:rsidTr="002442E2">
        <w:trPr>
          <w:trHeight w:val="50"/>
        </w:trPr>
        <w:tc>
          <w:tcPr>
            <w:tcW w:w="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r w:rsidRPr="00593A9C">
              <w:rPr>
                <w:rFonts w:eastAsia="Calibri"/>
                <w:sz w:val="18"/>
                <w:szCs w:val="18"/>
              </w:rPr>
              <w:lastRenderedPageBreak/>
              <w:t>3</w:t>
            </w:r>
          </w:p>
        </w:tc>
        <w:tc>
          <w:tcPr>
            <w:tcW w:w="2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r w:rsidRPr="00593A9C">
              <w:rPr>
                <w:sz w:val="20"/>
                <w:szCs w:val="20"/>
              </w:rPr>
              <w:t>Получение от Министерства строительного комплекса Московской области утвержденной выписки из сводного списка граждан, подлежащих обеспечению в текущем финансовом году</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r w:rsidRPr="00593A9C">
              <w:rPr>
                <w:rFonts w:eastAsia="Calibri"/>
                <w:sz w:val="20"/>
                <w:szCs w:val="20"/>
              </w:rPr>
              <w:t>Средства бюджета городского округа Пущино</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r w:rsidRPr="00593A9C">
              <w:rPr>
                <w:rFonts w:eastAsia="Calibri"/>
                <w:sz w:val="20"/>
                <w:szCs w:val="20"/>
              </w:rPr>
              <w:t>Январь-февраль</w:t>
            </w:r>
          </w:p>
          <w:p w:rsidR="002442E2" w:rsidRPr="00593A9C" w:rsidRDefault="002442E2" w:rsidP="002442E2">
            <w:pPr>
              <w:autoSpaceDE w:val="0"/>
              <w:autoSpaceDN w:val="0"/>
              <w:adjustRightInd w:val="0"/>
              <w:rPr>
                <w:rFonts w:eastAsia="Calibri"/>
                <w:sz w:val="20"/>
                <w:szCs w:val="20"/>
              </w:rPr>
            </w:pPr>
            <w:r w:rsidRPr="00593A9C">
              <w:rPr>
                <w:rFonts w:eastAsia="Calibri"/>
                <w:sz w:val="20"/>
                <w:szCs w:val="20"/>
              </w:rPr>
              <w:t>ежегодно</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p>
        </w:tc>
        <w:tc>
          <w:tcPr>
            <w:tcW w:w="4111"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r w:rsidRPr="00593A9C">
              <w:rPr>
                <w:rFonts w:eastAsia="Calibri"/>
                <w:sz w:val="20"/>
                <w:szCs w:val="20"/>
              </w:rPr>
              <w:t>В пределах финансовых средств, предусмотренных на основную деятельность исполнителей</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r w:rsidRPr="00593A9C">
              <w:rPr>
                <w:rFonts w:eastAsia="Calibri"/>
                <w:sz w:val="20"/>
                <w:szCs w:val="20"/>
              </w:rPr>
              <w:t>Юридический отдел</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rPr>
                <w:rFonts w:eastAsia="Calibri"/>
                <w:sz w:val="20"/>
                <w:szCs w:val="20"/>
              </w:rPr>
            </w:pPr>
            <w:r w:rsidRPr="00593A9C">
              <w:rPr>
                <w:rFonts w:eastAsia="Calibri"/>
                <w:sz w:val="20"/>
                <w:szCs w:val="20"/>
              </w:rPr>
              <w:t>получение  выписки из утвержденного списка №1 № 2 по Московской области</w:t>
            </w:r>
          </w:p>
        </w:tc>
      </w:tr>
      <w:tr w:rsidR="002442E2" w:rsidRPr="00593A9C" w:rsidTr="002442E2">
        <w:trPr>
          <w:trHeight w:val="4323"/>
        </w:trPr>
        <w:tc>
          <w:tcPr>
            <w:tcW w:w="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r w:rsidRPr="00593A9C">
              <w:rPr>
                <w:rFonts w:eastAsia="Calibri"/>
                <w:sz w:val="18"/>
                <w:szCs w:val="18"/>
              </w:rPr>
              <w:t>4</w:t>
            </w:r>
          </w:p>
        </w:tc>
        <w:tc>
          <w:tcPr>
            <w:tcW w:w="2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widowControl w:val="0"/>
              <w:autoSpaceDE w:val="0"/>
              <w:autoSpaceDN w:val="0"/>
              <w:adjustRightInd w:val="0"/>
              <w:rPr>
                <w:rFonts w:eastAsia="Calibri"/>
                <w:sz w:val="20"/>
                <w:szCs w:val="20"/>
              </w:rPr>
            </w:pPr>
            <w:r w:rsidRPr="00593A9C">
              <w:rPr>
                <w:rFonts w:eastAsia="Calibri"/>
                <w:sz w:val="20"/>
                <w:szCs w:val="20"/>
              </w:rPr>
              <w:t xml:space="preserve">Получение финансовым отелом  администрации города Пущино </w:t>
            </w:r>
            <w:proofErr w:type="gramStart"/>
            <w:r w:rsidRPr="00593A9C">
              <w:rPr>
                <w:rFonts w:eastAsia="Calibri"/>
                <w:sz w:val="20"/>
                <w:szCs w:val="20"/>
              </w:rPr>
              <w:t>от Министерства строительного   комплекса  Московской области уведомлений об открытии предельных объемов финансирования Подпрограммы за счет субвенций из бюджета Московской области на обеспечение</w:t>
            </w:r>
            <w:proofErr w:type="gramEnd"/>
            <w:r w:rsidRPr="00593A9C">
              <w:rPr>
                <w:rFonts w:eastAsia="Calibri"/>
                <w:sz w:val="20"/>
                <w:szCs w:val="20"/>
              </w:rPr>
              <w:t xml:space="preserve"> предоставления жилых помещений отдельным категориям ветеранов, инвалидов и семей, имеющих детей-инвалидов</w:t>
            </w:r>
          </w:p>
          <w:p w:rsidR="002442E2" w:rsidRPr="00593A9C" w:rsidRDefault="002442E2" w:rsidP="002442E2">
            <w:pPr>
              <w:widowControl w:val="0"/>
              <w:autoSpaceDE w:val="0"/>
              <w:autoSpaceDN w:val="0"/>
              <w:adjustRightInd w:val="0"/>
              <w:rPr>
                <w:sz w:val="20"/>
                <w:szCs w:val="20"/>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r w:rsidRPr="00593A9C">
              <w:rPr>
                <w:rFonts w:eastAsia="Calibri"/>
                <w:sz w:val="20"/>
                <w:szCs w:val="20"/>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r w:rsidRPr="00593A9C">
              <w:rPr>
                <w:rFonts w:eastAsia="Calibri"/>
                <w:sz w:val="20"/>
                <w:szCs w:val="20"/>
              </w:rPr>
              <w:t>Январь, февраль</w:t>
            </w:r>
          </w:p>
          <w:p w:rsidR="002442E2" w:rsidRPr="00593A9C" w:rsidRDefault="002442E2" w:rsidP="002442E2">
            <w:pPr>
              <w:autoSpaceDE w:val="0"/>
              <w:autoSpaceDN w:val="0"/>
              <w:adjustRightInd w:val="0"/>
              <w:rPr>
                <w:rFonts w:eastAsia="Calibri"/>
                <w:sz w:val="20"/>
                <w:szCs w:val="20"/>
              </w:rPr>
            </w:pPr>
            <w:r w:rsidRPr="00593A9C">
              <w:rPr>
                <w:rFonts w:eastAsia="Calibri"/>
                <w:sz w:val="20"/>
                <w:szCs w:val="20"/>
              </w:rPr>
              <w:t>ежегодно</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r w:rsidRPr="00593A9C">
              <w:rPr>
                <w:sz w:val="20"/>
                <w:szCs w:val="20"/>
              </w:rPr>
              <w:t>3688,2</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r w:rsidRPr="00593A9C">
              <w:rPr>
                <w:sz w:val="20"/>
                <w:szCs w:val="20"/>
              </w:rPr>
              <w:t>3688,2</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widowControl w:val="0"/>
              <w:autoSpaceDE w:val="0"/>
              <w:autoSpaceDN w:val="0"/>
              <w:adjustRightInd w:val="0"/>
              <w:rPr>
                <w:sz w:val="20"/>
                <w:szCs w:val="20"/>
              </w:rPr>
            </w:pPr>
            <w:r w:rsidRPr="00593A9C">
              <w:rPr>
                <w:sz w:val="20"/>
                <w:szCs w:val="20"/>
              </w:rPr>
              <w:t>922,05</w:t>
            </w:r>
          </w:p>
        </w:tc>
        <w:tc>
          <w:tcPr>
            <w:tcW w:w="85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widowControl w:val="0"/>
              <w:autoSpaceDE w:val="0"/>
              <w:autoSpaceDN w:val="0"/>
              <w:adjustRightInd w:val="0"/>
              <w:rPr>
                <w:sz w:val="20"/>
                <w:szCs w:val="20"/>
              </w:rPr>
            </w:pPr>
            <w:r w:rsidRPr="00593A9C">
              <w:rPr>
                <w:sz w:val="20"/>
                <w:szCs w:val="20"/>
              </w:rPr>
              <w:t>922,05</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widowControl w:val="0"/>
              <w:autoSpaceDE w:val="0"/>
              <w:autoSpaceDN w:val="0"/>
              <w:adjustRightInd w:val="0"/>
              <w:rPr>
                <w:sz w:val="20"/>
                <w:szCs w:val="20"/>
              </w:rPr>
            </w:pPr>
            <w:r w:rsidRPr="00593A9C">
              <w:rPr>
                <w:sz w:val="20"/>
                <w:szCs w:val="20"/>
              </w:rPr>
              <w:t>922,05</w:t>
            </w:r>
          </w:p>
        </w:tc>
        <w:tc>
          <w:tcPr>
            <w:tcW w:w="85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widowControl w:val="0"/>
              <w:autoSpaceDE w:val="0"/>
              <w:autoSpaceDN w:val="0"/>
              <w:adjustRightInd w:val="0"/>
              <w:rPr>
                <w:sz w:val="20"/>
                <w:szCs w:val="20"/>
              </w:rPr>
            </w:pPr>
            <w:r w:rsidRPr="00593A9C">
              <w:rPr>
                <w:sz w:val="20"/>
                <w:szCs w:val="20"/>
              </w:rPr>
              <w:t>922,05</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widowControl w:val="0"/>
              <w:autoSpaceDE w:val="0"/>
              <w:autoSpaceDN w:val="0"/>
              <w:adjustRightInd w:val="0"/>
              <w:rPr>
                <w:sz w:val="20"/>
                <w:szCs w:val="20"/>
              </w:rPr>
            </w:pPr>
            <w:r w:rsidRPr="00593A9C">
              <w:rPr>
                <w:sz w:val="20"/>
                <w:szCs w:val="20"/>
              </w:rPr>
              <w:t>0</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r w:rsidRPr="00593A9C">
              <w:rPr>
                <w:rFonts w:eastAsia="Calibri"/>
                <w:sz w:val="20"/>
                <w:szCs w:val="20"/>
              </w:rPr>
              <w:t>Министерство строительного комплекса. Московской области, Финансовый отдел Администрации города Пущино</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r w:rsidRPr="00593A9C">
              <w:rPr>
                <w:rFonts w:eastAsia="Calibri"/>
                <w:sz w:val="20"/>
                <w:szCs w:val="20"/>
              </w:rPr>
              <w:t>Получение уведомлений о лимитах бюджетных обязательств на очередной финансовый год  по межбюджетным трансфертам</w:t>
            </w:r>
          </w:p>
          <w:p w:rsidR="002442E2" w:rsidRPr="00593A9C" w:rsidRDefault="002442E2" w:rsidP="002442E2">
            <w:pPr>
              <w:autoSpaceDE w:val="0"/>
              <w:autoSpaceDN w:val="0"/>
              <w:adjustRightInd w:val="0"/>
              <w:rPr>
                <w:rFonts w:eastAsia="Calibri"/>
                <w:sz w:val="20"/>
                <w:szCs w:val="20"/>
              </w:rPr>
            </w:pPr>
          </w:p>
        </w:tc>
      </w:tr>
      <w:tr w:rsidR="002442E2" w:rsidRPr="00593A9C" w:rsidTr="002442E2">
        <w:trPr>
          <w:trHeight w:val="486"/>
        </w:trPr>
        <w:tc>
          <w:tcPr>
            <w:tcW w:w="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r w:rsidRPr="00593A9C">
              <w:rPr>
                <w:rFonts w:eastAsia="Calibri"/>
                <w:sz w:val="18"/>
                <w:szCs w:val="18"/>
              </w:rPr>
              <w:t>5</w:t>
            </w:r>
          </w:p>
        </w:tc>
        <w:tc>
          <w:tcPr>
            <w:tcW w:w="2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r w:rsidRPr="00593A9C">
              <w:rPr>
                <w:sz w:val="20"/>
                <w:szCs w:val="20"/>
              </w:rPr>
              <w:t>Организация работы по приобретению жилых помещений путем размещения конкурсных (аукционных) заявок, заключению муниципальных контрактов (договоров купли-продажи),  регистрации права муниципальной собственности района в регистрационном органе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r w:rsidRPr="00593A9C">
              <w:rPr>
                <w:rFonts w:eastAsia="Calibri"/>
                <w:sz w:val="20"/>
                <w:szCs w:val="20"/>
              </w:rPr>
              <w:t>Средства бюджета городского округа Пущино</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r w:rsidRPr="00593A9C">
              <w:rPr>
                <w:rFonts w:eastAsia="Calibri"/>
                <w:sz w:val="20"/>
                <w:szCs w:val="20"/>
              </w:rPr>
              <w:t>2015-2019</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p>
        </w:tc>
        <w:tc>
          <w:tcPr>
            <w:tcW w:w="4111"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r w:rsidRPr="00593A9C">
              <w:rPr>
                <w:rFonts w:eastAsia="Calibri"/>
                <w:sz w:val="20"/>
                <w:szCs w:val="20"/>
              </w:rPr>
              <w:t>В пределах финансовых средств, предусмотренных на основную деятельность исполнителей</w:t>
            </w:r>
          </w:p>
          <w:p w:rsidR="002442E2" w:rsidRPr="00593A9C" w:rsidRDefault="002442E2" w:rsidP="002442E2">
            <w:pPr>
              <w:autoSpaceDE w:val="0"/>
              <w:autoSpaceDN w:val="0"/>
              <w:adjustRightInd w:val="0"/>
              <w:rPr>
                <w:rFonts w:eastAsia="Calibri"/>
                <w:sz w:val="20"/>
                <w:szCs w:val="20"/>
              </w:rPr>
            </w:pPr>
            <w:r w:rsidRPr="00593A9C">
              <w:rPr>
                <w:rFonts w:eastAsia="Calibri"/>
                <w:sz w:val="20"/>
                <w:szCs w:val="20"/>
              </w:rPr>
              <w:t xml:space="preserve">Экономического отдела, </w:t>
            </w:r>
          </w:p>
          <w:p w:rsidR="002442E2" w:rsidRPr="00593A9C" w:rsidRDefault="002442E2" w:rsidP="002442E2">
            <w:pPr>
              <w:autoSpaceDE w:val="0"/>
              <w:autoSpaceDN w:val="0"/>
              <w:adjustRightInd w:val="0"/>
              <w:rPr>
                <w:rFonts w:eastAsia="Calibri"/>
                <w:sz w:val="20"/>
                <w:szCs w:val="20"/>
              </w:rPr>
            </w:pPr>
            <w:r w:rsidRPr="00593A9C">
              <w:rPr>
                <w:rFonts w:eastAsia="Calibri"/>
                <w:sz w:val="20"/>
                <w:szCs w:val="20"/>
              </w:rPr>
              <w:t>Комитета по управлению имуществом города  Пущино</w:t>
            </w:r>
          </w:p>
        </w:tc>
        <w:tc>
          <w:tcPr>
            <w:tcW w:w="1417" w:type="dxa"/>
            <w:tcBorders>
              <w:top w:val="single" w:sz="4" w:space="0" w:color="auto"/>
              <w:left w:val="single" w:sz="4" w:space="0" w:color="auto"/>
              <w:bottom w:val="single" w:sz="4" w:space="0" w:color="auto"/>
              <w:right w:val="single" w:sz="4" w:space="0" w:color="auto"/>
            </w:tcBorders>
          </w:tcPr>
          <w:p w:rsidR="002442E2" w:rsidRPr="00593A9C" w:rsidRDefault="002442E2" w:rsidP="002442E2">
            <w:pPr>
              <w:autoSpaceDE w:val="0"/>
              <w:autoSpaceDN w:val="0"/>
              <w:adjustRightInd w:val="0"/>
              <w:rPr>
                <w:rFonts w:eastAsia="Calibri"/>
                <w:sz w:val="20"/>
                <w:szCs w:val="20"/>
              </w:rPr>
            </w:pPr>
            <w:r w:rsidRPr="00593A9C">
              <w:rPr>
                <w:rFonts w:eastAsia="Calibri"/>
                <w:sz w:val="20"/>
                <w:szCs w:val="20"/>
              </w:rPr>
              <w:t xml:space="preserve">Экономический отдел, </w:t>
            </w:r>
          </w:p>
          <w:p w:rsidR="002442E2" w:rsidRPr="00593A9C" w:rsidRDefault="002442E2" w:rsidP="002442E2">
            <w:pPr>
              <w:autoSpaceDE w:val="0"/>
              <w:autoSpaceDN w:val="0"/>
              <w:adjustRightInd w:val="0"/>
              <w:rPr>
                <w:rFonts w:eastAsia="Calibri"/>
                <w:sz w:val="20"/>
                <w:szCs w:val="20"/>
              </w:rPr>
            </w:pPr>
            <w:r w:rsidRPr="00593A9C">
              <w:rPr>
                <w:rFonts w:eastAsia="Calibri"/>
                <w:sz w:val="20"/>
                <w:szCs w:val="20"/>
              </w:rPr>
              <w:t>Комитет по управлению имуществом города  Пущино</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20"/>
                <w:szCs w:val="20"/>
              </w:rPr>
            </w:pPr>
            <w:r w:rsidRPr="00593A9C">
              <w:rPr>
                <w:rFonts w:eastAsia="Calibri"/>
                <w:sz w:val="20"/>
                <w:szCs w:val="20"/>
              </w:rPr>
              <w:t>Подготовка конкурсной документации;</w:t>
            </w:r>
          </w:p>
          <w:p w:rsidR="002442E2" w:rsidRPr="00593A9C" w:rsidRDefault="002442E2" w:rsidP="002442E2">
            <w:pPr>
              <w:autoSpaceDE w:val="0"/>
              <w:autoSpaceDN w:val="0"/>
              <w:adjustRightInd w:val="0"/>
              <w:rPr>
                <w:rFonts w:eastAsia="Calibri"/>
                <w:sz w:val="20"/>
                <w:szCs w:val="20"/>
              </w:rPr>
            </w:pPr>
            <w:r w:rsidRPr="00593A9C">
              <w:rPr>
                <w:rFonts w:eastAsia="Calibri"/>
                <w:sz w:val="20"/>
                <w:szCs w:val="20"/>
              </w:rPr>
              <w:t>работа с застройщиками, физ. лицами по подбору свободных помещений;</w:t>
            </w:r>
          </w:p>
          <w:p w:rsidR="002442E2" w:rsidRPr="00593A9C" w:rsidRDefault="002442E2" w:rsidP="002442E2">
            <w:pPr>
              <w:autoSpaceDE w:val="0"/>
              <w:autoSpaceDN w:val="0"/>
              <w:adjustRightInd w:val="0"/>
              <w:rPr>
                <w:rFonts w:eastAsia="Calibri"/>
                <w:sz w:val="20"/>
                <w:szCs w:val="20"/>
              </w:rPr>
            </w:pPr>
            <w:r w:rsidRPr="00593A9C">
              <w:rPr>
                <w:rFonts w:eastAsia="Calibri"/>
                <w:sz w:val="20"/>
                <w:szCs w:val="20"/>
              </w:rPr>
              <w:t>заключение муниципальных контрактов;</w:t>
            </w:r>
          </w:p>
          <w:p w:rsidR="002442E2" w:rsidRPr="00593A9C" w:rsidRDefault="002442E2" w:rsidP="002442E2">
            <w:pPr>
              <w:autoSpaceDE w:val="0"/>
              <w:autoSpaceDN w:val="0"/>
              <w:adjustRightInd w:val="0"/>
              <w:rPr>
                <w:rFonts w:eastAsia="Calibri"/>
                <w:sz w:val="20"/>
                <w:szCs w:val="20"/>
              </w:rPr>
            </w:pPr>
            <w:r w:rsidRPr="00593A9C">
              <w:rPr>
                <w:rFonts w:eastAsia="Calibri"/>
                <w:sz w:val="20"/>
                <w:szCs w:val="20"/>
              </w:rPr>
              <w:t>регистрация договоров в установленном порядке;</w:t>
            </w:r>
          </w:p>
          <w:p w:rsidR="002442E2" w:rsidRPr="00593A9C" w:rsidRDefault="002442E2" w:rsidP="002442E2">
            <w:pPr>
              <w:autoSpaceDE w:val="0"/>
              <w:autoSpaceDN w:val="0"/>
              <w:adjustRightInd w:val="0"/>
              <w:rPr>
                <w:rFonts w:eastAsia="Calibri"/>
                <w:sz w:val="20"/>
                <w:szCs w:val="20"/>
              </w:rPr>
            </w:pPr>
            <w:r w:rsidRPr="00593A9C">
              <w:rPr>
                <w:rFonts w:eastAsia="Calibri"/>
                <w:sz w:val="20"/>
                <w:szCs w:val="20"/>
              </w:rPr>
              <w:t>получение свидетельств о праве собственности;</w:t>
            </w:r>
          </w:p>
          <w:p w:rsidR="002442E2" w:rsidRPr="00593A9C" w:rsidRDefault="002442E2" w:rsidP="002442E2">
            <w:pPr>
              <w:autoSpaceDE w:val="0"/>
              <w:autoSpaceDN w:val="0"/>
              <w:adjustRightInd w:val="0"/>
              <w:rPr>
                <w:rFonts w:eastAsia="Calibri"/>
                <w:sz w:val="20"/>
                <w:szCs w:val="20"/>
              </w:rPr>
            </w:pPr>
            <w:r w:rsidRPr="00593A9C">
              <w:rPr>
                <w:rFonts w:eastAsia="Calibri"/>
                <w:sz w:val="20"/>
                <w:szCs w:val="20"/>
              </w:rPr>
              <w:t>включение жилья в казну района</w:t>
            </w:r>
          </w:p>
        </w:tc>
      </w:tr>
      <w:tr w:rsidR="002442E2" w:rsidRPr="00593A9C" w:rsidTr="002442E2">
        <w:trPr>
          <w:trHeight w:val="50"/>
        </w:trPr>
        <w:tc>
          <w:tcPr>
            <w:tcW w:w="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r w:rsidRPr="00593A9C">
              <w:rPr>
                <w:rFonts w:eastAsia="Calibri"/>
                <w:sz w:val="18"/>
                <w:szCs w:val="18"/>
              </w:rPr>
              <w:t>6</w:t>
            </w:r>
          </w:p>
        </w:tc>
        <w:tc>
          <w:tcPr>
            <w:tcW w:w="2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sz w:val="18"/>
                <w:szCs w:val="18"/>
              </w:rPr>
            </w:pPr>
            <w:r w:rsidRPr="00593A9C">
              <w:rPr>
                <w:sz w:val="18"/>
                <w:szCs w:val="18"/>
              </w:rPr>
              <w:t xml:space="preserve">Организация работы  по выдаче свидетельства на право получения </w:t>
            </w:r>
            <w:r w:rsidRPr="00593A9C">
              <w:rPr>
                <w:sz w:val="18"/>
                <w:szCs w:val="18"/>
              </w:rPr>
              <w:lastRenderedPageBreak/>
              <w:t>мер социальной поддержки</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r w:rsidRPr="00593A9C">
              <w:rPr>
                <w:rFonts w:eastAsia="Calibri"/>
                <w:sz w:val="18"/>
                <w:szCs w:val="18"/>
              </w:rPr>
              <w:lastRenderedPageBreak/>
              <w:t xml:space="preserve">Средства бюджета </w:t>
            </w:r>
            <w:r w:rsidRPr="00593A9C">
              <w:rPr>
                <w:rFonts w:eastAsia="Calibri"/>
                <w:sz w:val="18"/>
                <w:szCs w:val="18"/>
              </w:rPr>
              <w:lastRenderedPageBreak/>
              <w:t>городского округа Пущино</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r w:rsidRPr="00593A9C">
              <w:rPr>
                <w:rFonts w:eastAsia="Calibri"/>
                <w:sz w:val="18"/>
                <w:szCs w:val="18"/>
              </w:rPr>
              <w:lastRenderedPageBreak/>
              <w:t>2015-2019</w:t>
            </w:r>
          </w:p>
          <w:p w:rsidR="002442E2" w:rsidRPr="00593A9C" w:rsidRDefault="002442E2" w:rsidP="002442E2">
            <w:pPr>
              <w:autoSpaceDE w:val="0"/>
              <w:autoSpaceDN w:val="0"/>
              <w:adjustRightInd w:val="0"/>
              <w:rPr>
                <w:rFonts w:eastAsia="Calibri"/>
                <w:sz w:val="18"/>
                <w:szCs w:val="18"/>
              </w:rPr>
            </w:pP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p>
        </w:tc>
        <w:tc>
          <w:tcPr>
            <w:tcW w:w="4111"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r w:rsidRPr="00593A9C">
              <w:rPr>
                <w:rFonts w:eastAsia="Calibri"/>
                <w:sz w:val="18"/>
                <w:szCs w:val="18"/>
              </w:rPr>
              <w:t xml:space="preserve">В пределах финансовых средств, предусмотренных на основную деятельность </w:t>
            </w:r>
            <w:r w:rsidRPr="00593A9C">
              <w:rPr>
                <w:rFonts w:eastAsia="Calibri"/>
                <w:sz w:val="18"/>
                <w:szCs w:val="18"/>
              </w:rPr>
              <w:lastRenderedPageBreak/>
              <w:t>исполнителей</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r w:rsidRPr="00593A9C">
              <w:rPr>
                <w:rFonts w:eastAsia="Calibri"/>
                <w:sz w:val="18"/>
                <w:szCs w:val="18"/>
              </w:rPr>
              <w:lastRenderedPageBreak/>
              <w:t>Юридический отдел</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r w:rsidRPr="00593A9C">
              <w:rPr>
                <w:rFonts w:eastAsia="Calibri"/>
                <w:sz w:val="18"/>
                <w:szCs w:val="18"/>
              </w:rPr>
              <w:t xml:space="preserve">Направление гражданам уведомлений о праве на </w:t>
            </w:r>
            <w:r w:rsidRPr="00593A9C">
              <w:rPr>
                <w:rFonts w:eastAsia="Calibri"/>
                <w:sz w:val="18"/>
                <w:szCs w:val="18"/>
              </w:rPr>
              <w:lastRenderedPageBreak/>
              <w:t>получение мер социальной поддержки (получение жилого помещения по договору социального найма,  в собственность по договору мены, получение социальной выплаты)</w:t>
            </w:r>
          </w:p>
          <w:p w:rsidR="002442E2" w:rsidRPr="00593A9C" w:rsidRDefault="002442E2" w:rsidP="002442E2">
            <w:pPr>
              <w:autoSpaceDE w:val="0"/>
              <w:autoSpaceDN w:val="0"/>
              <w:adjustRightInd w:val="0"/>
              <w:rPr>
                <w:rFonts w:eastAsia="Calibri"/>
                <w:sz w:val="18"/>
                <w:szCs w:val="18"/>
              </w:rPr>
            </w:pPr>
            <w:r w:rsidRPr="00593A9C">
              <w:rPr>
                <w:rFonts w:eastAsia="Calibri"/>
                <w:sz w:val="18"/>
                <w:szCs w:val="18"/>
              </w:rPr>
              <w:t>Подготовка проектов постановлений Администрации города Пущино</w:t>
            </w:r>
          </w:p>
        </w:tc>
      </w:tr>
      <w:tr w:rsidR="002442E2" w:rsidRPr="00593A9C" w:rsidTr="002442E2">
        <w:trPr>
          <w:trHeight w:val="50"/>
        </w:trPr>
        <w:tc>
          <w:tcPr>
            <w:tcW w:w="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r w:rsidRPr="00593A9C">
              <w:rPr>
                <w:rFonts w:eastAsia="Calibri"/>
                <w:sz w:val="18"/>
                <w:szCs w:val="18"/>
              </w:rPr>
              <w:lastRenderedPageBreak/>
              <w:t>7</w:t>
            </w:r>
          </w:p>
        </w:tc>
        <w:tc>
          <w:tcPr>
            <w:tcW w:w="2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r w:rsidRPr="00593A9C">
              <w:rPr>
                <w:sz w:val="18"/>
                <w:szCs w:val="18"/>
              </w:rPr>
              <w:t>Предоставление   меры социальной поддержки на обеспечение жилым помещением</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r w:rsidRPr="00593A9C">
              <w:rPr>
                <w:rFonts w:eastAsia="Calibri"/>
                <w:sz w:val="18"/>
                <w:szCs w:val="18"/>
              </w:rPr>
              <w:t>Средства бюджета городского округа Пущино</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r w:rsidRPr="00593A9C">
              <w:rPr>
                <w:rFonts w:eastAsia="Calibri"/>
                <w:sz w:val="18"/>
                <w:szCs w:val="18"/>
              </w:rPr>
              <w:t>2015-2019</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p>
        </w:tc>
        <w:tc>
          <w:tcPr>
            <w:tcW w:w="4111"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r w:rsidRPr="00593A9C">
              <w:rPr>
                <w:rFonts w:eastAsia="Calibri"/>
                <w:sz w:val="18"/>
                <w:szCs w:val="18"/>
              </w:rPr>
              <w:t>В пределах финансовых средств, предусмотренных на основную деятельность исполнителей</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r w:rsidRPr="00593A9C">
              <w:rPr>
                <w:rFonts w:eastAsia="Calibri"/>
                <w:sz w:val="18"/>
                <w:szCs w:val="18"/>
              </w:rPr>
              <w:t>Юридический отдел</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r w:rsidRPr="00593A9C">
              <w:rPr>
                <w:rFonts w:eastAsia="Calibri"/>
                <w:sz w:val="18"/>
                <w:szCs w:val="18"/>
              </w:rPr>
              <w:t xml:space="preserve">Издание постановлений Администрации города Пущино на  заключение с   гражданами  договора социального найма, мены, выплаты единовременных денежных средств  </w:t>
            </w:r>
          </w:p>
        </w:tc>
      </w:tr>
      <w:tr w:rsidR="002442E2" w:rsidRPr="00593A9C" w:rsidTr="002442E2">
        <w:trPr>
          <w:trHeight w:val="4042"/>
        </w:trPr>
        <w:tc>
          <w:tcPr>
            <w:tcW w:w="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r w:rsidRPr="00593A9C">
              <w:rPr>
                <w:rFonts w:eastAsia="Calibri"/>
                <w:sz w:val="18"/>
                <w:szCs w:val="18"/>
              </w:rPr>
              <w:t>8</w:t>
            </w:r>
          </w:p>
        </w:tc>
        <w:tc>
          <w:tcPr>
            <w:tcW w:w="2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r w:rsidRPr="00593A9C">
              <w:rPr>
                <w:rFonts w:eastAsia="Calibri"/>
                <w:sz w:val="18"/>
                <w:szCs w:val="18"/>
              </w:rPr>
              <w:t>Подготовка пакета документов для санкционирования перечисления средств субвенции в бюджет Городского округа Пущино</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r w:rsidRPr="00593A9C">
              <w:rPr>
                <w:rFonts w:eastAsia="Calibri"/>
                <w:sz w:val="18"/>
                <w:szCs w:val="18"/>
              </w:rPr>
              <w:t>Средства бюджета городского округа Пущино</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r w:rsidRPr="00593A9C">
              <w:rPr>
                <w:rFonts w:eastAsia="Calibri"/>
                <w:sz w:val="18"/>
                <w:szCs w:val="18"/>
              </w:rPr>
              <w:t>2015-2019</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p>
        </w:tc>
        <w:tc>
          <w:tcPr>
            <w:tcW w:w="4111"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r w:rsidRPr="00593A9C">
              <w:rPr>
                <w:rFonts w:eastAsia="Calibri"/>
                <w:sz w:val="18"/>
                <w:szCs w:val="18"/>
              </w:rPr>
              <w:t>В пределах финансовых средств, предусмотренных на основную деятельность исполнителей</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r w:rsidRPr="00593A9C">
              <w:rPr>
                <w:rFonts w:eastAsia="Calibri"/>
                <w:sz w:val="18"/>
                <w:szCs w:val="18"/>
              </w:rPr>
              <w:t>Финансовый отдел Юридический отдел</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r w:rsidRPr="00593A9C">
              <w:rPr>
                <w:rFonts w:eastAsia="Calibri"/>
                <w:sz w:val="18"/>
                <w:szCs w:val="18"/>
              </w:rPr>
              <w:t>Подготовка документов, предусмотренных законом Московской области о порядке исполнения бюджета Московской области в части предоставления межбюджетных трансфертов, в том числе проведение котировок на составление отчета о рыночной стоимости предоставленного жилья</w:t>
            </w:r>
          </w:p>
        </w:tc>
      </w:tr>
      <w:tr w:rsidR="002442E2" w:rsidRPr="00593A9C" w:rsidTr="002442E2">
        <w:trPr>
          <w:trHeight w:val="50"/>
        </w:trPr>
        <w:tc>
          <w:tcPr>
            <w:tcW w:w="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r w:rsidRPr="00593A9C">
              <w:rPr>
                <w:rFonts w:eastAsia="Calibri"/>
                <w:sz w:val="18"/>
                <w:szCs w:val="18"/>
              </w:rPr>
              <w:t>9</w:t>
            </w:r>
          </w:p>
        </w:tc>
        <w:tc>
          <w:tcPr>
            <w:tcW w:w="2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r w:rsidRPr="00593A9C">
              <w:rPr>
                <w:rFonts w:eastAsia="Calibri"/>
                <w:sz w:val="18"/>
                <w:szCs w:val="18"/>
              </w:rPr>
              <w:t>Заполнение установленных форм</w:t>
            </w:r>
          </w:p>
          <w:p w:rsidR="002442E2" w:rsidRPr="00593A9C" w:rsidRDefault="002442E2" w:rsidP="002442E2">
            <w:pPr>
              <w:autoSpaceDE w:val="0"/>
              <w:autoSpaceDN w:val="0"/>
              <w:adjustRightInd w:val="0"/>
              <w:rPr>
                <w:rFonts w:eastAsia="Calibri"/>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r w:rsidRPr="00593A9C">
              <w:rPr>
                <w:rFonts w:eastAsia="Calibri"/>
                <w:sz w:val="18"/>
                <w:szCs w:val="18"/>
              </w:rPr>
              <w:t>Средства бюджета городского округа Пущино</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r w:rsidRPr="00593A9C">
              <w:rPr>
                <w:rFonts w:eastAsia="Calibri"/>
                <w:sz w:val="18"/>
                <w:szCs w:val="18"/>
              </w:rPr>
              <w:t>2015-2019</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p>
        </w:tc>
        <w:tc>
          <w:tcPr>
            <w:tcW w:w="4111"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r w:rsidRPr="00593A9C">
              <w:rPr>
                <w:rFonts w:eastAsia="Calibri"/>
                <w:sz w:val="18"/>
                <w:szCs w:val="18"/>
              </w:rPr>
              <w:t>В пределах финансовых средств, предусмотренных на основную деятельность исполнителей</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r w:rsidRPr="00593A9C">
              <w:rPr>
                <w:rFonts w:eastAsia="Calibri"/>
                <w:sz w:val="18"/>
                <w:szCs w:val="18"/>
              </w:rPr>
              <w:t>Юридический отдел</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593A9C" w:rsidRDefault="002442E2" w:rsidP="002442E2">
            <w:pPr>
              <w:autoSpaceDE w:val="0"/>
              <w:autoSpaceDN w:val="0"/>
              <w:adjustRightInd w:val="0"/>
              <w:rPr>
                <w:rFonts w:eastAsia="Calibri"/>
                <w:sz w:val="18"/>
                <w:szCs w:val="18"/>
              </w:rPr>
            </w:pPr>
            <w:r w:rsidRPr="00593A9C">
              <w:rPr>
                <w:rFonts w:eastAsia="Calibri"/>
                <w:sz w:val="18"/>
                <w:szCs w:val="18"/>
              </w:rPr>
              <w:t>Отчет о проделанной работе</w:t>
            </w:r>
          </w:p>
        </w:tc>
      </w:tr>
    </w:tbl>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rPr>
      </w:pPr>
    </w:p>
    <w:p w:rsidR="002442E2" w:rsidRPr="00593A9C" w:rsidRDefault="002442E2" w:rsidP="002442E2">
      <w:pPr>
        <w:widowControl w:val="0"/>
        <w:jc w:val="right"/>
        <w:rPr>
          <w:i/>
          <w:sz w:val="20"/>
          <w:szCs w:val="20"/>
        </w:rPr>
      </w:pPr>
      <w:r w:rsidRPr="00593A9C">
        <w:rPr>
          <w:i/>
          <w:sz w:val="20"/>
          <w:szCs w:val="20"/>
        </w:rPr>
        <w:lastRenderedPageBreak/>
        <w:t xml:space="preserve">Приложение № </w:t>
      </w:r>
      <w:r>
        <w:rPr>
          <w:i/>
          <w:sz w:val="20"/>
          <w:szCs w:val="20"/>
        </w:rPr>
        <w:t>2</w:t>
      </w:r>
      <w:r w:rsidRPr="00593A9C">
        <w:rPr>
          <w:i/>
          <w:sz w:val="20"/>
          <w:szCs w:val="20"/>
        </w:rPr>
        <w:t xml:space="preserve"> к Подпрограмме «Обеспечение жильем</w:t>
      </w:r>
    </w:p>
    <w:p w:rsidR="002442E2" w:rsidRPr="00593A9C" w:rsidRDefault="002442E2" w:rsidP="002442E2">
      <w:pPr>
        <w:widowControl w:val="0"/>
        <w:jc w:val="right"/>
        <w:rPr>
          <w:i/>
          <w:sz w:val="20"/>
          <w:szCs w:val="20"/>
        </w:rPr>
      </w:pPr>
      <w:r w:rsidRPr="00593A9C">
        <w:rPr>
          <w:i/>
          <w:sz w:val="20"/>
          <w:szCs w:val="20"/>
        </w:rPr>
        <w:t xml:space="preserve"> ветеранов, инвалидов и семей, имеющих детей-инвалидов</w:t>
      </w:r>
      <w:r>
        <w:rPr>
          <w:i/>
          <w:sz w:val="20"/>
          <w:szCs w:val="20"/>
        </w:rPr>
        <w:t xml:space="preserve"> в городском округе Пущино</w:t>
      </w:r>
      <w:r w:rsidRPr="00593A9C">
        <w:rPr>
          <w:i/>
          <w:sz w:val="20"/>
          <w:szCs w:val="20"/>
        </w:rPr>
        <w:t>»</w:t>
      </w:r>
    </w:p>
    <w:p w:rsidR="002442E2" w:rsidRDefault="002442E2" w:rsidP="002442E2">
      <w:pPr>
        <w:autoSpaceDE w:val="0"/>
        <w:autoSpaceDN w:val="0"/>
        <w:adjustRightInd w:val="0"/>
        <w:jc w:val="center"/>
        <w:rPr>
          <w:rFonts w:eastAsia="Calibri"/>
          <w:b/>
        </w:rPr>
      </w:pPr>
    </w:p>
    <w:p w:rsidR="002442E2" w:rsidRPr="009C7BC4" w:rsidRDefault="002442E2" w:rsidP="002442E2">
      <w:pPr>
        <w:autoSpaceDE w:val="0"/>
        <w:autoSpaceDN w:val="0"/>
        <w:adjustRightInd w:val="0"/>
        <w:jc w:val="center"/>
        <w:rPr>
          <w:rFonts w:eastAsia="Calibri"/>
          <w:b/>
        </w:rPr>
      </w:pPr>
      <w:r w:rsidRPr="009C7BC4">
        <w:rPr>
          <w:rFonts w:eastAsia="Calibri"/>
          <w:b/>
        </w:rPr>
        <w:t xml:space="preserve">ОЦЕНКА ВЛИЯНИЯ ИЗМЕНЕНИЯ ОБЪЕМА ФИНАНСИРОВАНИЯ НА ИЗМЕНЕНИЕ </w:t>
      </w:r>
      <w:proofErr w:type="gramStart"/>
      <w:r w:rsidRPr="009C7BC4">
        <w:rPr>
          <w:rFonts w:eastAsia="Calibri"/>
          <w:b/>
        </w:rPr>
        <w:t>ЗНАЧЕНИЙ ЦЕЛЕВЫХ ПОКАЗАТЕЛЕЙ ЭФФЕКТИВНОСТИ РЕАЛИЗАЦИИ ПОДПРОГРАММЫ</w:t>
      </w:r>
      <w:proofErr w:type="gramEnd"/>
    </w:p>
    <w:p w:rsidR="002442E2" w:rsidRPr="009C7BC4" w:rsidRDefault="002442E2" w:rsidP="002442E2">
      <w:pPr>
        <w:autoSpaceDE w:val="0"/>
        <w:autoSpaceDN w:val="0"/>
        <w:adjustRightInd w:val="0"/>
        <w:jc w:val="center"/>
        <w:rPr>
          <w:rFonts w:eastAsia="Calibri"/>
          <w:b/>
        </w:rPr>
      </w:pPr>
    </w:p>
    <w:p w:rsidR="002442E2" w:rsidRPr="009C7BC4" w:rsidRDefault="002442E2" w:rsidP="002442E2">
      <w:pPr>
        <w:autoSpaceDE w:val="0"/>
        <w:autoSpaceDN w:val="0"/>
        <w:adjustRightInd w:val="0"/>
        <w:ind w:firstLine="540"/>
        <w:jc w:val="both"/>
        <w:outlineLvl w:val="1"/>
        <w:rPr>
          <w:rFonts w:eastAsia="Calibri"/>
          <w:i/>
        </w:rPr>
      </w:pPr>
      <w:r w:rsidRPr="009C7BC4">
        <w:rPr>
          <w:rFonts w:eastAsia="Calibri"/>
          <w:i/>
        </w:rPr>
        <w:t>Таблица 1. При увеличении бюджетных ассигнований, направляемых на реализацию Подпрограммы, на 5 процентов:</w:t>
      </w:r>
    </w:p>
    <w:p w:rsidR="002442E2" w:rsidRPr="009C7BC4" w:rsidRDefault="002442E2" w:rsidP="002442E2">
      <w:pPr>
        <w:autoSpaceDE w:val="0"/>
        <w:autoSpaceDN w:val="0"/>
        <w:adjustRightInd w:val="0"/>
        <w:ind w:firstLine="540"/>
        <w:jc w:val="both"/>
        <w:outlineLvl w:val="1"/>
        <w:rPr>
          <w:rFonts w:eastAsia="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2835"/>
        <w:gridCol w:w="1276"/>
        <w:gridCol w:w="709"/>
        <w:gridCol w:w="1701"/>
        <w:gridCol w:w="1417"/>
        <w:gridCol w:w="2410"/>
        <w:gridCol w:w="2268"/>
        <w:gridCol w:w="3260"/>
      </w:tblGrid>
      <w:tr w:rsidR="002442E2" w:rsidRPr="009C7BC4" w:rsidTr="002442E2">
        <w:trPr>
          <w:trHeight w:val="968"/>
        </w:trPr>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jc w:val="center"/>
              <w:rPr>
                <w:rFonts w:eastAsia="Calibri"/>
                <w:sz w:val="20"/>
                <w:szCs w:val="20"/>
              </w:rPr>
            </w:pPr>
            <w:r w:rsidRPr="009C7BC4">
              <w:rPr>
                <w:rFonts w:eastAsia="Calibri"/>
                <w:sz w:val="20"/>
                <w:szCs w:val="20"/>
              </w:rPr>
              <w:t>Наименование показателя</w:t>
            </w:r>
          </w:p>
        </w:tc>
        <w:tc>
          <w:tcPr>
            <w:tcW w:w="198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jc w:val="center"/>
              <w:rPr>
                <w:rFonts w:eastAsia="Calibri"/>
                <w:sz w:val="20"/>
                <w:szCs w:val="20"/>
              </w:rPr>
            </w:pPr>
            <w:r w:rsidRPr="009C7BC4">
              <w:rPr>
                <w:rFonts w:eastAsia="Calibri"/>
                <w:sz w:val="20"/>
                <w:szCs w:val="20"/>
              </w:rPr>
              <w:t>Целевое значение показателя в соответствии с Подпрограммой</w:t>
            </w:r>
          </w:p>
        </w:tc>
        <w:tc>
          <w:tcPr>
            <w:tcW w:w="31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ind w:left="-102"/>
              <w:rPr>
                <w:rFonts w:eastAsia="Calibri"/>
                <w:sz w:val="20"/>
                <w:szCs w:val="20"/>
              </w:rPr>
            </w:pPr>
            <w:r w:rsidRPr="009C7BC4">
              <w:rPr>
                <w:rFonts w:eastAsia="Calibri"/>
                <w:sz w:val="20"/>
                <w:szCs w:val="20"/>
              </w:rPr>
              <w:t>Изменение целевых значений показателя при увеличении объема финансирования мероприятий  Подпрограммы</w:t>
            </w:r>
          </w:p>
        </w:tc>
        <w:tc>
          <w:tcPr>
            <w:tcW w:w="467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jc w:val="both"/>
              <w:rPr>
                <w:rFonts w:eastAsia="Calibri"/>
                <w:sz w:val="20"/>
                <w:szCs w:val="20"/>
              </w:rPr>
            </w:pPr>
            <w:r w:rsidRPr="009C7BC4">
              <w:rPr>
                <w:rFonts w:eastAsia="Calibri"/>
                <w:sz w:val="20"/>
                <w:szCs w:val="20"/>
              </w:rPr>
              <w:t>Наименование дополнительных мероприятий для реализации в случае увеличения объемов финансирования Подпрограммы</w:t>
            </w:r>
          </w:p>
        </w:tc>
        <w:tc>
          <w:tcPr>
            <w:tcW w:w="32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jc w:val="center"/>
              <w:rPr>
                <w:rFonts w:eastAsia="Calibri"/>
                <w:sz w:val="20"/>
                <w:szCs w:val="20"/>
              </w:rPr>
            </w:pPr>
            <w:r w:rsidRPr="009C7BC4">
              <w:rPr>
                <w:rFonts w:eastAsia="Calibri"/>
                <w:sz w:val="20"/>
                <w:szCs w:val="20"/>
              </w:rPr>
              <w:t>Объем финансирования дополнительного мероприятия (тыс. руб.)</w:t>
            </w:r>
          </w:p>
        </w:tc>
      </w:tr>
      <w:tr w:rsidR="002442E2" w:rsidRPr="009C7BC4" w:rsidTr="002442E2">
        <w:trPr>
          <w:trHeight w:val="407"/>
        </w:trPr>
        <w:tc>
          <w:tcPr>
            <w:tcW w:w="283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Количество граждан, имеющих право на получение мер социальной поддержки на обеспечение жилыми помещениями за счет средств федерального бюджета</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2015год</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1</w:t>
            </w:r>
          </w:p>
          <w:p w:rsidR="002442E2" w:rsidRPr="009C7BC4" w:rsidRDefault="002442E2" w:rsidP="002442E2">
            <w:pPr>
              <w:autoSpaceDE w:val="0"/>
              <w:autoSpaceDN w:val="0"/>
              <w:adjustRightInd w:val="0"/>
              <w:rPr>
                <w:rFonts w:eastAsia="Calibri"/>
                <w:sz w:val="20"/>
                <w:szCs w:val="20"/>
              </w:rPr>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2015год</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1</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2015год</w:t>
            </w:r>
          </w:p>
        </w:tc>
        <w:tc>
          <w:tcPr>
            <w:tcW w:w="2268" w:type="dxa"/>
            <w:vMerge w:val="restart"/>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p>
          <w:p w:rsidR="002442E2" w:rsidRPr="009C7BC4" w:rsidRDefault="002442E2" w:rsidP="002442E2">
            <w:pPr>
              <w:autoSpaceDE w:val="0"/>
              <w:autoSpaceDN w:val="0"/>
              <w:adjustRightInd w:val="0"/>
              <w:rPr>
                <w:rFonts w:eastAsia="Calibri"/>
                <w:sz w:val="20"/>
                <w:szCs w:val="20"/>
              </w:rPr>
            </w:pPr>
          </w:p>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Увеличение финансирования на 5% не повлечет за собой изменений</w:t>
            </w:r>
          </w:p>
        </w:tc>
        <w:tc>
          <w:tcPr>
            <w:tcW w:w="32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46,1</w:t>
            </w:r>
          </w:p>
        </w:tc>
      </w:tr>
      <w:tr w:rsidR="002442E2" w:rsidRPr="009C7BC4" w:rsidTr="002442E2">
        <w:trPr>
          <w:trHeight w:val="204"/>
        </w:trPr>
        <w:tc>
          <w:tcPr>
            <w:tcW w:w="2835" w:type="dxa"/>
            <w:vMerge/>
            <w:tcBorders>
              <w:left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jc w:val="both"/>
              <w:rPr>
                <w:rFonts w:eastAsia="Calibri"/>
                <w:sz w:val="20"/>
                <w:szCs w:val="20"/>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2016 год</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1</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2016 год</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1</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2016 год</w:t>
            </w:r>
          </w:p>
        </w:tc>
        <w:tc>
          <w:tcPr>
            <w:tcW w:w="226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p>
        </w:tc>
        <w:tc>
          <w:tcPr>
            <w:tcW w:w="32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46,1</w:t>
            </w:r>
          </w:p>
        </w:tc>
      </w:tr>
      <w:tr w:rsidR="002442E2" w:rsidRPr="009C7BC4" w:rsidTr="002442E2">
        <w:trPr>
          <w:trHeight w:val="284"/>
        </w:trPr>
        <w:tc>
          <w:tcPr>
            <w:tcW w:w="2835" w:type="dxa"/>
            <w:vMerge/>
            <w:tcBorders>
              <w:left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jc w:val="both"/>
              <w:rPr>
                <w:rFonts w:eastAsia="Calibri"/>
                <w:sz w:val="20"/>
                <w:szCs w:val="20"/>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2017 год</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1</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2017 год</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1</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2017 год</w:t>
            </w:r>
          </w:p>
        </w:tc>
        <w:tc>
          <w:tcPr>
            <w:tcW w:w="226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p>
        </w:tc>
        <w:tc>
          <w:tcPr>
            <w:tcW w:w="32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46. 2</w:t>
            </w:r>
          </w:p>
        </w:tc>
      </w:tr>
      <w:tr w:rsidR="002442E2" w:rsidRPr="009C7BC4" w:rsidTr="002442E2">
        <w:trPr>
          <w:trHeight w:val="208"/>
        </w:trPr>
        <w:tc>
          <w:tcPr>
            <w:tcW w:w="2835" w:type="dxa"/>
            <w:vMerge/>
            <w:tcBorders>
              <w:left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jc w:val="both"/>
              <w:rPr>
                <w:rFonts w:eastAsia="Calibri"/>
                <w:sz w:val="20"/>
                <w:szCs w:val="20"/>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2018 год</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1</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2018 год</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1</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2018 год</w:t>
            </w:r>
          </w:p>
        </w:tc>
        <w:tc>
          <w:tcPr>
            <w:tcW w:w="226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p>
        </w:tc>
        <w:tc>
          <w:tcPr>
            <w:tcW w:w="32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46,1</w:t>
            </w:r>
          </w:p>
        </w:tc>
      </w:tr>
      <w:tr w:rsidR="002442E2" w:rsidRPr="009C7BC4" w:rsidTr="002442E2">
        <w:trPr>
          <w:trHeight w:val="288"/>
        </w:trPr>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jc w:val="both"/>
              <w:rPr>
                <w:rFonts w:eastAsia="Calibri"/>
                <w:sz w:val="20"/>
                <w:szCs w:val="20"/>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2019 год</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2019 год</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0</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2019 год</w:t>
            </w:r>
          </w:p>
        </w:tc>
        <w:tc>
          <w:tcPr>
            <w:tcW w:w="226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p>
        </w:tc>
        <w:tc>
          <w:tcPr>
            <w:tcW w:w="32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0</w:t>
            </w:r>
          </w:p>
        </w:tc>
      </w:tr>
    </w:tbl>
    <w:p w:rsidR="002442E2" w:rsidRPr="009C7BC4" w:rsidRDefault="002442E2" w:rsidP="002442E2">
      <w:pPr>
        <w:autoSpaceDE w:val="0"/>
        <w:autoSpaceDN w:val="0"/>
        <w:adjustRightInd w:val="0"/>
        <w:ind w:firstLine="540"/>
        <w:jc w:val="both"/>
        <w:outlineLvl w:val="1"/>
        <w:rPr>
          <w:rFonts w:ascii="Arial" w:eastAsia="Calibri" w:hAnsi="Arial" w:cs="Arial"/>
          <w:sz w:val="20"/>
          <w:szCs w:val="20"/>
        </w:rPr>
      </w:pPr>
    </w:p>
    <w:p w:rsidR="002442E2" w:rsidRPr="009C7BC4" w:rsidRDefault="002442E2" w:rsidP="002442E2">
      <w:pPr>
        <w:autoSpaceDE w:val="0"/>
        <w:autoSpaceDN w:val="0"/>
        <w:adjustRightInd w:val="0"/>
        <w:ind w:firstLine="540"/>
        <w:jc w:val="both"/>
        <w:outlineLvl w:val="1"/>
        <w:rPr>
          <w:rFonts w:eastAsia="Calibri"/>
          <w:i/>
          <w:sz w:val="20"/>
          <w:szCs w:val="20"/>
        </w:rPr>
      </w:pPr>
      <w:r w:rsidRPr="009C7BC4">
        <w:rPr>
          <w:rFonts w:eastAsia="Calibri"/>
          <w:i/>
          <w:sz w:val="20"/>
          <w:szCs w:val="20"/>
        </w:rPr>
        <w:t>Таблица 2. При уменьшении бюджетных ассигнований, направляемых на реализацию Подпрограммы, на 5 процентов:</w:t>
      </w:r>
    </w:p>
    <w:p w:rsidR="002442E2" w:rsidRPr="009C7BC4" w:rsidRDefault="002442E2" w:rsidP="002442E2">
      <w:pPr>
        <w:autoSpaceDE w:val="0"/>
        <w:autoSpaceDN w:val="0"/>
        <w:adjustRightInd w:val="0"/>
        <w:ind w:firstLine="540"/>
        <w:jc w:val="both"/>
        <w:outlineLvl w:val="1"/>
        <w:rPr>
          <w:rFonts w:eastAsia="Calibri"/>
          <w:i/>
          <w:sz w:val="20"/>
          <w:szCs w:val="20"/>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2835"/>
        <w:gridCol w:w="1418"/>
        <w:gridCol w:w="567"/>
        <w:gridCol w:w="1984"/>
        <w:gridCol w:w="993"/>
        <w:gridCol w:w="2551"/>
        <w:gridCol w:w="2268"/>
        <w:gridCol w:w="3260"/>
      </w:tblGrid>
      <w:tr w:rsidR="002442E2" w:rsidRPr="009C7BC4" w:rsidTr="002442E2">
        <w:trPr>
          <w:trHeight w:val="1110"/>
        </w:trPr>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jc w:val="center"/>
              <w:rPr>
                <w:rFonts w:eastAsia="Calibri"/>
                <w:sz w:val="20"/>
                <w:szCs w:val="20"/>
              </w:rPr>
            </w:pPr>
            <w:r w:rsidRPr="009C7BC4">
              <w:rPr>
                <w:rFonts w:eastAsia="Calibri"/>
                <w:sz w:val="20"/>
                <w:szCs w:val="20"/>
              </w:rPr>
              <w:t>Наименование показателя</w:t>
            </w:r>
          </w:p>
        </w:tc>
        <w:tc>
          <w:tcPr>
            <w:tcW w:w="198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jc w:val="center"/>
              <w:rPr>
                <w:rFonts w:eastAsia="Calibri"/>
                <w:sz w:val="20"/>
                <w:szCs w:val="20"/>
              </w:rPr>
            </w:pPr>
            <w:r w:rsidRPr="009C7BC4">
              <w:rPr>
                <w:rFonts w:eastAsia="Calibri"/>
                <w:sz w:val="20"/>
                <w:szCs w:val="20"/>
              </w:rPr>
              <w:t>Целевое значение показателя в соответствии с Подпрограммой</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ind w:left="-144"/>
              <w:jc w:val="center"/>
              <w:rPr>
                <w:rFonts w:eastAsia="Calibri"/>
                <w:sz w:val="20"/>
                <w:szCs w:val="20"/>
              </w:rPr>
            </w:pPr>
            <w:r w:rsidRPr="009C7BC4">
              <w:rPr>
                <w:rFonts w:eastAsia="Calibri"/>
                <w:sz w:val="20"/>
                <w:szCs w:val="20"/>
              </w:rPr>
              <w:t>Изменение целевых значений показателя при уменьшении объема финансирования мероприятий Подпрограммы</w:t>
            </w:r>
          </w:p>
        </w:tc>
        <w:tc>
          <w:tcPr>
            <w:tcW w:w="48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jc w:val="center"/>
              <w:rPr>
                <w:rFonts w:eastAsia="Calibri"/>
                <w:sz w:val="20"/>
                <w:szCs w:val="20"/>
              </w:rPr>
            </w:pPr>
            <w:r w:rsidRPr="009C7BC4">
              <w:rPr>
                <w:rFonts w:eastAsia="Calibri"/>
                <w:sz w:val="20"/>
                <w:szCs w:val="20"/>
              </w:rPr>
              <w:t>Наименование мероприятий, которые будут исключены из Подпрограммы в случае уменьшения объемов ее финансирования</w:t>
            </w:r>
          </w:p>
        </w:tc>
        <w:tc>
          <w:tcPr>
            <w:tcW w:w="32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jc w:val="center"/>
              <w:rPr>
                <w:rFonts w:eastAsia="Calibri"/>
                <w:sz w:val="20"/>
                <w:szCs w:val="20"/>
              </w:rPr>
            </w:pPr>
            <w:r w:rsidRPr="009C7BC4">
              <w:rPr>
                <w:rFonts w:eastAsia="Calibri"/>
                <w:sz w:val="20"/>
                <w:szCs w:val="20"/>
              </w:rPr>
              <w:t>Экономия бюджетных сре</w:t>
            </w:r>
            <w:proofErr w:type="gramStart"/>
            <w:r w:rsidRPr="009C7BC4">
              <w:rPr>
                <w:rFonts w:eastAsia="Calibri"/>
                <w:sz w:val="20"/>
                <w:szCs w:val="20"/>
              </w:rPr>
              <w:t xml:space="preserve">дств </w:t>
            </w:r>
            <w:r>
              <w:rPr>
                <w:rFonts w:eastAsia="Calibri"/>
                <w:sz w:val="20"/>
                <w:szCs w:val="20"/>
              </w:rPr>
              <w:t xml:space="preserve"> </w:t>
            </w:r>
            <w:r w:rsidRPr="009C7BC4">
              <w:rPr>
                <w:rFonts w:eastAsia="Calibri"/>
                <w:sz w:val="20"/>
                <w:szCs w:val="20"/>
              </w:rPr>
              <w:t>в р</w:t>
            </w:r>
            <w:proofErr w:type="gramEnd"/>
            <w:r w:rsidRPr="009C7BC4">
              <w:rPr>
                <w:rFonts w:eastAsia="Calibri"/>
                <w:sz w:val="20"/>
                <w:szCs w:val="20"/>
              </w:rPr>
              <w:t>езультате исключения мероприятия из Подпрограммы</w:t>
            </w:r>
          </w:p>
          <w:p w:rsidR="002442E2" w:rsidRPr="009C7BC4" w:rsidRDefault="002442E2" w:rsidP="002442E2">
            <w:pPr>
              <w:autoSpaceDE w:val="0"/>
              <w:autoSpaceDN w:val="0"/>
              <w:adjustRightInd w:val="0"/>
              <w:jc w:val="center"/>
              <w:rPr>
                <w:rFonts w:eastAsia="Calibri"/>
                <w:sz w:val="20"/>
                <w:szCs w:val="20"/>
              </w:rPr>
            </w:pPr>
            <w:r w:rsidRPr="009C7BC4">
              <w:rPr>
                <w:rFonts w:eastAsia="Calibri"/>
                <w:sz w:val="20"/>
                <w:szCs w:val="20"/>
              </w:rPr>
              <w:t>(тыс. руб.)</w:t>
            </w:r>
          </w:p>
        </w:tc>
      </w:tr>
      <w:tr w:rsidR="002442E2" w:rsidRPr="009C7BC4" w:rsidTr="002442E2">
        <w:trPr>
          <w:trHeight w:val="112"/>
        </w:trPr>
        <w:tc>
          <w:tcPr>
            <w:tcW w:w="283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Количество граждан, имеющих право на получение мер социальной поддержки на обеспечение жилыми помещениями за счет средств федерального бюджета</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2015год</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1</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2015год</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1</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2015год</w:t>
            </w:r>
          </w:p>
        </w:tc>
        <w:tc>
          <w:tcPr>
            <w:tcW w:w="226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 xml:space="preserve">Уменьшение финансирования на 5% не повлечет за собой изменений </w:t>
            </w:r>
          </w:p>
        </w:tc>
        <w:tc>
          <w:tcPr>
            <w:tcW w:w="32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46,1</w:t>
            </w:r>
          </w:p>
        </w:tc>
      </w:tr>
      <w:tr w:rsidR="002442E2" w:rsidRPr="009C7BC4" w:rsidTr="002442E2">
        <w:trPr>
          <w:trHeight w:val="150"/>
        </w:trPr>
        <w:tc>
          <w:tcPr>
            <w:tcW w:w="2835" w:type="dxa"/>
            <w:vMerge/>
            <w:tcBorders>
              <w:left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jc w:val="both"/>
              <w:rPr>
                <w:rFonts w:eastAsia="Calibri"/>
                <w:sz w:val="20"/>
                <w:szCs w:val="20"/>
              </w:rPr>
            </w:pP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2016 год</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1</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2016 год</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1</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2016 год</w:t>
            </w:r>
          </w:p>
        </w:tc>
        <w:tc>
          <w:tcPr>
            <w:tcW w:w="2268" w:type="dxa"/>
            <w:vMerge/>
            <w:tcBorders>
              <w:left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p>
        </w:tc>
        <w:tc>
          <w:tcPr>
            <w:tcW w:w="32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46,1</w:t>
            </w:r>
          </w:p>
        </w:tc>
      </w:tr>
      <w:tr w:rsidR="002442E2" w:rsidRPr="009C7BC4" w:rsidTr="002442E2">
        <w:trPr>
          <w:trHeight w:val="150"/>
        </w:trPr>
        <w:tc>
          <w:tcPr>
            <w:tcW w:w="2835" w:type="dxa"/>
            <w:vMerge/>
            <w:tcBorders>
              <w:left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jc w:val="both"/>
              <w:rPr>
                <w:rFonts w:eastAsia="Calibri"/>
                <w:sz w:val="20"/>
                <w:szCs w:val="20"/>
              </w:rPr>
            </w:pP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2017 год</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1</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2017 год</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1</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2017 год</w:t>
            </w:r>
          </w:p>
        </w:tc>
        <w:tc>
          <w:tcPr>
            <w:tcW w:w="2268" w:type="dxa"/>
            <w:vMerge/>
            <w:tcBorders>
              <w:left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p>
        </w:tc>
        <w:tc>
          <w:tcPr>
            <w:tcW w:w="32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46.1</w:t>
            </w:r>
          </w:p>
        </w:tc>
      </w:tr>
      <w:tr w:rsidR="002442E2" w:rsidRPr="009C7BC4" w:rsidTr="002442E2">
        <w:trPr>
          <w:trHeight w:val="150"/>
        </w:trPr>
        <w:tc>
          <w:tcPr>
            <w:tcW w:w="2835" w:type="dxa"/>
            <w:vMerge/>
            <w:tcBorders>
              <w:left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jc w:val="both"/>
              <w:rPr>
                <w:rFonts w:eastAsia="Calibri"/>
                <w:sz w:val="20"/>
                <w:szCs w:val="20"/>
              </w:rPr>
            </w:pP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2018 год</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1</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2018 год</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1</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2018 год</w:t>
            </w:r>
          </w:p>
        </w:tc>
        <w:tc>
          <w:tcPr>
            <w:tcW w:w="2268" w:type="dxa"/>
            <w:vMerge/>
            <w:tcBorders>
              <w:left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p>
        </w:tc>
        <w:tc>
          <w:tcPr>
            <w:tcW w:w="32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46,1</w:t>
            </w:r>
          </w:p>
        </w:tc>
      </w:tr>
      <w:tr w:rsidR="002442E2" w:rsidRPr="009C7BC4" w:rsidTr="002442E2">
        <w:trPr>
          <w:trHeight w:val="150"/>
        </w:trPr>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jc w:val="both"/>
              <w:rPr>
                <w:rFonts w:eastAsia="Calibri"/>
                <w:sz w:val="20"/>
                <w:szCs w:val="20"/>
              </w:rPr>
            </w:pP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2019 год</w:t>
            </w:r>
          </w:p>
        </w:tc>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0</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2019 год</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0</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2019 год</w:t>
            </w:r>
          </w:p>
        </w:tc>
        <w:tc>
          <w:tcPr>
            <w:tcW w:w="226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p>
        </w:tc>
        <w:tc>
          <w:tcPr>
            <w:tcW w:w="32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C7BC4" w:rsidRDefault="002442E2" w:rsidP="002442E2">
            <w:pPr>
              <w:autoSpaceDE w:val="0"/>
              <w:autoSpaceDN w:val="0"/>
              <w:adjustRightInd w:val="0"/>
              <w:rPr>
                <w:rFonts w:eastAsia="Calibri"/>
                <w:sz w:val="20"/>
                <w:szCs w:val="20"/>
              </w:rPr>
            </w:pPr>
            <w:r w:rsidRPr="009C7BC4">
              <w:rPr>
                <w:rFonts w:eastAsia="Calibri"/>
                <w:sz w:val="20"/>
                <w:szCs w:val="20"/>
              </w:rPr>
              <w:t>0</w:t>
            </w:r>
          </w:p>
        </w:tc>
      </w:tr>
    </w:tbl>
    <w:p w:rsidR="002442E2" w:rsidRPr="009C7BC4" w:rsidRDefault="002442E2" w:rsidP="002442E2">
      <w:pPr>
        <w:widowControl w:val="0"/>
        <w:autoSpaceDE w:val="0"/>
        <w:autoSpaceDN w:val="0"/>
        <w:adjustRightInd w:val="0"/>
        <w:jc w:val="center"/>
        <w:outlineLvl w:val="2"/>
      </w:pPr>
    </w:p>
    <w:p w:rsidR="002442E2" w:rsidRDefault="002442E2" w:rsidP="002442E2">
      <w:pPr>
        <w:autoSpaceDE w:val="0"/>
        <w:autoSpaceDN w:val="0"/>
        <w:adjustRightInd w:val="0"/>
        <w:jc w:val="both"/>
        <w:outlineLvl w:val="0"/>
        <w:rPr>
          <w:rFonts w:ascii="Arial" w:eastAsia="Calibri" w:hAnsi="Arial" w:cs="Arial"/>
          <w:b/>
          <w:bCs/>
          <w:sz w:val="18"/>
          <w:szCs w:val="18"/>
        </w:rPr>
        <w:sectPr w:rsidR="002442E2" w:rsidSect="00593A9C">
          <w:pgSz w:w="16838" w:h="11906" w:orient="landscape"/>
          <w:pgMar w:top="850" w:right="536" w:bottom="993" w:left="426" w:header="708" w:footer="708" w:gutter="0"/>
          <w:cols w:space="708"/>
          <w:docGrid w:linePitch="360"/>
        </w:sectPr>
      </w:pPr>
    </w:p>
    <w:p w:rsidR="002442E2" w:rsidRPr="009C7BC4" w:rsidRDefault="002442E2" w:rsidP="002442E2">
      <w:pPr>
        <w:autoSpaceDE w:val="0"/>
        <w:autoSpaceDN w:val="0"/>
        <w:adjustRightInd w:val="0"/>
        <w:jc w:val="both"/>
        <w:outlineLvl w:val="0"/>
        <w:rPr>
          <w:rFonts w:ascii="Arial" w:eastAsia="Calibri" w:hAnsi="Arial" w:cs="Arial"/>
          <w:b/>
          <w:bCs/>
          <w:sz w:val="18"/>
          <w:szCs w:val="18"/>
        </w:rPr>
      </w:pPr>
    </w:p>
    <w:p w:rsidR="002442E2" w:rsidRPr="00DE78A6" w:rsidRDefault="002442E2" w:rsidP="002442E2">
      <w:pPr>
        <w:widowControl w:val="0"/>
        <w:autoSpaceDE w:val="0"/>
        <w:autoSpaceDN w:val="0"/>
        <w:adjustRightInd w:val="0"/>
        <w:jc w:val="right"/>
        <w:rPr>
          <w:i/>
        </w:rPr>
      </w:pPr>
      <w:r w:rsidRPr="00DE78A6">
        <w:rPr>
          <w:i/>
        </w:rPr>
        <w:t>ПРИЛОЖЕНИЕ №</w:t>
      </w:r>
      <w:r>
        <w:rPr>
          <w:i/>
        </w:rPr>
        <w:t>6</w:t>
      </w:r>
      <w:proofErr w:type="gramStart"/>
      <w:r w:rsidRPr="00DE78A6">
        <w:rPr>
          <w:i/>
        </w:rPr>
        <w:t xml:space="preserve"> К</w:t>
      </w:r>
      <w:proofErr w:type="gramEnd"/>
      <w:r w:rsidRPr="00DE78A6">
        <w:rPr>
          <w:i/>
        </w:rPr>
        <w:t xml:space="preserve"> МУНИЦИПАЛЬНОЙ ПРОГРАММЕ «ПРЕДОСТАВЛЕНИЕ ЖИЛЬЯ В </w:t>
      </w:r>
    </w:p>
    <w:p w:rsidR="002442E2" w:rsidRPr="00DE78A6" w:rsidRDefault="002442E2" w:rsidP="002442E2">
      <w:pPr>
        <w:widowControl w:val="0"/>
        <w:autoSpaceDE w:val="0"/>
        <w:autoSpaceDN w:val="0"/>
        <w:adjustRightInd w:val="0"/>
        <w:jc w:val="right"/>
        <w:rPr>
          <w:i/>
        </w:rPr>
      </w:pPr>
      <w:proofErr w:type="gramStart"/>
      <w:r w:rsidRPr="00DE78A6">
        <w:rPr>
          <w:i/>
        </w:rPr>
        <w:t>ГОРОДСКОМ ОКРУГЕ ПУЩИНО НА 2015-2019 ГОДЫ»</w:t>
      </w:r>
      <w:proofErr w:type="gramEnd"/>
    </w:p>
    <w:p w:rsidR="002442E2" w:rsidRDefault="002442E2" w:rsidP="002442E2">
      <w:pPr>
        <w:widowControl w:val="0"/>
        <w:autoSpaceDE w:val="0"/>
        <w:autoSpaceDN w:val="0"/>
        <w:adjustRightInd w:val="0"/>
        <w:jc w:val="center"/>
        <w:rPr>
          <w:b/>
        </w:rPr>
      </w:pPr>
    </w:p>
    <w:p w:rsidR="002442E2" w:rsidRDefault="002442E2" w:rsidP="002442E2">
      <w:pPr>
        <w:widowControl w:val="0"/>
        <w:autoSpaceDE w:val="0"/>
        <w:autoSpaceDN w:val="0"/>
        <w:adjustRightInd w:val="0"/>
        <w:jc w:val="center"/>
        <w:rPr>
          <w:b/>
          <w:szCs w:val="20"/>
        </w:rPr>
      </w:pPr>
      <w:r w:rsidRPr="005D1C91">
        <w:rPr>
          <w:b/>
        </w:rPr>
        <w:t xml:space="preserve">ПОДПРОГРАММА </w:t>
      </w:r>
      <w:r w:rsidRPr="005D1C91">
        <w:rPr>
          <w:b/>
          <w:lang w:val="en-US"/>
        </w:rPr>
        <w:t>VII</w:t>
      </w:r>
      <w:r w:rsidRPr="005D1C91">
        <w:rPr>
          <w:b/>
        </w:rPr>
        <w:t xml:space="preserve"> «</w:t>
      </w:r>
      <w:r w:rsidRPr="005D1C91">
        <w:rPr>
          <w:b/>
          <w:szCs w:val="20"/>
        </w:rPr>
        <w:t>ОБЕСПЕЧЕНИЕ ЖИЛЬЕМ ДЕТЕЙ-СИРОТ И ДЕТЕЙ, ОСТАВШИХСЯ БЕЗ ПОПЧЕНИЯ РОДИТЕЛЕЙ</w:t>
      </w:r>
      <w:r>
        <w:rPr>
          <w:b/>
          <w:szCs w:val="20"/>
        </w:rPr>
        <w:t>, А ТАКЖЕ ЛИЦ ИЗ ИХ ЧИСЛА В ГОРОДСКОМ ОКРУГЕ ПУЩИНО</w:t>
      </w:r>
      <w:r w:rsidRPr="005D1C91">
        <w:rPr>
          <w:b/>
          <w:szCs w:val="20"/>
        </w:rPr>
        <w:t>»</w:t>
      </w:r>
      <w:r>
        <w:rPr>
          <w:b/>
          <w:szCs w:val="20"/>
        </w:rPr>
        <w:t xml:space="preserve"> </w:t>
      </w:r>
      <w:r w:rsidRPr="005D1C91">
        <w:rPr>
          <w:b/>
          <w:szCs w:val="20"/>
        </w:rPr>
        <w:t xml:space="preserve">МУНИЦИПАЛЬНОЙ ПРОГРАММЫ </w:t>
      </w:r>
      <w:r>
        <w:rPr>
          <w:b/>
          <w:szCs w:val="20"/>
        </w:rPr>
        <w:t>«</w:t>
      </w:r>
      <w:r w:rsidRPr="005D1C91">
        <w:rPr>
          <w:b/>
          <w:szCs w:val="20"/>
        </w:rPr>
        <w:t>ПРЕДОСТАВЛЕНИЕ ЖИЛЬЯ В ГОРОДСКОМ</w:t>
      </w:r>
      <w:r>
        <w:rPr>
          <w:b/>
          <w:szCs w:val="20"/>
        </w:rPr>
        <w:t xml:space="preserve"> </w:t>
      </w:r>
      <w:r w:rsidRPr="005D1C91">
        <w:rPr>
          <w:b/>
          <w:szCs w:val="20"/>
        </w:rPr>
        <w:t>ОКРУГЕ ПУЩИНО</w:t>
      </w:r>
      <w:r>
        <w:rPr>
          <w:b/>
          <w:szCs w:val="20"/>
        </w:rPr>
        <w:t xml:space="preserve"> НА 2015-2019 ГОДЫ</w:t>
      </w:r>
      <w:r w:rsidRPr="005D1C91">
        <w:rPr>
          <w:b/>
          <w:szCs w:val="20"/>
        </w:rPr>
        <w:t>»</w:t>
      </w:r>
    </w:p>
    <w:p w:rsidR="002442E2" w:rsidRPr="005D1C91" w:rsidRDefault="002442E2" w:rsidP="002442E2">
      <w:pPr>
        <w:widowControl w:val="0"/>
        <w:autoSpaceDE w:val="0"/>
        <w:autoSpaceDN w:val="0"/>
        <w:adjustRightInd w:val="0"/>
        <w:jc w:val="center"/>
        <w:rPr>
          <w:b/>
          <w:szCs w:val="20"/>
        </w:rPr>
      </w:pPr>
    </w:p>
    <w:p w:rsidR="002442E2" w:rsidRPr="00E277F3" w:rsidRDefault="002442E2" w:rsidP="002442E2">
      <w:pPr>
        <w:jc w:val="center"/>
        <w:rPr>
          <w:b/>
        </w:rPr>
      </w:pPr>
      <w:r w:rsidRPr="00E277F3">
        <w:rPr>
          <w:b/>
          <w:szCs w:val="20"/>
        </w:rPr>
        <w:t>Паспорт подпрограммы «Обеспечение жильем детей-сирот и детей, оставшихся без попечения родителей, а также лиц из их числа в городском округе Пущино»</w:t>
      </w:r>
      <w:r w:rsidRPr="00E277F3">
        <w:rPr>
          <w:b/>
        </w:rPr>
        <w:t xml:space="preserve"> муниципальной программы «Предоставление жилья в городском округе Пущино на 2015-2019 годы»</w:t>
      </w:r>
    </w:p>
    <w:p w:rsidR="002442E2" w:rsidRPr="005D1C91" w:rsidRDefault="002442E2" w:rsidP="002442E2">
      <w:pPr>
        <w:widowControl w:val="0"/>
        <w:autoSpaceDE w:val="0"/>
        <w:autoSpaceDN w:val="0"/>
        <w:adjustRightInd w:val="0"/>
        <w:ind w:right="423"/>
        <w:jc w:val="both"/>
      </w:pPr>
      <w:r w:rsidRPr="005D1C91">
        <w:t xml:space="preserve">          </w:t>
      </w:r>
    </w:p>
    <w:tbl>
      <w:tblPr>
        <w:tblW w:w="30347" w:type="dxa"/>
        <w:tblInd w:w="669" w:type="dxa"/>
        <w:tblLayout w:type="fixed"/>
        <w:tblCellMar>
          <w:top w:w="75" w:type="dxa"/>
          <w:left w:w="0" w:type="dxa"/>
          <w:bottom w:w="75" w:type="dxa"/>
          <w:right w:w="0" w:type="dxa"/>
        </w:tblCellMar>
        <w:tblLook w:val="0000" w:firstRow="0" w:lastRow="0" w:firstColumn="0" w:lastColumn="0" w:noHBand="0" w:noVBand="0"/>
      </w:tblPr>
      <w:tblGrid>
        <w:gridCol w:w="1982"/>
        <w:gridCol w:w="2129"/>
        <w:gridCol w:w="1559"/>
        <w:gridCol w:w="1134"/>
        <w:gridCol w:w="1560"/>
        <w:gridCol w:w="1134"/>
        <w:gridCol w:w="1134"/>
        <w:gridCol w:w="992"/>
        <w:gridCol w:w="1276"/>
        <w:gridCol w:w="1275"/>
        <w:gridCol w:w="993"/>
        <w:gridCol w:w="1775"/>
        <w:gridCol w:w="2234"/>
        <w:gridCol w:w="2234"/>
        <w:gridCol w:w="2234"/>
        <w:gridCol w:w="546"/>
        <w:gridCol w:w="1688"/>
        <w:gridCol w:w="2234"/>
        <w:gridCol w:w="2234"/>
      </w:tblGrid>
      <w:tr w:rsidR="002442E2" w:rsidRPr="00902C3F" w:rsidTr="002442E2">
        <w:trPr>
          <w:gridAfter w:val="8"/>
          <w:wAfter w:w="15179" w:type="dxa"/>
          <w:trHeight w:val="50"/>
        </w:trPr>
        <w:tc>
          <w:tcPr>
            <w:tcW w:w="411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02C3F" w:rsidRDefault="002442E2" w:rsidP="002442E2">
            <w:pPr>
              <w:widowControl w:val="0"/>
              <w:autoSpaceDE w:val="0"/>
              <w:autoSpaceDN w:val="0"/>
              <w:adjustRightInd w:val="0"/>
              <w:ind w:left="-102"/>
              <w:rPr>
                <w:sz w:val="20"/>
                <w:szCs w:val="20"/>
              </w:rPr>
            </w:pPr>
            <w:r w:rsidRPr="00902C3F">
              <w:rPr>
                <w:sz w:val="20"/>
                <w:szCs w:val="20"/>
              </w:rPr>
              <w:t>Наименование Подпрограммы</w:t>
            </w:r>
          </w:p>
        </w:tc>
        <w:tc>
          <w:tcPr>
            <w:tcW w:w="11057" w:type="dxa"/>
            <w:gridSpan w:val="9"/>
            <w:tcBorders>
              <w:top w:val="single" w:sz="4" w:space="0" w:color="auto"/>
              <w:left w:val="single" w:sz="4" w:space="0" w:color="auto"/>
              <w:bottom w:val="single" w:sz="4" w:space="0" w:color="auto"/>
              <w:right w:val="single" w:sz="4" w:space="0" w:color="auto"/>
            </w:tcBorders>
          </w:tcPr>
          <w:p w:rsidR="002442E2" w:rsidRPr="00D60F8C" w:rsidRDefault="002442E2" w:rsidP="002442E2">
            <w:pPr>
              <w:widowControl w:val="0"/>
              <w:autoSpaceDE w:val="0"/>
              <w:autoSpaceDN w:val="0"/>
              <w:adjustRightInd w:val="0"/>
              <w:ind w:right="423"/>
              <w:jc w:val="both"/>
              <w:rPr>
                <w:sz w:val="18"/>
                <w:szCs w:val="18"/>
              </w:rPr>
            </w:pPr>
            <w:r w:rsidRPr="00D60F8C">
              <w:rPr>
                <w:sz w:val="18"/>
                <w:szCs w:val="18"/>
              </w:rPr>
              <w:t>подпрограммы «Обеспечение жильем детей-сирот и детей, оставшихся без попечения родителей, а также лиц из их числа в городском округе Пущино»</w:t>
            </w:r>
          </w:p>
        </w:tc>
      </w:tr>
      <w:tr w:rsidR="002442E2" w:rsidRPr="00902C3F" w:rsidTr="002442E2">
        <w:trPr>
          <w:gridAfter w:val="8"/>
          <w:wAfter w:w="15179" w:type="dxa"/>
          <w:trHeight w:val="213"/>
        </w:trPr>
        <w:tc>
          <w:tcPr>
            <w:tcW w:w="411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02C3F" w:rsidRDefault="002442E2" w:rsidP="002442E2">
            <w:pPr>
              <w:widowControl w:val="0"/>
              <w:autoSpaceDE w:val="0"/>
              <w:autoSpaceDN w:val="0"/>
              <w:adjustRightInd w:val="0"/>
              <w:rPr>
                <w:sz w:val="20"/>
                <w:szCs w:val="20"/>
              </w:rPr>
            </w:pPr>
            <w:r w:rsidRPr="00902C3F">
              <w:rPr>
                <w:sz w:val="20"/>
                <w:szCs w:val="20"/>
              </w:rPr>
              <w:t>Цель Подпрограммы</w:t>
            </w:r>
          </w:p>
        </w:tc>
        <w:tc>
          <w:tcPr>
            <w:tcW w:w="11057" w:type="dxa"/>
            <w:gridSpan w:val="9"/>
            <w:tcBorders>
              <w:top w:val="single" w:sz="4" w:space="0" w:color="auto"/>
              <w:left w:val="single" w:sz="4" w:space="0" w:color="auto"/>
              <w:bottom w:val="single" w:sz="4" w:space="0" w:color="auto"/>
              <w:right w:val="single" w:sz="4" w:space="0" w:color="auto"/>
            </w:tcBorders>
          </w:tcPr>
          <w:p w:rsidR="002442E2" w:rsidRPr="00D60F8C" w:rsidRDefault="002442E2" w:rsidP="002442E2">
            <w:pPr>
              <w:widowControl w:val="0"/>
              <w:autoSpaceDE w:val="0"/>
              <w:autoSpaceDN w:val="0"/>
              <w:adjustRightInd w:val="0"/>
              <w:rPr>
                <w:sz w:val="18"/>
                <w:szCs w:val="18"/>
              </w:rPr>
            </w:pPr>
            <w:r w:rsidRPr="00D60F8C">
              <w:rPr>
                <w:sz w:val="18"/>
                <w:szCs w:val="18"/>
              </w:rPr>
              <w:t xml:space="preserve">Обеспечение жилыми помещениями детей-сирот и детей, оставшихся без попечения родителей  </w:t>
            </w:r>
          </w:p>
        </w:tc>
      </w:tr>
      <w:tr w:rsidR="002442E2" w:rsidRPr="00902C3F" w:rsidTr="002442E2">
        <w:trPr>
          <w:gridAfter w:val="3"/>
          <w:wAfter w:w="6156" w:type="dxa"/>
          <w:trHeight w:val="20"/>
        </w:trPr>
        <w:tc>
          <w:tcPr>
            <w:tcW w:w="411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02C3F" w:rsidRDefault="002442E2" w:rsidP="002442E2">
            <w:pPr>
              <w:widowControl w:val="0"/>
              <w:autoSpaceDE w:val="0"/>
              <w:autoSpaceDN w:val="0"/>
              <w:adjustRightInd w:val="0"/>
              <w:rPr>
                <w:sz w:val="20"/>
                <w:szCs w:val="20"/>
              </w:rPr>
            </w:pPr>
            <w:r w:rsidRPr="00902C3F">
              <w:rPr>
                <w:sz w:val="20"/>
                <w:szCs w:val="20"/>
              </w:rPr>
              <w:t>Заказчик Подпрограммы</w:t>
            </w:r>
          </w:p>
        </w:tc>
        <w:tc>
          <w:tcPr>
            <w:tcW w:w="11057" w:type="dxa"/>
            <w:gridSpan w:val="9"/>
            <w:tcBorders>
              <w:top w:val="single" w:sz="4" w:space="0" w:color="auto"/>
              <w:left w:val="single" w:sz="4" w:space="0" w:color="auto"/>
              <w:bottom w:val="single" w:sz="4" w:space="0" w:color="auto"/>
              <w:right w:val="single" w:sz="4" w:space="0" w:color="auto"/>
            </w:tcBorders>
          </w:tcPr>
          <w:p w:rsidR="002442E2" w:rsidRPr="00D60F8C" w:rsidRDefault="002442E2" w:rsidP="002442E2">
            <w:pPr>
              <w:widowControl w:val="0"/>
              <w:autoSpaceDE w:val="0"/>
              <w:autoSpaceDN w:val="0"/>
              <w:adjustRightInd w:val="0"/>
              <w:rPr>
                <w:sz w:val="18"/>
                <w:szCs w:val="18"/>
              </w:rPr>
            </w:pPr>
            <w:r w:rsidRPr="00D60F8C">
              <w:rPr>
                <w:sz w:val="18"/>
                <w:szCs w:val="18"/>
              </w:rPr>
              <w:t>Администрация города Пущино</w:t>
            </w:r>
          </w:p>
        </w:tc>
        <w:tc>
          <w:tcPr>
            <w:tcW w:w="9023" w:type="dxa"/>
            <w:gridSpan w:val="5"/>
          </w:tcPr>
          <w:p w:rsidR="002442E2" w:rsidRPr="00902C3F" w:rsidRDefault="002442E2" w:rsidP="002442E2">
            <w:pPr>
              <w:widowControl w:val="0"/>
              <w:autoSpaceDE w:val="0"/>
              <w:autoSpaceDN w:val="0"/>
              <w:adjustRightInd w:val="0"/>
              <w:rPr>
                <w:sz w:val="20"/>
                <w:szCs w:val="20"/>
              </w:rPr>
            </w:pPr>
          </w:p>
        </w:tc>
      </w:tr>
      <w:tr w:rsidR="002442E2" w:rsidRPr="00902C3F" w:rsidTr="002442E2">
        <w:trPr>
          <w:gridAfter w:val="8"/>
          <w:wAfter w:w="15179" w:type="dxa"/>
          <w:trHeight w:val="224"/>
        </w:trPr>
        <w:tc>
          <w:tcPr>
            <w:tcW w:w="411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02C3F" w:rsidRDefault="002442E2" w:rsidP="002442E2">
            <w:pPr>
              <w:widowControl w:val="0"/>
              <w:autoSpaceDE w:val="0"/>
              <w:autoSpaceDN w:val="0"/>
              <w:adjustRightInd w:val="0"/>
              <w:rPr>
                <w:sz w:val="20"/>
                <w:szCs w:val="20"/>
              </w:rPr>
            </w:pPr>
            <w:r w:rsidRPr="00902C3F">
              <w:rPr>
                <w:sz w:val="20"/>
                <w:szCs w:val="20"/>
              </w:rPr>
              <w:t>Разработчик Подпрограммы</w:t>
            </w:r>
          </w:p>
        </w:tc>
        <w:tc>
          <w:tcPr>
            <w:tcW w:w="11057" w:type="dxa"/>
            <w:gridSpan w:val="9"/>
            <w:tcBorders>
              <w:top w:val="single" w:sz="4" w:space="0" w:color="auto"/>
              <w:left w:val="single" w:sz="4" w:space="0" w:color="auto"/>
              <w:bottom w:val="single" w:sz="4" w:space="0" w:color="auto"/>
              <w:right w:val="single" w:sz="4" w:space="0" w:color="auto"/>
            </w:tcBorders>
          </w:tcPr>
          <w:p w:rsidR="002442E2" w:rsidRPr="00D60F8C" w:rsidRDefault="002442E2" w:rsidP="002442E2">
            <w:pPr>
              <w:widowControl w:val="0"/>
              <w:autoSpaceDE w:val="0"/>
              <w:autoSpaceDN w:val="0"/>
              <w:adjustRightInd w:val="0"/>
              <w:rPr>
                <w:sz w:val="18"/>
                <w:szCs w:val="18"/>
              </w:rPr>
            </w:pPr>
            <w:r w:rsidRPr="00D60F8C">
              <w:rPr>
                <w:sz w:val="18"/>
                <w:szCs w:val="18"/>
              </w:rPr>
              <w:t>Юридический отдел Администрации города Пущино</w:t>
            </w:r>
          </w:p>
        </w:tc>
      </w:tr>
      <w:tr w:rsidR="002442E2" w:rsidRPr="00902C3F" w:rsidTr="002442E2">
        <w:trPr>
          <w:gridAfter w:val="8"/>
          <w:wAfter w:w="15179" w:type="dxa"/>
          <w:trHeight w:val="158"/>
        </w:trPr>
        <w:tc>
          <w:tcPr>
            <w:tcW w:w="411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02C3F" w:rsidRDefault="002442E2" w:rsidP="002442E2">
            <w:pPr>
              <w:widowControl w:val="0"/>
              <w:autoSpaceDE w:val="0"/>
              <w:autoSpaceDN w:val="0"/>
              <w:adjustRightInd w:val="0"/>
              <w:rPr>
                <w:sz w:val="20"/>
                <w:szCs w:val="20"/>
              </w:rPr>
            </w:pPr>
            <w:proofErr w:type="spellStart"/>
            <w:r w:rsidRPr="00902C3F">
              <w:rPr>
                <w:sz w:val="20"/>
                <w:szCs w:val="20"/>
              </w:rPr>
              <w:t>Испольниель</w:t>
            </w:r>
            <w:proofErr w:type="spellEnd"/>
            <w:r w:rsidRPr="00902C3F">
              <w:rPr>
                <w:sz w:val="20"/>
                <w:szCs w:val="20"/>
              </w:rPr>
              <w:t xml:space="preserve"> подпрограммы</w:t>
            </w:r>
          </w:p>
        </w:tc>
        <w:tc>
          <w:tcPr>
            <w:tcW w:w="11057" w:type="dxa"/>
            <w:gridSpan w:val="9"/>
            <w:tcBorders>
              <w:top w:val="single" w:sz="4" w:space="0" w:color="auto"/>
              <w:left w:val="single" w:sz="4" w:space="0" w:color="auto"/>
              <w:bottom w:val="single" w:sz="4" w:space="0" w:color="auto"/>
              <w:right w:val="single" w:sz="4" w:space="0" w:color="auto"/>
            </w:tcBorders>
          </w:tcPr>
          <w:p w:rsidR="002442E2" w:rsidRPr="00D60F8C" w:rsidRDefault="002442E2" w:rsidP="002442E2">
            <w:pPr>
              <w:widowControl w:val="0"/>
              <w:autoSpaceDE w:val="0"/>
              <w:autoSpaceDN w:val="0"/>
              <w:adjustRightInd w:val="0"/>
              <w:rPr>
                <w:sz w:val="18"/>
                <w:szCs w:val="18"/>
              </w:rPr>
            </w:pPr>
            <w:r w:rsidRPr="00D60F8C">
              <w:rPr>
                <w:sz w:val="18"/>
                <w:szCs w:val="18"/>
              </w:rPr>
              <w:t>Юридический отдел Администрации города Пущино</w:t>
            </w:r>
          </w:p>
        </w:tc>
      </w:tr>
      <w:tr w:rsidR="002442E2" w:rsidRPr="00902C3F" w:rsidTr="002442E2">
        <w:trPr>
          <w:gridAfter w:val="8"/>
          <w:wAfter w:w="15179" w:type="dxa"/>
          <w:trHeight w:val="305"/>
        </w:trPr>
        <w:tc>
          <w:tcPr>
            <w:tcW w:w="411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02C3F" w:rsidRDefault="002442E2" w:rsidP="002442E2">
            <w:pPr>
              <w:widowControl w:val="0"/>
              <w:autoSpaceDE w:val="0"/>
              <w:autoSpaceDN w:val="0"/>
              <w:adjustRightInd w:val="0"/>
              <w:ind w:left="40" w:hanging="40"/>
              <w:rPr>
                <w:sz w:val="20"/>
                <w:szCs w:val="20"/>
              </w:rPr>
            </w:pPr>
            <w:r w:rsidRPr="00902C3F">
              <w:rPr>
                <w:sz w:val="20"/>
                <w:szCs w:val="20"/>
              </w:rPr>
              <w:t>Задачи Подпрограммы</w:t>
            </w:r>
          </w:p>
        </w:tc>
        <w:tc>
          <w:tcPr>
            <w:tcW w:w="11057" w:type="dxa"/>
            <w:gridSpan w:val="9"/>
            <w:tcBorders>
              <w:top w:val="single" w:sz="4" w:space="0" w:color="auto"/>
              <w:left w:val="single" w:sz="4" w:space="0" w:color="auto"/>
              <w:bottom w:val="single" w:sz="4" w:space="0" w:color="auto"/>
              <w:right w:val="single" w:sz="4" w:space="0" w:color="auto"/>
            </w:tcBorders>
          </w:tcPr>
          <w:p w:rsidR="002442E2" w:rsidRPr="00D60F8C" w:rsidRDefault="002442E2" w:rsidP="002442E2">
            <w:pPr>
              <w:autoSpaceDE w:val="0"/>
              <w:autoSpaceDN w:val="0"/>
              <w:adjustRightInd w:val="0"/>
              <w:rPr>
                <w:sz w:val="18"/>
                <w:szCs w:val="18"/>
              </w:rPr>
            </w:pPr>
            <w:r w:rsidRPr="00D60F8C">
              <w:rPr>
                <w:rFonts w:eastAsia="Calibri"/>
                <w:sz w:val="18"/>
                <w:szCs w:val="18"/>
              </w:rPr>
              <w:t>Приобретение жилых помещений в собственность городского округа Пущино и предоставление жилых помещений детям-сиротам и детям, оставшимся без попечения родителей, а также лицам из их числа по договорам найма специализированных жилых помещений</w:t>
            </w:r>
          </w:p>
        </w:tc>
      </w:tr>
      <w:tr w:rsidR="002442E2" w:rsidRPr="00902C3F" w:rsidTr="002442E2">
        <w:trPr>
          <w:gridAfter w:val="8"/>
          <w:wAfter w:w="15179" w:type="dxa"/>
          <w:trHeight w:val="50"/>
        </w:trPr>
        <w:tc>
          <w:tcPr>
            <w:tcW w:w="411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02C3F" w:rsidRDefault="002442E2" w:rsidP="002442E2">
            <w:pPr>
              <w:widowControl w:val="0"/>
              <w:autoSpaceDE w:val="0"/>
              <w:autoSpaceDN w:val="0"/>
              <w:adjustRightInd w:val="0"/>
              <w:rPr>
                <w:sz w:val="20"/>
                <w:szCs w:val="20"/>
              </w:rPr>
            </w:pPr>
            <w:r w:rsidRPr="00902C3F">
              <w:rPr>
                <w:sz w:val="20"/>
                <w:szCs w:val="20"/>
              </w:rPr>
              <w:t>Срок реализации Подпрограммы</w:t>
            </w:r>
          </w:p>
        </w:tc>
        <w:tc>
          <w:tcPr>
            <w:tcW w:w="11057" w:type="dxa"/>
            <w:gridSpan w:val="9"/>
            <w:tcBorders>
              <w:top w:val="single" w:sz="4" w:space="0" w:color="auto"/>
              <w:left w:val="single" w:sz="4" w:space="0" w:color="auto"/>
              <w:bottom w:val="single" w:sz="4" w:space="0" w:color="auto"/>
              <w:right w:val="single" w:sz="4" w:space="0" w:color="auto"/>
            </w:tcBorders>
          </w:tcPr>
          <w:p w:rsidR="002442E2" w:rsidRPr="00902C3F" w:rsidRDefault="002442E2" w:rsidP="002442E2">
            <w:pPr>
              <w:widowControl w:val="0"/>
              <w:autoSpaceDE w:val="0"/>
              <w:autoSpaceDN w:val="0"/>
              <w:adjustRightInd w:val="0"/>
              <w:rPr>
                <w:sz w:val="20"/>
                <w:szCs w:val="20"/>
              </w:rPr>
            </w:pPr>
            <w:r w:rsidRPr="00902C3F">
              <w:rPr>
                <w:sz w:val="20"/>
                <w:szCs w:val="20"/>
              </w:rPr>
              <w:t xml:space="preserve">     2015-2019</w:t>
            </w:r>
          </w:p>
        </w:tc>
      </w:tr>
      <w:tr w:rsidR="002442E2" w:rsidRPr="00902C3F" w:rsidTr="002442E2">
        <w:trPr>
          <w:gridAfter w:val="8"/>
          <w:wAfter w:w="15179" w:type="dxa"/>
          <w:trHeight w:val="220"/>
        </w:trPr>
        <w:tc>
          <w:tcPr>
            <w:tcW w:w="1982" w:type="dxa"/>
            <w:vMerge w:val="restart"/>
            <w:tcBorders>
              <w:left w:val="single" w:sz="4" w:space="0" w:color="auto"/>
              <w:right w:val="single" w:sz="4" w:space="0" w:color="auto"/>
            </w:tcBorders>
            <w:tcMar>
              <w:top w:w="62" w:type="dxa"/>
              <w:left w:w="102" w:type="dxa"/>
              <w:bottom w:w="102" w:type="dxa"/>
              <w:right w:w="62" w:type="dxa"/>
            </w:tcMar>
          </w:tcPr>
          <w:p w:rsidR="002442E2" w:rsidRPr="00902C3F" w:rsidRDefault="002442E2" w:rsidP="002442E2">
            <w:pPr>
              <w:widowControl w:val="0"/>
              <w:autoSpaceDE w:val="0"/>
              <w:autoSpaceDN w:val="0"/>
              <w:adjustRightInd w:val="0"/>
              <w:jc w:val="both"/>
              <w:rPr>
                <w:sz w:val="20"/>
                <w:szCs w:val="20"/>
              </w:rPr>
            </w:pPr>
            <w:r w:rsidRPr="00902C3F">
              <w:rPr>
                <w:sz w:val="20"/>
                <w:szCs w:val="20"/>
              </w:rPr>
              <w:t>Источн</w:t>
            </w:r>
            <w:r>
              <w:rPr>
                <w:sz w:val="20"/>
                <w:szCs w:val="20"/>
              </w:rPr>
              <w:t>ики финансирования Подпрограммы</w:t>
            </w:r>
            <w:r w:rsidRPr="00902C3F">
              <w:rPr>
                <w:sz w:val="20"/>
                <w:szCs w:val="20"/>
              </w:rPr>
              <w:t xml:space="preserve"> по годам   реализации и главным распорядителям бюджетных средств, в том числе по годам</w:t>
            </w:r>
          </w:p>
        </w:tc>
        <w:tc>
          <w:tcPr>
            <w:tcW w:w="212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442E2" w:rsidRPr="00902C3F" w:rsidRDefault="002442E2" w:rsidP="002442E2">
            <w:pPr>
              <w:widowControl w:val="0"/>
              <w:autoSpaceDE w:val="0"/>
              <w:autoSpaceDN w:val="0"/>
              <w:adjustRightInd w:val="0"/>
              <w:ind w:left="-68"/>
              <w:jc w:val="both"/>
              <w:rPr>
                <w:sz w:val="20"/>
                <w:szCs w:val="20"/>
              </w:rPr>
            </w:pPr>
            <w:r w:rsidRPr="00902C3F">
              <w:rPr>
                <w:sz w:val="20"/>
                <w:szCs w:val="20"/>
              </w:rPr>
              <w:t>Наименование Подпрограммы</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442E2" w:rsidRPr="00902C3F" w:rsidRDefault="002442E2" w:rsidP="002442E2">
            <w:pPr>
              <w:widowControl w:val="0"/>
              <w:autoSpaceDE w:val="0"/>
              <w:autoSpaceDN w:val="0"/>
              <w:adjustRightInd w:val="0"/>
              <w:jc w:val="both"/>
              <w:rPr>
                <w:sz w:val="20"/>
                <w:szCs w:val="20"/>
              </w:rPr>
            </w:pPr>
            <w:r w:rsidRPr="00902C3F">
              <w:rPr>
                <w:sz w:val="20"/>
                <w:szCs w:val="20"/>
              </w:rPr>
              <w:t>Главный распорядитель бюджетных средств</w:t>
            </w:r>
          </w:p>
        </w:tc>
        <w:tc>
          <w:tcPr>
            <w:tcW w:w="113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442E2" w:rsidRPr="00902C3F" w:rsidRDefault="002442E2" w:rsidP="002442E2">
            <w:pPr>
              <w:widowControl w:val="0"/>
              <w:autoSpaceDE w:val="0"/>
              <w:autoSpaceDN w:val="0"/>
              <w:adjustRightInd w:val="0"/>
              <w:jc w:val="both"/>
              <w:rPr>
                <w:sz w:val="20"/>
                <w:szCs w:val="20"/>
              </w:rPr>
            </w:pPr>
            <w:r w:rsidRPr="00902C3F">
              <w:rPr>
                <w:sz w:val="20"/>
                <w:szCs w:val="20"/>
              </w:rPr>
              <w:t>Источники финансирования</w:t>
            </w:r>
          </w:p>
        </w:tc>
        <w:tc>
          <w:tcPr>
            <w:tcW w:w="8364"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02C3F" w:rsidRDefault="002442E2" w:rsidP="002442E2">
            <w:pPr>
              <w:widowControl w:val="0"/>
              <w:autoSpaceDE w:val="0"/>
              <w:autoSpaceDN w:val="0"/>
              <w:adjustRightInd w:val="0"/>
              <w:rPr>
                <w:sz w:val="20"/>
                <w:szCs w:val="20"/>
              </w:rPr>
            </w:pPr>
            <w:r w:rsidRPr="00902C3F">
              <w:rPr>
                <w:sz w:val="20"/>
                <w:szCs w:val="20"/>
              </w:rPr>
              <w:t>Расходы, тыс. руб.</w:t>
            </w:r>
          </w:p>
        </w:tc>
      </w:tr>
      <w:tr w:rsidR="002442E2" w:rsidRPr="00902C3F" w:rsidTr="002442E2">
        <w:trPr>
          <w:gridAfter w:val="8"/>
          <w:wAfter w:w="15179" w:type="dxa"/>
          <w:trHeight w:val="496"/>
        </w:trPr>
        <w:tc>
          <w:tcPr>
            <w:tcW w:w="1982" w:type="dxa"/>
            <w:vMerge/>
            <w:tcBorders>
              <w:left w:val="single" w:sz="4" w:space="0" w:color="auto"/>
              <w:right w:val="single" w:sz="4" w:space="0" w:color="auto"/>
            </w:tcBorders>
            <w:tcMar>
              <w:top w:w="62" w:type="dxa"/>
              <w:left w:w="102" w:type="dxa"/>
              <w:bottom w:w="102" w:type="dxa"/>
              <w:right w:w="62" w:type="dxa"/>
            </w:tcMar>
          </w:tcPr>
          <w:p w:rsidR="002442E2" w:rsidRPr="00902C3F" w:rsidRDefault="002442E2" w:rsidP="002442E2">
            <w:pPr>
              <w:widowControl w:val="0"/>
              <w:autoSpaceDE w:val="0"/>
              <w:autoSpaceDN w:val="0"/>
              <w:adjustRightInd w:val="0"/>
              <w:jc w:val="both"/>
              <w:rPr>
                <w:sz w:val="20"/>
                <w:szCs w:val="20"/>
              </w:rPr>
            </w:pPr>
          </w:p>
        </w:tc>
        <w:tc>
          <w:tcPr>
            <w:tcW w:w="212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902C3F" w:rsidRDefault="002442E2" w:rsidP="002442E2">
            <w:pPr>
              <w:widowControl w:val="0"/>
              <w:autoSpaceDE w:val="0"/>
              <w:autoSpaceDN w:val="0"/>
              <w:adjustRightInd w:val="0"/>
              <w:ind w:left="-68"/>
              <w:jc w:val="both"/>
              <w:rPr>
                <w:sz w:val="20"/>
                <w:szCs w:val="20"/>
              </w:rPr>
            </w:pP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902C3F" w:rsidRDefault="002442E2" w:rsidP="002442E2">
            <w:pPr>
              <w:widowControl w:val="0"/>
              <w:autoSpaceDE w:val="0"/>
              <w:autoSpaceDN w:val="0"/>
              <w:adjustRightInd w:val="0"/>
              <w:jc w:val="both"/>
              <w:rPr>
                <w:sz w:val="20"/>
                <w:szCs w:val="20"/>
              </w:rPr>
            </w:pPr>
          </w:p>
        </w:tc>
        <w:tc>
          <w:tcPr>
            <w:tcW w:w="113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902C3F" w:rsidRDefault="002442E2" w:rsidP="002442E2">
            <w:pPr>
              <w:widowControl w:val="0"/>
              <w:autoSpaceDE w:val="0"/>
              <w:autoSpaceDN w:val="0"/>
              <w:adjustRightInd w:val="0"/>
              <w:jc w:val="both"/>
              <w:rPr>
                <w:sz w:val="20"/>
                <w:szCs w:val="20"/>
              </w:rPr>
            </w:pP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02C3F" w:rsidRDefault="002442E2" w:rsidP="002442E2">
            <w:pPr>
              <w:widowControl w:val="0"/>
              <w:autoSpaceDE w:val="0"/>
              <w:autoSpaceDN w:val="0"/>
              <w:adjustRightInd w:val="0"/>
              <w:ind w:left="-102" w:right="-62" w:firstLine="102"/>
              <w:jc w:val="center"/>
              <w:rPr>
                <w:sz w:val="20"/>
                <w:szCs w:val="20"/>
              </w:rPr>
            </w:pPr>
            <w:r w:rsidRPr="00902C3F">
              <w:rPr>
                <w:sz w:val="20"/>
                <w:szCs w:val="20"/>
              </w:rPr>
              <w:t>Базовый показатель</w:t>
            </w:r>
          </w:p>
          <w:p w:rsidR="002442E2" w:rsidRPr="00902C3F" w:rsidRDefault="002442E2" w:rsidP="002442E2">
            <w:pPr>
              <w:widowControl w:val="0"/>
              <w:autoSpaceDE w:val="0"/>
              <w:autoSpaceDN w:val="0"/>
              <w:adjustRightInd w:val="0"/>
              <w:ind w:left="-102" w:right="-62" w:firstLine="102"/>
              <w:jc w:val="center"/>
              <w:rPr>
                <w:sz w:val="20"/>
                <w:szCs w:val="20"/>
              </w:rPr>
            </w:pPr>
            <w:r w:rsidRPr="00902C3F">
              <w:rPr>
                <w:sz w:val="20"/>
                <w:szCs w:val="20"/>
              </w:rPr>
              <w:t>(2014 год)</w:t>
            </w:r>
          </w:p>
        </w:tc>
        <w:tc>
          <w:tcPr>
            <w:tcW w:w="1134" w:type="dxa"/>
            <w:tcBorders>
              <w:top w:val="single" w:sz="4" w:space="0" w:color="auto"/>
              <w:left w:val="single" w:sz="4" w:space="0" w:color="auto"/>
              <w:bottom w:val="single" w:sz="4" w:space="0" w:color="auto"/>
              <w:right w:val="single" w:sz="4" w:space="0" w:color="auto"/>
            </w:tcBorders>
          </w:tcPr>
          <w:p w:rsidR="002442E2" w:rsidRPr="00902C3F" w:rsidRDefault="002442E2" w:rsidP="002442E2">
            <w:pPr>
              <w:widowControl w:val="0"/>
              <w:autoSpaceDE w:val="0"/>
              <w:autoSpaceDN w:val="0"/>
              <w:adjustRightInd w:val="0"/>
              <w:ind w:left="-102"/>
              <w:jc w:val="center"/>
              <w:rPr>
                <w:sz w:val="20"/>
                <w:szCs w:val="20"/>
              </w:rPr>
            </w:pPr>
            <w:r w:rsidRPr="00902C3F">
              <w:rPr>
                <w:sz w:val="20"/>
                <w:szCs w:val="20"/>
              </w:rPr>
              <w:t>2015 год</w:t>
            </w:r>
          </w:p>
        </w:tc>
        <w:tc>
          <w:tcPr>
            <w:tcW w:w="1134" w:type="dxa"/>
            <w:tcBorders>
              <w:top w:val="single" w:sz="4" w:space="0" w:color="auto"/>
              <w:left w:val="single" w:sz="4" w:space="0" w:color="auto"/>
              <w:bottom w:val="single" w:sz="4" w:space="0" w:color="auto"/>
              <w:right w:val="single" w:sz="4" w:space="0" w:color="auto"/>
            </w:tcBorders>
          </w:tcPr>
          <w:p w:rsidR="002442E2" w:rsidRPr="00902C3F" w:rsidRDefault="002442E2" w:rsidP="002442E2">
            <w:pPr>
              <w:widowControl w:val="0"/>
              <w:autoSpaceDE w:val="0"/>
              <w:autoSpaceDN w:val="0"/>
              <w:adjustRightInd w:val="0"/>
              <w:ind w:left="-102"/>
              <w:jc w:val="center"/>
              <w:rPr>
                <w:sz w:val="20"/>
                <w:szCs w:val="20"/>
              </w:rPr>
            </w:pPr>
            <w:r>
              <w:rPr>
                <w:sz w:val="20"/>
                <w:szCs w:val="20"/>
              </w:rPr>
              <w:t>2</w:t>
            </w:r>
            <w:r w:rsidRPr="00902C3F">
              <w:rPr>
                <w:sz w:val="20"/>
                <w:szCs w:val="20"/>
              </w:rPr>
              <w:t>2016 год</w:t>
            </w:r>
          </w:p>
        </w:tc>
        <w:tc>
          <w:tcPr>
            <w:tcW w:w="992" w:type="dxa"/>
            <w:tcBorders>
              <w:top w:val="single" w:sz="4" w:space="0" w:color="auto"/>
              <w:left w:val="single" w:sz="4" w:space="0" w:color="auto"/>
              <w:bottom w:val="single" w:sz="4" w:space="0" w:color="auto"/>
              <w:right w:val="single" w:sz="4" w:space="0" w:color="auto"/>
            </w:tcBorders>
          </w:tcPr>
          <w:p w:rsidR="002442E2" w:rsidRPr="00902C3F" w:rsidRDefault="002442E2" w:rsidP="002442E2">
            <w:pPr>
              <w:widowControl w:val="0"/>
              <w:autoSpaceDE w:val="0"/>
              <w:autoSpaceDN w:val="0"/>
              <w:adjustRightInd w:val="0"/>
              <w:ind w:left="-102"/>
              <w:jc w:val="center"/>
              <w:rPr>
                <w:sz w:val="20"/>
                <w:szCs w:val="20"/>
              </w:rPr>
            </w:pPr>
            <w:r w:rsidRPr="00902C3F">
              <w:rPr>
                <w:sz w:val="20"/>
                <w:szCs w:val="20"/>
              </w:rPr>
              <w:t>2017 год</w:t>
            </w:r>
          </w:p>
        </w:tc>
        <w:tc>
          <w:tcPr>
            <w:tcW w:w="1276" w:type="dxa"/>
            <w:tcBorders>
              <w:top w:val="single" w:sz="4" w:space="0" w:color="auto"/>
              <w:left w:val="single" w:sz="4" w:space="0" w:color="auto"/>
              <w:bottom w:val="single" w:sz="4" w:space="0" w:color="auto"/>
              <w:right w:val="single" w:sz="4" w:space="0" w:color="auto"/>
            </w:tcBorders>
          </w:tcPr>
          <w:p w:rsidR="002442E2" w:rsidRPr="00902C3F" w:rsidRDefault="002442E2" w:rsidP="002442E2">
            <w:pPr>
              <w:widowControl w:val="0"/>
              <w:autoSpaceDE w:val="0"/>
              <w:autoSpaceDN w:val="0"/>
              <w:adjustRightInd w:val="0"/>
              <w:jc w:val="center"/>
              <w:rPr>
                <w:sz w:val="20"/>
                <w:szCs w:val="20"/>
              </w:rPr>
            </w:pPr>
            <w:r w:rsidRPr="00902C3F">
              <w:rPr>
                <w:sz w:val="20"/>
                <w:szCs w:val="20"/>
              </w:rPr>
              <w:t>2018 год</w:t>
            </w:r>
          </w:p>
        </w:tc>
        <w:tc>
          <w:tcPr>
            <w:tcW w:w="1275" w:type="dxa"/>
            <w:tcBorders>
              <w:top w:val="single" w:sz="4" w:space="0" w:color="auto"/>
              <w:left w:val="single" w:sz="4" w:space="0" w:color="auto"/>
              <w:bottom w:val="single" w:sz="4" w:space="0" w:color="auto"/>
              <w:right w:val="single" w:sz="4" w:space="0" w:color="auto"/>
            </w:tcBorders>
          </w:tcPr>
          <w:p w:rsidR="002442E2" w:rsidRPr="00902C3F" w:rsidRDefault="002442E2" w:rsidP="002442E2">
            <w:pPr>
              <w:widowControl w:val="0"/>
              <w:autoSpaceDE w:val="0"/>
              <w:autoSpaceDN w:val="0"/>
              <w:adjustRightInd w:val="0"/>
              <w:jc w:val="center"/>
              <w:rPr>
                <w:sz w:val="20"/>
                <w:szCs w:val="20"/>
              </w:rPr>
            </w:pPr>
            <w:r w:rsidRPr="00902C3F">
              <w:rPr>
                <w:sz w:val="20"/>
                <w:szCs w:val="20"/>
              </w:rPr>
              <w:t>2019 год</w:t>
            </w:r>
          </w:p>
        </w:tc>
        <w:tc>
          <w:tcPr>
            <w:tcW w:w="993" w:type="dxa"/>
            <w:tcBorders>
              <w:top w:val="single" w:sz="4" w:space="0" w:color="auto"/>
              <w:left w:val="single" w:sz="4" w:space="0" w:color="auto"/>
              <w:bottom w:val="single" w:sz="4" w:space="0" w:color="auto"/>
              <w:right w:val="single" w:sz="4" w:space="0" w:color="auto"/>
            </w:tcBorders>
          </w:tcPr>
          <w:p w:rsidR="002442E2" w:rsidRPr="00902C3F" w:rsidRDefault="002442E2" w:rsidP="002442E2">
            <w:pPr>
              <w:widowControl w:val="0"/>
              <w:autoSpaceDE w:val="0"/>
              <w:autoSpaceDN w:val="0"/>
              <w:adjustRightInd w:val="0"/>
              <w:jc w:val="center"/>
              <w:rPr>
                <w:sz w:val="20"/>
                <w:szCs w:val="20"/>
              </w:rPr>
            </w:pPr>
            <w:r w:rsidRPr="00902C3F">
              <w:rPr>
                <w:sz w:val="20"/>
                <w:szCs w:val="20"/>
              </w:rPr>
              <w:t>Итого</w:t>
            </w:r>
          </w:p>
        </w:tc>
      </w:tr>
      <w:tr w:rsidR="002442E2" w:rsidRPr="00902C3F" w:rsidTr="002442E2">
        <w:trPr>
          <w:gridAfter w:val="8"/>
          <w:wAfter w:w="15179" w:type="dxa"/>
          <w:trHeight w:val="1311"/>
        </w:trPr>
        <w:tc>
          <w:tcPr>
            <w:tcW w:w="1982"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902C3F" w:rsidRDefault="002442E2" w:rsidP="002442E2">
            <w:pPr>
              <w:widowControl w:val="0"/>
              <w:autoSpaceDE w:val="0"/>
              <w:autoSpaceDN w:val="0"/>
              <w:adjustRightInd w:val="0"/>
              <w:jc w:val="both"/>
              <w:rPr>
                <w:sz w:val="20"/>
                <w:szCs w:val="20"/>
              </w:rPr>
            </w:pPr>
          </w:p>
        </w:tc>
        <w:tc>
          <w:tcPr>
            <w:tcW w:w="212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02C3F" w:rsidRDefault="002442E2" w:rsidP="002442E2">
            <w:pPr>
              <w:widowControl w:val="0"/>
              <w:autoSpaceDE w:val="0"/>
              <w:autoSpaceDN w:val="0"/>
              <w:adjustRightInd w:val="0"/>
              <w:rPr>
                <w:sz w:val="20"/>
                <w:szCs w:val="20"/>
              </w:rPr>
            </w:pPr>
            <w:r w:rsidRPr="00902C3F">
              <w:rPr>
                <w:sz w:val="20"/>
                <w:szCs w:val="20"/>
              </w:rPr>
              <w:t>«Обеспечение жильем детей-сирот и детей, оставшихся без попечения родителей, а также лиц из их числа в городском округе Пущино»</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02C3F" w:rsidRDefault="002442E2" w:rsidP="002442E2">
            <w:pPr>
              <w:widowControl w:val="0"/>
              <w:autoSpaceDE w:val="0"/>
              <w:autoSpaceDN w:val="0"/>
              <w:adjustRightInd w:val="0"/>
              <w:rPr>
                <w:sz w:val="20"/>
                <w:szCs w:val="20"/>
              </w:rPr>
            </w:pPr>
            <w:r w:rsidRPr="00902C3F">
              <w:rPr>
                <w:sz w:val="20"/>
                <w:szCs w:val="20"/>
              </w:rPr>
              <w:t>Министерство строительного комплекса Московской области</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2442E2" w:rsidRPr="00902C3F" w:rsidRDefault="002442E2" w:rsidP="002442E2">
            <w:pPr>
              <w:widowControl w:val="0"/>
              <w:autoSpaceDE w:val="0"/>
              <w:autoSpaceDN w:val="0"/>
              <w:adjustRightInd w:val="0"/>
              <w:ind w:left="-102"/>
              <w:rPr>
                <w:sz w:val="20"/>
                <w:szCs w:val="20"/>
              </w:rPr>
            </w:pPr>
          </w:p>
          <w:p w:rsidR="002442E2" w:rsidRPr="00902C3F" w:rsidRDefault="002442E2" w:rsidP="002442E2">
            <w:pPr>
              <w:ind w:left="-102"/>
              <w:jc w:val="center"/>
              <w:rPr>
                <w:sz w:val="20"/>
                <w:szCs w:val="20"/>
              </w:rPr>
            </w:pPr>
            <w:r w:rsidRPr="00902C3F">
              <w:rPr>
                <w:sz w:val="20"/>
                <w:szCs w:val="20"/>
              </w:rPr>
              <w:t>Бюджет Московской области</w:t>
            </w:r>
          </w:p>
        </w:tc>
        <w:tc>
          <w:tcPr>
            <w:tcW w:w="1560" w:type="dxa"/>
            <w:tcBorders>
              <w:top w:val="single" w:sz="4" w:space="0" w:color="auto"/>
              <w:left w:val="single" w:sz="4" w:space="0" w:color="auto"/>
              <w:right w:val="single" w:sz="4" w:space="0" w:color="auto"/>
            </w:tcBorders>
            <w:tcMar>
              <w:top w:w="62" w:type="dxa"/>
              <w:left w:w="102" w:type="dxa"/>
              <w:bottom w:w="102" w:type="dxa"/>
              <w:right w:w="62" w:type="dxa"/>
            </w:tcMar>
          </w:tcPr>
          <w:p w:rsidR="002442E2" w:rsidRPr="00902C3F" w:rsidRDefault="002442E2" w:rsidP="002442E2">
            <w:pPr>
              <w:jc w:val="center"/>
              <w:rPr>
                <w:sz w:val="20"/>
                <w:szCs w:val="20"/>
              </w:rPr>
            </w:pPr>
          </w:p>
          <w:p w:rsidR="002442E2" w:rsidRPr="00902C3F" w:rsidRDefault="002442E2" w:rsidP="002442E2">
            <w:pPr>
              <w:jc w:val="center"/>
              <w:rPr>
                <w:sz w:val="20"/>
                <w:szCs w:val="20"/>
              </w:rPr>
            </w:pPr>
            <w:r w:rsidRPr="00902C3F">
              <w:rPr>
                <w:sz w:val="20"/>
                <w:szCs w:val="20"/>
              </w:rPr>
              <w:t>5</w:t>
            </w:r>
            <w:r>
              <w:rPr>
                <w:sz w:val="20"/>
                <w:szCs w:val="20"/>
              </w:rPr>
              <w:t xml:space="preserve"> </w:t>
            </w:r>
            <w:r w:rsidRPr="00902C3F">
              <w:rPr>
                <w:sz w:val="20"/>
                <w:szCs w:val="20"/>
              </w:rPr>
              <w:t>795,00</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2442E2" w:rsidRPr="00902C3F" w:rsidRDefault="002442E2" w:rsidP="002442E2">
            <w:pPr>
              <w:widowControl w:val="0"/>
              <w:autoSpaceDE w:val="0"/>
              <w:autoSpaceDN w:val="0"/>
              <w:adjustRightInd w:val="0"/>
              <w:jc w:val="center"/>
              <w:rPr>
                <w:sz w:val="20"/>
                <w:szCs w:val="20"/>
              </w:rPr>
            </w:pPr>
          </w:p>
          <w:p w:rsidR="002442E2" w:rsidRPr="00902C3F" w:rsidRDefault="002442E2" w:rsidP="002442E2">
            <w:pPr>
              <w:widowControl w:val="0"/>
              <w:autoSpaceDE w:val="0"/>
              <w:autoSpaceDN w:val="0"/>
              <w:adjustRightInd w:val="0"/>
              <w:jc w:val="center"/>
              <w:rPr>
                <w:sz w:val="20"/>
                <w:szCs w:val="20"/>
              </w:rPr>
            </w:pPr>
            <w:r w:rsidRPr="00902C3F">
              <w:rPr>
                <w:sz w:val="20"/>
                <w:szCs w:val="20"/>
              </w:rPr>
              <w:t>3</w:t>
            </w:r>
            <w:r>
              <w:rPr>
                <w:sz w:val="20"/>
                <w:szCs w:val="20"/>
              </w:rPr>
              <w:t xml:space="preserve"> </w:t>
            </w:r>
            <w:r w:rsidRPr="00902C3F">
              <w:rPr>
                <w:sz w:val="20"/>
                <w:szCs w:val="20"/>
              </w:rPr>
              <w:t>863,00</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2442E2" w:rsidRPr="00902C3F" w:rsidRDefault="002442E2" w:rsidP="002442E2">
            <w:pPr>
              <w:widowControl w:val="0"/>
              <w:autoSpaceDE w:val="0"/>
              <w:autoSpaceDN w:val="0"/>
              <w:adjustRightInd w:val="0"/>
              <w:jc w:val="center"/>
              <w:rPr>
                <w:sz w:val="20"/>
                <w:szCs w:val="20"/>
              </w:rPr>
            </w:pPr>
          </w:p>
          <w:p w:rsidR="002442E2" w:rsidRPr="00902C3F" w:rsidRDefault="002442E2" w:rsidP="002442E2">
            <w:pPr>
              <w:widowControl w:val="0"/>
              <w:autoSpaceDE w:val="0"/>
              <w:autoSpaceDN w:val="0"/>
              <w:adjustRightInd w:val="0"/>
              <w:jc w:val="center"/>
              <w:rPr>
                <w:sz w:val="20"/>
                <w:szCs w:val="20"/>
              </w:rPr>
            </w:pPr>
            <w:r w:rsidRPr="00902C3F">
              <w:rPr>
                <w:sz w:val="20"/>
                <w:szCs w:val="20"/>
              </w:rPr>
              <w:t>3</w:t>
            </w:r>
            <w:r>
              <w:rPr>
                <w:sz w:val="20"/>
                <w:szCs w:val="20"/>
              </w:rPr>
              <w:t xml:space="preserve"> </w:t>
            </w:r>
            <w:r w:rsidRPr="00902C3F">
              <w:rPr>
                <w:sz w:val="20"/>
                <w:szCs w:val="20"/>
              </w:rPr>
              <w:t>863,00</w:t>
            </w:r>
          </w:p>
        </w:tc>
        <w:tc>
          <w:tcPr>
            <w:tcW w:w="992" w:type="dxa"/>
            <w:tcBorders>
              <w:top w:val="single" w:sz="4" w:space="0" w:color="auto"/>
              <w:left w:val="single" w:sz="4" w:space="0" w:color="auto"/>
              <w:right w:val="single" w:sz="4" w:space="0" w:color="auto"/>
            </w:tcBorders>
          </w:tcPr>
          <w:p w:rsidR="002442E2" w:rsidRPr="00902C3F" w:rsidRDefault="002442E2" w:rsidP="002442E2">
            <w:pPr>
              <w:widowControl w:val="0"/>
              <w:autoSpaceDE w:val="0"/>
              <w:autoSpaceDN w:val="0"/>
              <w:adjustRightInd w:val="0"/>
              <w:jc w:val="center"/>
              <w:rPr>
                <w:sz w:val="20"/>
                <w:szCs w:val="20"/>
              </w:rPr>
            </w:pPr>
          </w:p>
          <w:p w:rsidR="002442E2" w:rsidRPr="00902C3F" w:rsidRDefault="002442E2" w:rsidP="002442E2">
            <w:pPr>
              <w:widowControl w:val="0"/>
              <w:autoSpaceDE w:val="0"/>
              <w:autoSpaceDN w:val="0"/>
              <w:adjustRightInd w:val="0"/>
              <w:jc w:val="center"/>
              <w:rPr>
                <w:sz w:val="20"/>
                <w:szCs w:val="20"/>
              </w:rPr>
            </w:pPr>
            <w:r w:rsidRPr="00902C3F">
              <w:rPr>
                <w:sz w:val="20"/>
                <w:szCs w:val="20"/>
              </w:rPr>
              <w:t>3</w:t>
            </w:r>
            <w:r>
              <w:rPr>
                <w:sz w:val="20"/>
                <w:szCs w:val="20"/>
              </w:rPr>
              <w:t xml:space="preserve"> </w:t>
            </w:r>
            <w:r w:rsidRPr="00902C3F">
              <w:rPr>
                <w:sz w:val="20"/>
                <w:szCs w:val="20"/>
              </w:rPr>
              <w:t>863,00</w:t>
            </w:r>
          </w:p>
        </w:tc>
        <w:tc>
          <w:tcPr>
            <w:tcW w:w="1276" w:type="dxa"/>
            <w:tcBorders>
              <w:top w:val="single" w:sz="4" w:space="0" w:color="auto"/>
              <w:left w:val="single" w:sz="4" w:space="0" w:color="auto"/>
              <w:right w:val="single" w:sz="4" w:space="0" w:color="auto"/>
            </w:tcBorders>
          </w:tcPr>
          <w:p w:rsidR="002442E2" w:rsidRPr="00902C3F" w:rsidRDefault="002442E2" w:rsidP="002442E2">
            <w:pPr>
              <w:widowControl w:val="0"/>
              <w:autoSpaceDE w:val="0"/>
              <w:autoSpaceDN w:val="0"/>
              <w:adjustRightInd w:val="0"/>
              <w:jc w:val="center"/>
              <w:rPr>
                <w:sz w:val="20"/>
                <w:szCs w:val="20"/>
              </w:rPr>
            </w:pPr>
          </w:p>
          <w:p w:rsidR="002442E2" w:rsidRPr="00902C3F" w:rsidRDefault="002442E2" w:rsidP="002442E2">
            <w:pPr>
              <w:widowControl w:val="0"/>
              <w:autoSpaceDE w:val="0"/>
              <w:autoSpaceDN w:val="0"/>
              <w:adjustRightInd w:val="0"/>
              <w:jc w:val="center"/>
              <w:rPr>
                <w:sz w:val="20"/>
                <w:szCs w:val="20"/>
              </w:rPr>
            </w:pPr>
            <w:r w:rsidRPr="00902C3F">
              <w:rPr>
                <w:sz w:val="20"/>
                <w:szCs w:val="20"/>
              </w:rPr>
              <w:t>4</w:t>
            </w:r>
            <w:r>
              <w:rPr>
                <w:sz w:val="20"/>
                <w:szCs w:val="20"/>
              </w:rPr>
              <w:t xml:space="preserve"> </w:t>
            </w:r>
            <w:r w:rsidRPr="00902C3F">
              <w:rPr>
                <w:sz w:val="20"/>
                <w:szCs w:val="20"/>
              </w:rPr>
              <w:t>007,00</w:t>
            </w:r>
          </w:p>
        </w:tc>
        <w:tc>
          <w:tcPr>
            <w:tcW w:w="1275" w:type="dxa"/>
            <w:tcBorders>
              <w:top w:val="single" w:sz="4" w:space="0" w:color="auto"/>
              <w:left w:val="single" w:sz="4" w:space="0" w:color="auto"/>
              <w:right w:val="single" w:sz="4" w:space="0" w:color="auto"/>
            </w:tcBorders>
          </w:tcPr>
          <w:p w:rsidR="002442E2" w:rsidRPr="00902C3F" w:rsidRDefault="002442E2" w:rsidP="002442E2">
            <w:pPr>
              <w:widowControl w:val="0"/>
              <w:autoSpaceDE w:val="0"/>
              <w:autoSpaceDN w:val="0"/>
              <w:adjustRightInd w:val="0"/>
              <w:jc w:val="center"/>
              <w:rPr>
                <w:sz w:val="20"/>
                <w:szCs w:val="20"/>
              </w:rPr>
            </w:pPr>
          </w:p>
          <w:p w:rsidR="002442E2" w:rsidRPr="00902C3F" w:rsidRDefault="002442E2" w:rsidP="002442E2">
            <w:pPr>
              <w:widowControl w:val="0"/>
              <w:autoSpaceDE w:val="0"/>
              <w:autoSpaceDN w:val="0"/>
              <w:adjustRightInd w:val="0"/>
              <w:jc w:val="center"/>
              <w:rPr>
                <w:sz w:val="20"/>
                <w:szCs w:val="20"/>
              </w:rPr>
            </w:pPr>
            <w:r w:rsidRPr="00902C3F">
              <w:rPr>
                <w:sz w:val="20"/>
                <w:szCs w:val="20"/>
              </w:rPr>
              <w:t>0</w:t>
            </w:r>
          </w:p>
        </w:tc>
        <w:tc>
          <w:tcPr>
            <w:tcW w:w="993" w:type="dxa"/>
            <w:tcBorders>
              <w:top w:val="single" w:sz="4" w:space="0" w:color="auto"/>
              <w:left w:val="single" w:sz="4" w:space="0" w:color="auto"/>
              <w:right w:val="single" w:sz="4" w:space="0" w:color="auto"/>
            </w:tcBorders>
          </w:tcPr>
          <w:p w:rsidR="002442E2" w:rsidRPr="00902C3F" w:rsidRDefault="002442E2" w:rsidP="002442E2">
            <w:pPr>
              <w:widowControl w:val="0"/>
              <w:autoSpaceDE w:val="0"/>
              <w:autoSpaceDN w:val="0"/>
              <w:adjustRightInd w:val="0"/>
              <w:jc w:val="center"/>
              <w:rPr>
                <w:sz w:val="20"/>
                <w:szCs w:val="20"/>
              </w:rPr>
            </w:pPr>
          </w:p>
          <w:p w:rsidR="002442E2" w:rsidRPr="00902C3F" w:rsidRDefault="002442E2" w:rsidP="002442E2">
            <w:pPr>
              <w:widowControl w:val="0"/>
              <w:autoSpaceDE w:val="0"/>
              <w:autoSpaceDN w:val="0"/>
              <w:adjustRightInd w:val="0"/>
              <w:jc w:val="center"/>
              <w:rPr>
                <w:sz w:val="20"/>
                <w:szCs w:val="20"/>
              </w:rPr>
            </w:pPr>
            <w:r>
              <w:rPr>
                <w:sz w:val="20"/>
                <w:szCs w:val="20"/>
              </w:rPr>
              <w:t>21 391</w:t>
            </w:r>
          </w:p>
        </w:tc>
      </w:tr>
      <w:tr w:rsidR="002442E2" w:rsidRPr="00902C3F" w:rsidTr="002442E2">
        <w:trPr>
          <w:trHeight w:val="191"/>
        </w:trPr>
        <w:tc>
          <w:tcPr>
            <w:tcW w:w="411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902C3F" w:rsidRDefault="002442E2" w:rsidP="002442E2">
            <w:pPr>
              <w:widowControl w:val="0"/>
              <w:autoSpaceDE w:val="0"/>
              <w:autoSpaceDN w:val="0"/>
              <w:adjustRightInd w:val="0"/>
              <w:rPr>
                <w:sz w:val="20"/>
                <w:szCs w:val="20"/>
              </w:rPr>
            </w:pPr>
            <w:r w:rsidRPr="00902C3F">
              <w:rPr>
                <w:sz w:val="20"/>
                <w:szCs w:val="20"/>
              </w:rPr>
              <w:t>Планируемые результаты реализации Подпрограммы</w:t>
            </w:r>
          </w:p>
        </w:tc>
        <w:tc>
          <w:tcPr>
            <w:tcW w:w="11057" w:type="dxa"/>
            <w:gridSpan w:val="9"/>
            <w:tcBorders>
              <w:top w:val="single" w:sz="4" w:space="0" w:color="auto"/>
              <w:left w:val="single" w:sz="4" w:space="0" w:color="auto"/>
              <w:bottom w:val="single" w:sz="4" w:space="0" w:color="auto"/>
              <w:right w:val="single" w:sz="4" w:space="0" w:color="auto"/>
            </w:tcBorders>
          </w:tcPr>
          <w:p w:rsidR="002442E2" w:rsidRPr="00902C3F" w:rsidRDefault="002442E2" w:rsidP="002442E2">
            <w:pPr>
              <w:widowControl w:val="0"/>
              <w:autoSpaceDE w:val="0"/>
              <w:autoSpaceDN w:val="0"/>
              <w:adjustRightInd w:val="0"/>
              <w:rPr>
                <w:sz w:val="20"/>
                <w:szCs w:val="20"/>
              </w:rPr>
            </w:pPr>
            <w:r w:rsidRPr="00902C3F">
              <w:rPr>
                <w:sz w:val="20"/>
                <w:szCs w:val="20"/>
              </w:rPr>
              <w:t>Количество  дете</w:t>
            </w:r>
            <w:proofErr w:type="gramStart"/>
            <w:r w:rsidRPr="00902C3F">
              <w:rPr>
                <w:sz w:val="20"/>
                <w:szCs w:val="20"/>
              </w:rPr>
              <w:t>й-</w:t>
            </w:r>
            <w:proofErr w:type="gramEnd"/>
            <w:r w:rsidRPr="00902C3F">
              <w:rPr>
                <w:sz w:val="20"/>
                <w:szCs w:val="20"/>
              </w:rPr>
              <w:t xml:space="preserve"> сирот и детей, оставшихся без попечения родителей, обеспеченных жилыми помещениями  - 8</w:t>
            </w:r>
            <w:r w:rsidRPr="00902C3F">
              <w:rPr>
                <w:b/>
                <w:sz w:val="20"/>
                <w:szCs w:val="20"/>
              </w:rPr>
              <w:t xml:space="preserve"> </w:t>
            </w:r>
            <w:r w:rsidRPr="00902C3F">
              <w:rPr>
                <w:sz w:val="20"/>
                <w:szCs w:val="20"/>
              </w:rPr>
              <w:t>человек.</w:t>
            </w:r>
          </w:p>
        </w:tc>
        <w:tc>
          <w:tcPr>
            <w:tcW w:w="1775" w:type="dxa"/>
          </w:tcPr>
          <w:p w:rsidR="002442E2" w:rsidRPr="00902C3F" w:rsidRDefault="002442E2" w:rsidP="002442E2">
            <w:pPr>
              <w:rPr>
                <w:sz w:val="20"/>
                <w:szCs w:val="20"/>
              </w:rPr>
            </w:pPr>
          </w:p>
        </w:tc>
        <w:tc>
          <w:tcPr>
            <w:tcW w:w="2234" w:type="dxa"/>
          </w:tcPr>
          <w:p w:rsidR="002442E2" w:rsidRPr="00902C3F" w:rsidRDefault="002442E2" w:rsidP="002442E2">
            <w:pPr>
              <w:rPr>
                <w:sz w:val="20"/>
                <w:szCs w:val="20"/>
              </w:rPr>
            </w:pPr>
          </w:p>
        </w:tc>
        <w:tc>
          <w:tcPr>
            <w:tcW w:w="2234" w:type="dxa"/>
          </w:tcPr>
          <w:p w:rsidR="002442E2" w:rsidRPr="00902C3F" w:rsidRDefault="002442E2" w:rsidP="002442E2">
            <w:pPr>
              <w:rPr>
                <w:sz w:val="20"/>
                <w:szCs w:val="20"/>
              </w:rPr>
            </w:pPr>
          </w:p>
        </w:tc>
        <w:tc>
          <w:tcPr>
            <w:tcW w:w="2234" w:type="dxa"/>
          </w:tcPr>
          <w:p w:rsidR="002442E2" w:rsidRPr="00902C3F" w:rsidRDefault="002442E2" w:rsidP="002442E2">
            <w:pPr>
              <w:rPr>
                <w:sz w:val="20"/>
                <w:szCs w:val="20"/>
              </w:rPr>
            </w:pPr>
          </w:p>
        </w:tc>
        <w:tc>
          <w:tcPr>
            <w:tcW w:w="2234" w:type="dxa"/>
            <w:gridSpan w:val="2"/>
          </w:tcPr>
          <w:p w:rsidR="002442E2" w:rsidRPr="00902C3F" w:rsidRDefault="002442E2" w:rsidP="002442E2">
            <w:pPr>
              <w:rPr>
                <w:sz w:val="20"/>
                <w:szCs w:val="20"/>
              </w:rPr>
            </w:pPr>
          </w:p>
        </w:tc>
        <w:tc>
          <w:tcPr>
            <w:tcW w:w="2234" w:type="dxa"/>
          </w:tcPr>
          <w:p w:rsidR="002442E2" w:rsidRPr="00902C3F" w:rsidRDefault="002442E2" w:rsidP="002442E2">
            <w:pPr>
              <w:rPr>
                <w:sz w:val="20"/>
                <w:szCs w:val="20"/>
              </w:rPr>
            </w:pPr>
          </w:p>
        </w:tc>
        <w:tc>
          <w:tcPr>
            <w:tcW w:w="2234" w:type="dxa"/>
          </w:tcPr>
          <w:p w:rsidR="002442E2" w:rsidRPr="00902C3F" w:rsidRDefault="002442E2" w:rsidP="002442E2">
            <w:pPr>
              <w:widowControl w:val="0"/>
              <w:autoSpaceDE w:val="0"/>
              <w:autoSpaceDN w:val="0"/>
              <w:adjustRightInd w:val="0"/>
              <w:rPr>
                <w:sz w:val="20"/>
                <w:szCs w:val="20"/>
              </w:rPr>
            </w:pPr>
          </w:p>
        </w:tc>
      </w:tr>
    </w:tbl>
    <w:p w:rsidR="002442E2" w:rsidRDefault="002442E2" w:rsidP="002442E2">
      <w:pPr>
        <w:pStyle w:val="a8"/>
        <w:rPr>
          <w:sz w:val="20"/>
          <w:szCs w:val="20"/>
        </w:rPr>
        <w:sectPr w:rsidR="002442E2" w:rsidSect="005A59A8">
          <w:pgSz w:w="16838" w:h="11906" w:orient="landscape"/>
          <w:pgMar w:top="850" w:right="536" w:bottom="993" w:left="426" w:header="708" w:footer="708" w:gutter="0"/>
          <w:cols w:space="708"/>
          <w:docGrid w:linePitch="360"/>
        </w:sectPr>
      </w:pPr>
    </w:p>
    <w:p w:rsidR="002442E2" w:rsidRPr="00902C3F" w:rsidRDefault="002442E2" w:rsidP="002442E2">
      <w:pPr>
        <w:widowControl w:val="0"/>
        <w:autoSpaceDE w:val="0"/>
        <w:autoSpaceDN w:val="0"/>
        <w:adjustRightInd w:val="0"/>
        <w:jc w:val="center"/>
        <w:outlineLvl w:val="2"/>
        <w:rPr>
          <w:b/>
        </w:rPr>
      </w:pPr>
      <w:r w:rsidRPr="00902C3F">
        <w:rPr>
          <w:b/>
        </w:rPr>
        <w:lastRenderedPageBreak/>
        <w:t>1.</w:t>
      </w:r>
      <w:r w:rsidRPr="00902C3F">
        <w:t xml:space="preserve"> </w:t>
      </w:r>
      <w:r w:rsidRPr="00902C3F">
        <w:rPr>
          <w:b/>
        </w:rPr>
        <w:t xml:space="preserve">Краткое описание Подпрограммы «Обеспечение жильем детей-сирот и детей, оставшихся без попечения родителей, а также лиц из их числа в городском округе Пущино» </w:t>
      </w:r>
    </w:p>
    <w:p w:rsidR="002442E2" w:rsidRPr="00902C3F" w:rsidRDefault="002442E2" w:rsidP="002442E2">
      <w:pPr>
        <w:widowControl w:val="0"/>
        <w:autoSpaceDE w:val="0"/>
        <w:autoSpaceDN w:val="0"/>
        <w:adjustRightInd w:val="0"/>
        <w:ind w:left="-851"/>
        <w:jc w:val="center"/>
        <w:outlineLvl w:val="2"/>
        <w:rPr>
          <w:b/>
        </w:rPr>
      </w:pPr>
      <w:r w:rsidRPr="00902C3F">
        <w:rPr>
          <w:b/>
        </w:rPr>
        <w:t>цели, задачи, и прогноз развития  сферы ее реализации</w:t>
      </w:r>
    </w:p>
    <w:p w:rsidR="002442E2" w:rsidRPr="00902C3F" w:rsidRDefault="002442E2" w:rsidP="002442E2">
      <w:pPr>
        <w:widowControl w:val="0"/>
        <w:autoSpaceDE w:val="0"/>
        <w:autoSpaceDN w:val="0"/>
        <w:adjustRightInd w:val="0"/>
        <w:jc w:val="both"/>
      </w:pPr>
    </w:p>
    <w:p w:rsidR="002442E2" w:rsidRPr="00902C3F" w:rsidRDefault="002442E2" w:rsidP="002442E2">
      <w:pPr>
        <w:widowControl w:val="0"/>
        <w:autoSpaceDE w:val="0"/>
        <w:autoSpaceDN w:val="0"/>
        <w:adjustRightInd w:val="0"/>
        <w:ind w:firstLine="540"/>
        <w:jc w:val="both"/>
      </w:pPr>
      <w:r w:rsidRPr="00902C3F">
        <w:t xml:space="preserve">По статистическим данным, в городском округе Пущино насчитывается 41 детей-сирот и детей, оставшихся без попечения родителей, а также лиц из их числа (далее детей-сирот), воспитывающихся в замещающих семьях (в приемных семьях, под опекой и попечительством), находящихся в учреждениях всех типов и видов. При этом одним из наиболее важных и сложных вопросов в области защиты прав и законных интересов детей-сирот и детей, оставшихся без попечения родителей, и лиц из их числа является обеспечение указанной категории лиц жилыми помещениями. С 2015 по 2019 года  включительно 8 </w:t>
      </w:r>
      <w:proofErr w:type="gramStart"/>
      <w:r w:rsidRPr="00902C3F">
        <w:t>из</w:t>
      </w:r>
      <w:proofErr w:type="gramEnd"/>
      <w:r w:rsidRPr="00902C3F">
        <w:t xml:space="preserve"> </w:t>
      </w:r>
      <w:proofErr w:type="gramStart"/>
      <w:r w:rsidRPr="00902C3F">
        <w:t>их</w:t>
      </w:r>
      <w:proofErr w:type="gramEnd"/>
      <w:r w:rsidRPr="00902C3F">
        <w:t xml:space="preserve"> подлежат обеспечению жилыми помещениями.</w:t>
      </w:r>
    </w:p>
    <w:p w:rsidR="002442E2" w:rsidRPr="00902C3F" w:rsidRDefault="002442E2" w:rsidP="002442E2">
      <w:pPr>
        <w:widowControl w:val="0"/>
        <w:autoSpaceDE w:val="0"/>
        <w:autoSpaceDN w:val="0"/>
        <w:adjustRightInd w:val="0"/>
        <w:ind w:right="-37" w:firstLine="567"/>
        <w:jc w:val="both"/>
      </w:pPr>
      <w:r w:rsidRPr="00902C3F">
        <w:t xml:space="preserve">Настоящая программа разработана в соответствии Жилищным </w:t>
      </w:r>
      <w:hyperlink r:id="rId50" w:tooltip="&quot;Жилищный кодекс Российской Федерации&quot; от 29.12.2004 N 188-ФЗ (ред. от 21.07.2014) (с изм. и доп., вступ. в силу с 01.09.2014){КонсультантПлюс}" w:history="1">
        <w:r w:rsidRPr="00902C3F">
          <w:rPr>
            <w:color w:val="0000FF"/>
          </w:rPr>
          <w:t>кодекс</w:t>
        </w:r>
      </w:hyperlink>
      <w:r w:rsidRPr="00902C3F">
        <w:t xml:space="preserve">ом Российской Федерации, Федеральным </w:t>
      </w:r>
      <w:hyperlink r:id="rId51" w:tooltip="Федеральный закон от 21.12.1996 N 159-ФЗ (ред. от 25.11.2013) &quot;О дополнительных гарантиях по социальной поддержке детей-сирот и детей, оставшихся без попечения родителей&quot;{КонсультантПлюс}" w:history="1">
        <w:r w:rsidRPr="00902C3F">
          <w:rPr>
            <w:color w:val="0000FF"/>
          </w:rPr>
          <w:t>закон</w:t>
        </w:r>
      </w:hyperlink>
      <w:r w:rsidRPr="00902C3F">
        <w:t xml:space="preserve">ом от 21.12.1996 N 159-ФЗ "О дополнительных гарантиях по социальной поддержке детей-сирот и детей, оставшихся без попечения родителей", </w:t>
      </w:r>
      <w:hyperlink r:id="rId52" w:tooltip="Распоряжение Правительства РФ от 21.09.2013 N 1701-р (ред. от 26.03.2014) &lt;Об утверждении комплекса мер по предоставлению жилья детям-сиротам, детям, оставшимся без попечения родителей, и лицам из их числа на период 2013 - 2017 годов&gt;{КонсультантПлюс}" w:history="1">
        <w:r w:rsidRPr="00902C3F">
          <w:rPr>
            <w:color w:val="0000FF"/>
          </w:rPr>
          <w:t>постановление</w:t>
        </w:r>
      </w:hyperlink>
      <w:r w:rsidRPr="00902C3F">
        <w:t>м Правительства Российской Федерации от 21.09.2013N 1701-р</w:t>
      </w:r>
      <w:proofErr w:type="gramStart"/>
      <w:r w:rsidRPr="00902C3F">
        <w:t>"О</w:t>
      </w:r>
      <w:proofErr w:type="gramEnd"/>
      <w:r w:rsidRPr="00902C3F">
        <w:t xml:space="preserve">б утверждении комплекса мер по предоставлению жилья детям-сиротам, детям, оставшимся без попечения родителей, и лицам из их числа на период 2013-2017 </w:t>
      </w:r>
      <w:proofErr w:type="gramStart"/>
      <w:r w:rsidRPr="00902C3F">
        <w:t xml:space="preserve">годов", </w:t>
      </w:r>
      <w:hyperlink r:id="rId53" w:tooltip="Закон Московской области от 29.12.2007 N 248/2007-ОЗ (ред. от 21.06.2014) &quot;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quot; (принят постановлением" w:history="1">
        <w:r w:rsidRPr="00902C3F">
          <w:rPr>
            <w:color w:val="0000FF"/>
          </w:rPr>
          <w:t>Закон</w:t>
        </w:r>
      </w:hyperlink>
      <w:r w:rsidRPr="00902C3F">
        <w:t>ом Московской области</w:t>
      </w:r>
      <w:r>
        <w:t xml:space="preserve"> </w:t>
      </w:r>
      <w:r w:rsidRPr="00902C3F">
        <w:t xml:space="preserve">от 29.12.2007 N 248/2007-ОЗ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  </w:t>
      </w:r>
      <w:hyperlink r:id="rId54" w:tooltip="Постановление Правительства МО от 13.02.2013 N 75/5 &quot;О мерах по реализации Закона Московской области &quot;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 w:history="1">
        <w:r w:rsidRPr="00902C3F">
          <w:rPr>
            <w:color w:val="0000FF"/>
          </w:rPr>
          <w:t>постановление</w:t>
        </w:r>
      </w:hyperlink>
      <w:r w:rsidRPr="00902C3F">
        <w:t>м Правительства Московской области от 13.02.2013 N 75/5  "О предоставлении полного государственного обеспечения без попечения родителей», постановлением Правительства Московской области от 14.08.2008 № 349/16 "О порядке расходования субвенций из бюджета</w:t>
      </w:r>
      <w:proofErr w:type="gramEnd"/>
      <w:r w:rsidRPr="00902C3F">
        <w:t xml:space="preserve"> </w:t>
      </w:r>
      <w:proofErr w:type="gramStart"/>
      <w:r w:rsidRPr="00902C3F">
        <w:t xml:space="preserve">Московской области бюджетам муниципальных образований Московской области на обеспечение жилыми помещениями детей-сирот и детей, оставшихся без попечения родителей, а также лиц из их числа, в том числе за счет средств, перечисляемых из федерального бюджета", Приложением к </w:t>
      </w:r>
      <w:r w:rsidRPr="00902C3F">
        <w:rPr>
          <w:rFonts w:eastAsia="Calibri"/>
        </w:rPr>
        <w:t>постановлению Администрации города Пущино от 23.08.2014 №543-п «Порядком разработки и реализации муниципальных программ городского округа Пущино Московской области</w:t>
      </w:r>
      <w:r>
        <w:t>.</w:t>
      </w:r>
      <w:proofErr w:type="gramEnd"/>
    </w:p>
    <w:p w:rsidR="002442E2" w:rsidRPr="00902C3F" w:rsidRDefault="002442E2" w:rsidP="002442E2">
      <w:pPr>
        <w:widowControl w:val="0"/>
        <w:autoSpaceDE w:val="0"/>
        <w:autoSpaceDN w:val="0"/>
        <w:adjustRightInd w:val="0"/>
        <w:ind w:right="-37" w:firstLine="540"/>
        <w:jc w:val="both"/>
      </w:pPr>
      <w:proofErr w:type="gramStart"/>
      <w:r w:rsidRPr="00902C3F">
        <w:t>Предоставление жилых помещений осуществляется детям-сиротам,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детям-сиротам,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w:t>
      </w:r>
      <w:proofErr w:type="gramEnd"/>
      <w:r w:rsidRPr="00902C3F">
        <w:t xml:space="preserve"> в ранее занимаемых жилых помещениях признается невозможным на основании решения отдела опеки и попечительства Министерства образования Московской области по городскому округу Пущино.</w:t>
      </w:r>
    </w:p>
    <w:p w:rsidR="002442E2" w:rsidRPr="00902C3F" w:rsidRDefault="002442E2" w:rsidP="002442E2">
      <w:pPr>
        <w:widowControl w:val="0"/>
        <w:autoSpaceDE w:val="0"/>
        <w:autoSpaceDN w:val="0"/>
        <w:adjustRightInd w:val="0"/>
        <w:ind w:firstLine="540"/>
        <w:jc w:val="both"/>
      </w:pPr>
      <w:proofErr w:type="gramStart"/>
      <w:r w:rsidRPr="00902C3F">
        <w:t>Жилые помещения лицам данной категории однократно предоставляются по достижении ими возраста 18 лет, а также в случае приобретения  полной дееспособности до достижения ими совершеннолетия, по договорам найма специализированных жил</w:t>
      </w:r>
      <w:r>
        <w:t>ых помещений</w:t>
      </w:r>
      <w:r w:rsidRPr="00902C3F">
        <w:t xml:space="preserve"> в виде квартир, благоустроенных применительно к условиям городского округа Пущино, по нормам предоставления площади жилого помещения, но не менее 27</w:t>
      </w:r>
      <w:r w:rsidRPr="00902C3F">
        <w:rPr>
          <w:b/>
        </w:rPr>
        <w:t xml:space="preserve"> </w:t>
      </w:r>
      <w:r w:rsidRPr="00902C3F">
        <w:t xml:space="preserve">квадратных метров. </w:t>
      </w:r>
      <w:proofErr w:type="gramEnd"/>
    </w:p>
    <w:p w:rsidR="002442E2" w:rsidRPr="00902C3F" w:rsidRDefault="002442E2" w:rsidP="002442E2">
      <w:pPr>
        <w:widowControl w:val="0"/>
        <w:autoSpaceDE w:val="0"/>
        <w:autoSpaceDN w:val="0"/>
        <w:adjustRightInd w:val="0"/>
        <w:ind w:firstLine="567"/>
        <w:jc w:val="both"/>
      </w:pPr>
      <w:r w:rsidRPr="00902C3F">
        <w:t>Целью Подпрограммы является обеспечение жилыми помещениями детей-сирот.</w:t>
      </w:r>
    </w:p>
    <w:p w:rsidR="002442E2" w:rsidRPr="00902C3F" w:rsidRDefault="002442E2" w:rsidP="002442E2">
      <w:pPr>
        <w:widowControl w:val="0"/>
        <w:tabs>
          <w:tab w:val="left" w:pos="284"/>
        </w:tabs>
        <w:autoSpaceDE w:val="0"/>
        <w:autoSpaceDN w:val="0"/>
        <w:adjustRightInd w:val="0"/>
        <w:ind w:firstLine="567"/>
        <w:jc w:val="both"/>
        <w:rPr>
          <w:rFonts w:ascii="Arial" w:hAnsi="Arial" w:cs="Arial"/>
          <w:sz w:val="20"/>
          <w:szCs w:val="20"/>
        </w:rPr>
      </w:pPr>
      <w:r w:rsidRPr="00902C3F">
        <w:t>Задачей Подпрограммы является предоставление жилых помещений детям-сиротам, включенным в утвержденный Министерством образования Московской области сводный список детей-сирот на очередной финансовый год по городскому округу Пущино.</w:t>
      </w:r>
    </w:p>
    <w:p w:rsidR="002442E2" w:rsidRPr="00902C3F" w:rsidRDefault="002442E2" w:rsidP="002442E2">
      <w:pPr>
        <w:widowControl w:val="0"/>
        <w:autoSpaceDE w:val="0"/>
        <w:autoSpaceDN w:val="0"/>
        <w:adjustRightInd w:val="0"/>
        <w:ind w:firstLine="540"/>
        <w:jc w:val="both"/>
      </w:pPr>
      <w:r w:rsidRPr="00902C3F">
        <w:t xml:space="preserve">Подпрограмма носит длительный характер, так как предоставление жилых помещений детям-сиротам требуют бюджетных расходов в течение нескольких </w:t>
      </w:r>
      <w:proofErr w:type="gramStart"/>
      <w:r w:rsidRPr="00902C3F">
        <w:t>лет</w:t>
      </w:r>
      <w:proofErr w:type="gramEnd"/>
      <w:r w:rsidRPr="00902C3F">
        <w:t xml:space="preserve"> и зависит от размера средств бюджета Московской области, выделяемых городскому округу Пущино в очередном финансовом году.</w:t>
      </w:r>
    </w:p>
    <w:p w:rsidR="002442E2" w:rsidRPr="00902C3F" w:rsidRDefault="002442E2" w:rsidP="002442E2">
      <w:pPr>
        <w:widowControl w:val="0"/>
        <w:autoSpaceDE w:val="0"/>
        <w:autoSpaceDN w:val="0"/>
        <w:adjustRightInd w:val="0"/>
        <w:ind w:firstLine="540"/>
        <w:jc w:val="both"/>
      </w:pPr>
    </w:p>
    <w:p w:rsidR="002442E2" w:rsidRPr="00902C3F" w:rsidRDefault="002442E2" w:rsidP="002442E2">
      <w:pPr>
        <w:widowControl w:val="0"/>
        <w:autoSpaceDE w:val="0"/>
        <w:autoSpaceDN w:val="0"/>
        <w:adjustRightInd w:val="0"/>
        <w:jc w:val="center"/>
        <w:outlineLvl w:val="2"/>
        <w:rPr>
          <w:b/>
        </w:rPr>
      </w:pPr>
      <w:bookmarkStart w:id="22" w:name="Par1848"/>
      <w:bookmarkEnd w:id="22"/>
      <w:r w:rsidRPr="00902C3F">
        <w:rPr>
          <w:b/>
        </w:rPr>
        <w:t>2. Мероприятия Подпрограммы и механизм их реализации.</w:t>
      </w:r>
    </w:p>
    <w:p w:rsidR="002442E2" w:rsidRDefault="002442E2" w:rsidP="002442E2">
      <w:pPr>
        <w:widowControl w:val="0"/>
        <w:autoSpaceDE w:val="0"/>
        <w:autoSpaceDN w:val="0"/>
        <w:adjustRightInd w:val="0"/>
        <w:ind w:firstLine="540"/>
        <w:jc w:val="both"/>
      </w:pPr>
    </w:p>
    <w:p w:rsidR="002442E2" w:rsidRPr="00902C3F" w:rsidRDefault="002442E2" w:rsidP="002442E2">
      <w:pPr>
        <w:widowControl w:val="0"/>
        <w:autoSpaceDE w:val="0"/>
        <w:autoSpaceDN w:val="0"/>
        <w:adjustRightInd w:val="0"/>
        <w:ind w:right="-2" w:firstLine="540"/>
        <w:jc w:val="both"/>
      </w:pPr>
      <w:r w:rsidRPr="00902C3F">
        <w:t xml:space="preserve">Мероприятия Подпрограммы направлены на решение вопросов по обеспечению жилыми помещениями детей-сирот в соответствии Законом  Московской области N 248/2007-ОЗ "О предоставлении полного государственного обеспечения и дополнительных гарантий по </w:t>
      </w:r>
      <w:r w:rsidRPr="00902C3F">
        <w:lastRenderedPageBreak/>
        <w:t xml:space="preserve">социальной поддержке детям-сиротам и детям, оставшимся без попечения родителей»,  </w:t>
      </w:r>
      <w:hyperlink w:anchor="Par2151" w:tooltip="Ссылка на текущий документ" w:history="1">
        <w:r w:rsidRPr="00902C3F">
          <w:rPr>
            <w:color w:val="0000FF"/>
          </w:rPr>
          <w:t>Перечень</w:t>
        </w:r>
      </w:hyperlink>
      <w:r w:rsidRPr="00902C3F">
        <w:t xml:space="preserve"> мероприятий приведен в приложении N 1 к настоящей Подпрограмме.</w:t>
      </w:r>
    </w:p>
    <w:p w:rsidR="002442E2" w:rsidRPr="00902C3F" w:rsidRDefault="002442E2" w:rsidP="002442E2">
      <w:pPr>
        <w:widowControl w:val="0"/>
        <w:autoSpaceDE w:val="0"/>
        <w:autoSpaceDN w:val="0"/>
        <w:adjustRightInd w:val="0"/>
        <w:ind w:right="-2" w:firstLine="540"/>
        <w:jc w:val="both"/>
      </w:pPr>
      <w:r w:rsidRPr="00902C3F">
        <w:t>Механизм реализации Подпрограммы предполагает освоение направляемых в Городской округ Пущино на реализацию переданных государственных полномочий по приобретению жилых помещений для детей-сирот.</w:t>
      </w:r>
    </w:p>
    <w:p w:rsidR="002442E2" w:rsidRPr="00902C3F" w:rsidRDefault="002442E2" w:rsidP="002442E2">
      <w:pPr>
        <w:widowControl w:val="0"/>
        <w:autoSpaceDE w:val="0"/>
        <w:autoSpaceDN w:val="0"/>
        <w:adjustRightInd w:val="0"/>
        <w:ind w:right="-2" w:firstLine="567"/>
        <w:jc w:val="both"/>
      </w:pPr>
      <w:proofErr w:type="gramStart"/>
      <w:r w:rsidRPr="00902C3F">
        <w:t xml:space="preserve">Субвенция на обеспечение жилыми помещениями детей-сирот направляется главным распорядителем на приобретение жилого помещения   путем размещения муниципального заказа в порядке и способами, установленными Федеральным </w:t>
      </w:r>
      <w:hyperlink r:id="rId55" w:tooltip="Федеральный закон от 21.07.2005 N 94-ФЗ (ред. от 02.07.2013) &quot;О размещении заказов на поставки товаров, выполнение работ, оказание услуг для государственных и муниципальных нужд&quot;------------ Утратил силу{КонсультантПлюс}" w:history="1">
        <w:r w:rsidRPr="00902C3F">
          <w:rPr>
            <w:color w:val="0000FF"/>
          </w:rPr>
          <w:t>законом</w:t>
        </w:r>
      </w:hyperlink>
      <w:r w:rsidRPr="00902C3F">
        <w:t xml:space="preserve"> от 05.04.2013  N 44-ФЗ  "О контрактной системе в сфере закупок, товаров, работ, услуг для  обеспечения государственных и муниципальных нужд» ", либо остается у главного распорядителя в качестве компенсации, в том числе на возмещение произведенных затрат.</w:t>
      </w:r>
      <w:proofErr w:type="gramEnd"/>
    </w:p>
    <w:p w:rsidR="002442E2" w:rsidRPr="00902C3F" w:rsidRDefault="002442E2" w:rsidP="002442E2">
      <w:pPr>
        <w:widowControl w:val="0"/>
        <w:autoSpaceDE w:val="0"/>
        <w:autoSpaceDN w:val="0"/>
        <w:adjustRightInd w:val="0"/>
        <w:ind w:right="-2" w:firstLine="540"/>
        <w:jc w:val="both"/>
      </w:pPr>
      <w:r w:rsidRPr="00902C3F">
        <w:t>Главным распорядителем средств, предусмотренных на соответствующий финансовый год в виде субвенций городскому округу Пущино из бюджета Московской области для однократного обеспечения жилыми помещениями детей-сирот, является администрация города Пущино.</w:t>
      </w:r>
    </w:p>
    <w:p w:rsidR="002442E2" w:rsidRPr="00902C3F" w:rsidRDefault="00245927" w:rsidP="002442E2">
      <w:pPr>
        <w:widowControl w:val="0"/>
        <w:autoSpaceDE w:val="0"/>
        <w:autoSpaceDN w:val="0"/>
        <w:adjustRightInd w:val="0"/>
        <w:ind w:right="-2" w:firstLine="540"/>
        <w:jc w:val="both"/>
        <w:rPr>
          <w:rFonts w:ascii="Arial" w:hAnsi="Arial" w:cs="Arial"/>
          <w:sz w:val="20"/>
          <w:szCs w:val="20"/>
        </w:rPr>
      </w:pPr>
      <w:hyperlink r:id="rId56" w:tooltip="Постановление Правительства МО от 13.02.2013 N 75/5 &quot;О мерах по реализации Закона Московской области &quot;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 w:history="1">
        <w:proofErr w:type="gramStart"/>
        <w:r w:rsidR="002442E2" w:rsidRPr="00902C3F">
          <w:rPr>
            <w:color w:val="0000FF"/>
          </w:rPr>
          <w:t>Порядок</w:t>
        </w:r>
      </w:hyperlink>
      <w:r w:rsidR="002442E2" w:rsidRPr="00902C3F">
        <w:t xml:space="preserve"> предоставления жилых помещений детям-сиротам и детям, оставшимся без попечения родителей, установлен постановлением Правительства Московской области от 13.02.2013 N 75/5 "О мерах по реализации Закона Московской области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w:t>
      </w:r>
      <w:r w:rsidR="002442E2" w:rsidRPr="00902C3F">
        <w:rPr>
          <w:rFonts w:ascii="Arial" w:hAnsi="Arial" w:cs="Arial"/>
          <w:sz w:val="20"/>
          <w:szCs w:val="20"/>
        </w:rPr>
        <w:t>й".</w:t>
      </w:r>
      <w:proofErr w:type="gramEnd"/>
    </w:p>
    <w:p w:rsidR="002442E2" w:rsidRPr="00902C3F" w:rsidRDefault="002442E2" w:rsidP="002442E2">
      <w:pPr>
        <w:widowControl w:val="0"/>
        <w:autoSpaceDE w:val="0"/>
        <w:autoSpaceDN w:val="0"/>
        <w:adjustRightInd w:val="0"/>
        <w:ind w:right="-2" w:firstLine="540"/>
        <w:jc w:val="both"/>
      </w:pPr>
      <w:r w:rsidRPr="00902C3F">
        <w:t xml:space="preserve">Отдел экономики Администрации города Пущино осуществляет подготовку конкурсной документации на размещение муниципального заказа на приобретение квартир.  </w:t>
      </w:r>
    </w:p>
    <w:p w:rsidR="002442E2" w:rsidRPr="00902C3F" w:rsidRDefault="002442E2" w:rsidP="002442E2">
      <w:pPr>
        <w:widowControl w:val="0"/>
        <w:autoSpaceDE w:val="0"/>
        <w:autoSpaceDN w:val="0"/>
        <w:adjustRightInd w:val="0"/>
        <w:ind w:right="-2" w:firstLine="540"/>
        <w:jc w:val="both"/>
      </w:pPr>
      <w:bookmarkStart w:id="23" w:name="Par905"/>
      <w:bookmarkEnd w:id="23"/>
      <w:r w:rsidRPr="00902C3F">
        <w:t>Юридический отдел готовит, предложения по резервированию квартир, являющихся собственностью городского округа Пущино.</w:t>
      </w:r>
    </w:p>
    <w:p w:rsidR="002442E2" w:rsidRPr="00902C3F" w:rsidRDefault="002442E2" w:rsidP="002442E2">
      <w:pPr>
        <w:widowControl w:val="0"/>
        <w:autoSpaceDE w:val="0"/>
        <w:autoSpaceDN w:val="0"/>
        <w:adjustRightInd w:val="0"/>
        <w:ind w:right="-2" w:firstLine="540"/>
        <w:jc w:val="both"/>
      </w:pPr>
      <w:r w:rsidRPr="00902C3F">
        <w:t>Специализированный жилищный фонд для обеспечения жилыми помещениями детей-сирот формируется из жилых помещений, приобретенных за счет средств субвенций из бюджета Московской области</w:t>
      </w:r>
      <w:r w:rsidRPr="00902C3F">
        <w:rPr>
          <w:b/>
        </w:rPr>
        <w:t xml:space="preserve">, </w:t>
      </w:r>
      <w:r w:rsidRPr="00902C3F">
        <w:t>и (или) выделенных из муниципального жилищного фонда с компенсацией (возмещением) за счет средств субвенций из бюджета Московской области, произведенных затрат.</w:t>
      </w:r>
    </w:p>
    <w:p w:rsidR="002442E2" w:rsidRPr="00902C3F" w:rsidRDefault="002442E2" w:rsidP="002442E2">
      <w:pPr>
        <w:widowControl w:val="0"/>
        <w:autoSpaceDE w:val="0"/>
        <w:autoSpaceDN w:val="0"/>
        <w:adjustRightInd w:val="0"/>
        <w:ind w:right="-2" w:firstLine="567"/>
        <w:jc w:val="both"/>
      </w:pPr>
      <w:r w:rsidRPr="00902C3F">
        <w:t>Жилые помещения детям</w:t>
      </w:r>
      <w:r>
        <w:t xml:space="preserve"> </w:t>
      </w:r>
      <w:r w:rsidRPr="00902C3F">
        <w:t xml:space="preserve">- сиротам </w:t>
      </w:r>
      <w:proofErr w:type="gramStart"/>
      <w:r w:rsidRPr="00902C3F">
        <w:t>предоставляются из специализированного жилищного Управление специализированным жилищным фондом городского округа Пущино осуществляется</w:t>
      </w:r>
      <w:proofErr w:type="gramEnd"/>
      <w:r w:rsidRPr="00902C3F">
        <w:t xml:space="preserve"> Юридическим отделом Администрации города Пущино</w:t>
      </w:r>
      <w:r>
        <w:t>.</w:t>
      </w:r>
    </w:p>
    <w:p w:rsidR="002442E2" w:rsidRPr="00902C3F" w:rsidRDefault="002442E2" w:rsidP="002442E2">
      <w:pPr>
        <w:widowControl w:val="0"/>
        <w:autoSpaceDE w:val="0"/>
        <w:autoSpaceDN w:val="0"/>
        <w:adjustRightInd w:val="0"/>
        <w:ind w:right="-2" w:firstLine="540"/>
        <w:jc w:val="both"/>
      </w:pPr>
      <w:r w:rsidRPr="00902C3F">
        <w:t>Включение жилого помещения в специализированный жилищный фонд, отнесение такого помещения к жилым помещениям для детей-сирот, исключение жилого помещения из указанного фонда производится на основании постановления Администрации города. Подготовку проектов данных постановлений осуществляет Юридический отдел.</w:t>
      </w:r>
    </w:p>
    <w:p w:rsidR="002442E2" w:rsidRPr="00902C3F" w:rsidRDefault="002442E2" w:rsidP="002442E2">
      <w:pPr>
        <w:widowControl w:val="0"/>
        <w:autoSpaceDE w:val="0"/>
        <w:autoSpaceDN w:val="0"/>
        <w:adjustRightInd w:val="0"/>
        <w:ind w:right="-2" w:firstLine="540"/>
        <w:jc w:val="both"/>
      </w:pPr>
      <w:r w:rsidRPr="00902C3F">
        <w:t>Жилое помещение исключается из специализированного жилищного фонда по окончании срока действия договора найма специализированного жилого помещения, и в отношении него заключается договор социального найма.</w:t>
      </w:r>
    </w:p>
    <w:p w:rsidR="002442E2" w:rsidRDefault="002442E2" w:rsidP="002442E2">
      <w:pPr>
        <w:pStyle w:val="a8"/>
        <w:ind w:right="-2"/>
        <w:rPr>
          <w:sz w:val="20"/>
          <w:szCs w:val="20"/>
        </w:rPr>
        <w:sectPr w:rsidR="002442E2" w:rsidSect="00902C3F">
          <w:pgSz w:w="11906" w:h="16838"/>
          <w:pgMar w:top="426" w:right="850" w:bottom="536" w:left="993" w:header="708" w:footer="708" w:gutter="0"/>
          <w:cols w:space="708"/>
          <w:docGrid w:linePitch="360"/>
        </w:sectPr>
      </w:pPr>
    </w:p>
    <w:p w:rsidR="002442E2" w:rsidRPr="003A1E2E" w:rsidRDefault="002442E2" w:rsidP="002442E2">
      <w:pPr>
        <w:widowControl w:val="0"/>
        <w:autoSpaceDE w:val="0"/>
        <w:autoSpaceDN w:val="0"/>
        <w:adjustRightInd w:val="0"/>
        <w:ind w:right="246"/>
        <w:jc w:val="center"/>
        <w:outlineLvl w:val="2"/>
        <w:rPr>
          <w:b/>
        </w:rPr>
      </w:pPr>
      <w:r w:rsidRPr="003A1E2E">
        <w:rPr>
          <w:b/>
        </w:rPr>
        <w:lastRenderedPageBreak/>
        <w:t>3. Планируемые результаты реализации Подпрограммы</w:t>
      </w:r>
    </w:p>
    <w:tbl>
      <w:tblPr>
        <w:tblW w:w="15553" w:type="dxa"/>
        <w:tblLayout w:type="fixed"/>
        <w:tblCellMar>
          <w:top w:w="75" w:type="dxa"/>
          <w:left w:w="0" w:type="dxa"/>
          <w:bottom w:w="75" w:type="dxa"/>
          <w:right w:w="0" w:type="dxa"/>
        </w:tblCellMar>
        <w:tblLook w:val="0000" w:firstRow="0" w:lastRow="0" w:firstColumn="0" w:lastColumn="0" w:noHBand="0" w:noVBand="0"/>
      </w:tblPr>
      <w:tblGrid>
        <w:gridCol w:w="425"/>
        <w:gridCol w:w="1662"/>
        <w:gridCol w:w="2977"/>
        <w:gridCol w:w="2126"/>
        <w:gridCol w:w="1134"/>
        <w:gridCol w:w="3118"/>
        <w:gridCol w:w="709"/>
        <w:gridCol w:w="709"/>
        <w:gridCol w:w="992"/>
        <w:gridCol w:w="851"/>
        <w:gridCol w:w="850"/>
      </w:tblGrid>
      <w:tr w:rsidR="002442E2" w:rsidRPr="003A1E2E" w:rsidTr="002442E2">
        <w:trPr>
          <w:trHeight w:val="644"/>
        </w:trPr>
        <w:tc>
          <w:tcPr>
            <w:tcW w:w="42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pPr>
          </w:p>
        </w:tc>
        <w:tc>
          <w:tcPr>
            <w:tcW w:w="166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center"/>
              <w:rPr>
                <w:sz w:val="20"/>
                <w:szCs w:val="20"/>
              </w:rPr>
            </w:pPr>
            <w:r w:rsidRPr="003A1E2E">
              <w:rPr>
                <w:sz w:val="20"/>
                <w:szCs w:val="20"/>
              </w:rPr>
              <w:t>Задачи, направленные на достижение цели</w:t>
            </w:r>
          </w:p>
        </w:tc>
        <w:tc>
          <w:tcPr>
            <w:tcW w:w="2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center"/>
              <w:rPr>
                <w:sz w:val="20"/>
                <w:szCs w:val="20"/>
              </w:rPr>
            </w:pPr>
            <w:r w:rsidRPr="003A1E2E">
              <w:rPr>
                <w:sz w:val="20"/>
                <w:szCs w:val="20"/>
              </w:rPr>
              <w:t>Планируемый объем финансирования, тыс. руб.</w:t>
            </w:r>
          </w:p>
        </w:tc>
        <w:tc>
          <w:tcPr>
            <w:tcW w:w="21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center"/>
              <w:rPr>
                <w:sz w:val="20"/>
                <w:szCs w:val="20"/>
              </w:rPr>
            </w:pPr>
            <w:r w:rsidRPr="003A1E2E">
              <w:rPr>
                <w:sz w:val="20"/>
                <w:szCs w:val="20"/>
              </w:rPr>
              <w:t>Показатели, характеризующие достижение цели</w:t>
            </w:r>
          </w:p>
        </w:tc>
        <w:tc>
          <w:tcPr>
            <w:tcW w:w="113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rPr>
                <w:sz w:val="20"/>
                <w:szCs w:val="20"/>
              </w:rPr>
            </w:pPr>
            <w:r w:rsidRPr="003A1E2E">
              <w:rPr>
                <w:sz w:val="20"/>
                <w:szCs w:val="20"/>
              </w:rPr>
              <w:t xml:space="preserve">Ед. измерения </w:t>
            </w:r>
          </w:p>
          <w:p w:rsidR="002442E2" w:rsidRPr="003A1E2E" w:rsidRDefault="002442E2" w:rsidP="002442E2">
            <w:pPr>
              <w:widowControl w:val="0"/>
              <w:autoSpaceDE w:val="0"/>
              <w:autoSpaceDN w:val="0"/>
              <w:adjustRightInd w:val="0"/>
              <w:jc w:val="center"/>
              <w:rPr>
                <w:sz w:val="20"/>
                <w:szCs w:val="20"/>
              </w:rPr>
            </w:pPr>
            <w:r w:rsidRPr="003A1E2E">
              <w:rPr>
                <w:sz w:val="20"/>
                <w:szCs w:val="20"/>
              </w:rPr>
              <w:t>.</w:t>
            </w:r>
          </w:p>
        </w:tc>
        <w:tc>
          <w:tcPr>
            <w:tcW w:w="31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ind w:left="-142"/>
              <w:jc w:val="center"/>
              <w:rPr>
                <w:sz w:val="20"/>
                <w:szCs w:val="20"/>
              </w:rPr>
            </w:pPr>
            <w:proofErr w:type="gramStart"/>
            <w:r w:rsidRPr="003A1E2E">
              <w:rPr>
                <w:sz w:val="20"/>
                <w:szCs w:val="20"/>
              </w:rPr>
              <w:t>Базовое значение показателя (на начало реализации Подпрограммы</w:t>
            </w:r>
            <w:proofErr w:type="gramEnd"/>
          </w:p>
        </w:tc>
        <w:tc>
          <w:tcPr>
            <w:tcW w:w="4111"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center"/>
              <w:rPr>
                <w:sz w:val="20"/>
                <w:szCs w:val="20"/>
              </w:rPr>
            </w:pPr>
            <w:r w:rsidRPr="003A1E2E">
              <w:rPr>
                <w:sz w:val="20"/>
                <w:szCs w:val="20"/>
              </w:rPr>
              <w:t>Планируемые значения показателя по годам реализации</w:t>
            </w:r>
          </w:p>
        </w:tc>
      </w:tr>
      <w:tr w:rsidR="002442E2" w:rsidRPr="003A1E2E" w:rsidTr="002442E2">
        <w:trPr>
          <w:trHeight w:val="231"/>
        </w:trPr>
        <w:tc>
          <w:tcPr>
            <w:tcW w:w="42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both"/>
            </w:pPr>
          </w:p>
        </w:tc>
        <w:tc>
          <w:tcPr>
            <w:tcW w:w="166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both"/>
              <w:rPr>
                <w:sz w:val="20"/>
                <w:szCs w:val="20"/>
              </w:rPr>
            </w:pPr>
          </w:p>
        </w:tc>
        <w:tc>
          <w:tcPr>
            <w:tcW w:w="2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center"/>
              <w:rPr>
                <w:sz w:val="20"/>
                <w:szCs w:val="20"/>
              </w:rPr>
            </w:pPr>
            <w:r w:rsidRPr="003A1E2E">
              <w:rPr>
                <w:sz w:val="20"/>
                <w:szCs w:val="20"/>
              </w:rPr>
              <w:t>Бюджет Московской области</w:t>
            </w:r>
          </w:p>
        </w:tc>
        <w:tc>
          <w:tcPr>
            <w:tcW w:w="21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center"/>
              <w:rPr>
                <w:sz w:val="20"/>
                <w:szCs w:val="20"/>
              </w:rPr>
            </w:pPr>
          </w:p>
        </w:tc>
        <w:tc>
          <w:tcPr>
            <w:tcW w:w="113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center"/>
              <w:rPr>
                <w:sz w:val="20"/>
                <w:szCs w:val="20"/>
              </w:rPr>
            </w:pPr>
          </w:p>
        </w:tc>
        <w:tc>
          <w:tcPr>
            <w:tcW w:w="31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center"/>
              <w:rPr>
                <w:sz w:val="20"/>
                <w:szCs w:val="20"/>
              </w:rPr>
            </w:pPr>
            <w:r w:rsidRPr="003A1E2E">
              <w:rPr>
                <w:sz w:val="20"/>
                <w:szCs w:val="20"/>
              </w:rPr>
              <w:t>2015</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center"/>
              <w:rPr>
                <w:sz w:val="20"/>
                <w:szCs w:val="20"/>
              </w:rPr>
            </w:pPr>
            <w:r w:rsidRPr="003A1E2E">
              <w:rPr>
                <w:sz w:val="20"/>
                <w:szCs w:val="20"/>
              </w:rPr>
              <w:t>2016</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center"/>
              <w:rPr>
                <w:sz w:val="20"/>
                <w:szCs w:val="20"/>
              </w:rPr>
            </w:pPr>
            <w:r w:rsidRPr="003A1E2E">
              <w:rPr>
                <w:sz w:val="20"/>
                <w:szCs w:val="20"/>
              </w:rPr>
              <w:t>2017</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center"/>
              <w:rPr>
                <w:sz w:val="20"/>
                <w:szCs w:val="20"/>
              </w:rPr>
            </w:pPr>
            <w:r w:rsidRPr="003A1E2E">
              <w:rPr>
                <w:sz w:val="20"/>
                <w:szCs w:val="20"/>
              </w:rPr>
              <w:t>2018</w:t>
            </w:r>
          </w:p>
        </w:tc>
        <w:tc>
          <w:tcPr>
            <w:tcW w:w="850" w:type="dxa"/>
            <w:tcBorders>
              <w:top w:val="single" w:sz="4" w:space="0" w:color="auto"/>
              <w:left w:val="single" w:sz="4" w:space="0" w:color="auto"/>
              <w:bottom w:val="single" w:sz="4" w:space="0" w:color="auto"/>
              <w:right w:val="single" w:sz="4" w:space="0" w:color="auto"/>
            </w:tcBorders>
          </w:tcPr>
          <w:p w:rsidR="002442E2" w:rsidRPr="003A1E2E" w:rsidRDefault="002442E2" w:rsidP="002442E2">
            <w:pPr>
              <w:widowControl w:val="0"/>
              <w:autoSpaceDE w:val="0"/>
              <w:autoSpaceDN w:val="0"/>
              <w:adjustRightInd w:val="0"/>
              <w:jc w:val="center"/>
              <w:rPr>
                <w:sz w:val="20"/>
                <w:szCs w:val="20"/>
              </w:rPr>
            </w:pPr>
            <w:r w:rsidRPr="003A1E2E">
              <w:rPr>
                <w:sz w:val="20"/>
                <w:szCs w:val="20"/>
              </w:rPr>
              <w:t>2019</w:t>
            </w:r>
          </w:p>
        </w:tc>
      </w:tr>
      <w:tr w:rsidR="002442E2" w:rsidRPr="003A1E2E" w:rsidTr="002442E2">
        <w:trPr>
          <w:trHeight w:val="255"/>
        </w:trPr>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center"/>
            </w:pPr>
            <w:r w:rsidRPr="003A1E2E">
              <w:t>1</w:t>
            </w:r>
          </w:p>
        </w:tc>
        <w:tc>
          <w:tcPr>
            <w:tcW w:w="1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center"/>
              <w:rPr>
                <w:sz w:val="20"/>
                <w:szCs w:val="20"/>
              </w:rPr>
            </w:pPr>
            <w:r w:rsidRPr="003A1E2E">
              <w:rPr>
                <w:sz w:val="20"/>
                <w:szCs w:val="20"/>
              </w:rPr>
              <w:t>2</w:t>
            </w:r>
          </w:p>
        </w:tc>
        <w:tc>
          <w:tcPr>
            <w:tcW w:w="2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center"/>
              <w:rPr>
                <w:sz w:val="20"/>
                <w:szCs w:val="20"/>
              </w:rPr>
            </w:pPr>
            <w:r w:rsidRPr="003A1E2E">
              <w:rPr>
                <w:sz w:val="20"/>
                <w:szCs w:val="20"/>
              </w:rPr>
              <w:t>3</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center"/>
              <w:rPr>
                <w:sz w:val="20"/>
                <w:szCs w:val="20"/>
              </w:rPr>
            </w:pPr>
            <w:r w:rsidRPr="003A1E2E">
              <w:rPr>
                <w:sz w:val="20"/>
                <w:szCs w:val="20"/>
              </w:rPr>
              <w:t>4</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center"/>
              <w:rPr>
                <w:sz w:val="20"/>
                <w:szCs w:val="20"/>
              </w:rPr>
            </w:pPr>
            <w:r w:rsidRPr="003A1E2E">
              <w:rPr>
                <w:sz w:val="20"/>
                <w:szCs w:val="20"/>
              </w:rPr>
              <w:t>5</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center"/>
              <w:rPr>
                <w:sz w:val="20"/>
                <w:szCs w:val="20"/>
              </w:rPr>
            </w:pPr>
            <w:r w:rsidRPr="003A1E2E">
              <w:rPr>
                <w:sz w:val="20"/>
                <w:szCs w:val="20"/>
              </w:rPr>
              <w:t>6</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center"/>
              <w:rPr>
                <w:sz w:val="20"/>
                <w:szCs w:val="20"/>
              </w:rPr>
            </w:pPr>
            <w:r w:rsidRPr="003A1E2E">
              <w:rPr>
                <w:sz w:val="20"/>
                <w:szCs w:val="20"/>
              </w:rPr>
              <w:t>7</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center"/>
              <w:rPr>
                <w:sz w:val="20"/>
                <w:szCs w:val="20"/>
              </w:rPr>
            </w:pPr>
            <w:r w:rsidRPr="003A1E2E">
              <w:rPr>
                <w:sz w:val="20"/>
                <w:szCs w:val="20"/>
              </w:rPr>
              <w:t>8</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center"/>
              <w:rPr>
                <w:sz w:val="20"/>
                <w:szCs w:val="20"/>
              </w:rPr>
            </w:pPr>
            <w:r w:rsidRPr="003A1E2E">
              <w:rPr>
                <w:sz w:val="20"/>
                <w:szCs w:val="20"/>
              </w:rPr>
              <w:t>9</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center"/>
              <w:rPr>
                <w:sz w:val="20"/>
                <w:szCs w:val="20"/>
              </w:rPr>
            </w:pPr>
            <w:r w:rsidRPr="003A1E2E">
              <w:rPr>
                <w:sz w:val="20"/>
                <w:szCs w:val="20"/>
              </w:rPr>
              <w:t>10</w:t>
            </w:r>
          </w:p>
        </w:tc>
        <w:tc>
          <w:tcPr>
            <w:tcW w:w="850" w:type="dxa"/>
            <w:tcBorders>
              <w:top w:val="single" w:sz="4" w:space="0" w:color="auto"/>
              <w:left w:val="single" w:sz="4" w:space="0" w:color="auto"/>
              <w:bottom w:val="single" w:sz="4" w:space="0" w:color="auto"/>
              <w:right w:val="single" w:sz="4" w:space="0" w:color="auto"/>
            </w:tcBorders>
          </w:tcPr>
          <w:p w:rsidR="002442E2" w:rsidRPr="003A1E2E" w:rsidRDefault="002442E2" w:rsidP="002442E2">
            <w:pPr>
              <w:widowControl w:val="0"/>
              <w:autoSpaceDE w:val="0"/>
              <w:autoSpaceDN w:val="0"/>
              <w:adjustRightInd w:val="0"/>
              <w:jc w:val="center"/>
              <w:rPr>
                <w:sz w:val="20"/>
                <w:szCs w:val="20"/>
              </w:rPr>
            </w:pPr>
            <w:r w:rsidRPr="003A1E2E">
              <w:rPr>
                <w:sz w:val="20"/>
                <w:szCs w:val="20"/>
              </w:rPr>
              <w:t>11</w:t>
            </w:r>
          </w:p>
        </w:tc>
      </w:tr>
      <w:tr w:rsidR="002442E2" w:rsidRPr="003A1E2E" w:rsidTr="002442E2">
        <w:tc>
          <w:tcPr>
            <w:tcW w:w="42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pPr>
          </w:p>
        </w:tc>
        <w:tc>
          <w:tcPr>
            <w:tcW w:w="1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center"/>
              <w:rPr>
                <w:sz w:val="20"/>
                <w:szCs w:val="20"/>
              </w:rPr>
            </w:pPr>
            <w:r w:rsidRPr="003A1E2E">
              <w:rPr>
                <w:sz w:val="20"/>
                <w:szCs w:val="20"/>
              </w:rPr>
              <w:t>Приобретение жилых помещений</w:t>
            </w:r>
          </w:p>
        </w:tc>
        <w:tc>
          <w:tcPr>
            <w:tcW w:w="2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center"/>
              <w:rPr>
                <w:sz w:val="20"/>
                <w:szCs w:val="20"/>
              </w:rPr>
            </w:pPr>
          </w:p>
          <w:p w:rsidR="002442E2" w:rsidRPr="003A1E2E" w:rsidRDefault="002442E2" w:rsidP="002442E2">
            <w:pPr>
              <w:widowControl w:val="0"/>
              <w:autoSpaceDE w:val="0"/>
              <w:autoSpaceDN w:val="0"/>
              <w:adjustRightInd w:val="0"/>
              <w:jc w:val="center"/>
              <w:rPr>
                <w:sz w:val="20"/>
                <w:szCs w:val="20"/>
              </w:rPr>
            </w:pPr>
            <w:r w:rsidRPr="003A1E2E">
              <w:rPr>
                <w:sz w:val="20"/>
                <w:szCs w:val="20"/>
              </w:rPr>
              <w:t>15</w:t>
            </w:r>
            <w:r>
              <w:rPr>
                <w:sz w:val="20"/>
                <w:szCs w:val="20"/>
              </w:rPr>
              <w:t xml:space="preserve"> </w:t>
            </w:r>
            <w:r w:rsidRPr="003A1E2E">
              <w:rPr>
                <w:sz w:val="20"/>
                <w:szCs w:val="20"/>
              </w:rPr>
              <w:t>596</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center"/>
              <w:rPr>
                <w:sz w:val="20"/>
                <w:szCs w:val="20"/>
              </w:rPr>
            </w:pPr>
            <w:r w:rsidRPr="003A1E2E">
              <w:rPr>
                <w:sz w:val="20"/>
                <w:szCs w:val="20"/>
              </w:rPr>
              <w:t>Количество приобретенных квартир</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center"/>
              <w:rPr>
                <w:sz w:val="20"/>
                <w:szCs w:val="20"/>
              </w:rPr>
            </w:pPr>
            <w:proofErr w:type="spellStart"/>
            <w:proofErr w:type="gramStart"/>
            <w:r w:rsidRPr="003A1E2E">
              <w:rPr>
                <w:sz w:val="20"/>
                <w:szCs w:val="20"/>
              </w:rPr>
              <w:t>шт</w:t>
            </w:r>
            <w:proofErr w:type="spellEnd"/>
            <w:proofErr w:type="gramEnd"/>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center"/>
              <w:rPr>
                <w:sz w:val="20"/>
                <w:szCs w:val="20"/>
              </w:rPr>
            </w:pPr>
            <w:r w:rsidRPr="003A1E2E">
              <w:rPr>
                <w:sz w:val="20"/>
                <w:szCs w:val="20"/>
              </w:rPr>
              <w:t>8</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center"/>
              <w:rPr>
                <w:sz w:val="20"/>
                <w:szCs w:val="20"/>
              </w:rPr>
            </w:pPr>
            <w:r w:rsidRPr="003A1E2E">
              <w:rPr>
                <w:sz w:val="20"/>
                <w:szCs w:val="20"/>
              </w:rPr>
              <w:t>2</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center"/>
              <w:rPr>
                <w:sz w:val="20"/>
                <w:szCs w:val="20"/>
              </w:rPr>
            </w:pPr>
            <w:r w:rsidRPr="003A1E2E">
              <w:rPr>
                <w:sz w:val="20"/>
                <w:szCs w:val="20"/>
              </w:rPr>
              <w:t>2</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center"/>
              <w:rPr>
                <w:sz w:val="20"/>
                <w:szCs w:val="20"/>
              </w:rPr>
            </w:pPr>
            <w:r w:rsidRPr="003A1E2E">
              <w:rPr>
                <w:sz w:val="20"/>
                <w:szCs w:val="20"/>
              </w:rPr>
              <w:t>2</w:t>
            </w: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center"/>
              <w:rPr>
                <w:sz w:val="20"/>
                <w:szCs w:val="20"/>
              </w:rPr>
            </w:pPr>
            <w:r w:rsidRPr="003A1E2E">
              <w:rPr>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2442E2" w:rsidRPr="003A1E2E" w:rsidRDefault="002442E2" w:rsidP="002442E2">
            <w:pPr>
              <w:widowControl w:val="0"/>
              <w:autoSpaceDE w:val="0"/>
              <w:autoSpaceDN w:val="0"/>
              <w:adjustRightInd w:val="0"/>
              <w:jc w:val="center"/>
              <w:rPr>
                <w:sz w:val="20"/>
                <w:szCs w:val="20"/>
              </w:rPr>
            </w:pPr>
            <w:r w:rsidRPr="003A1E2E">
              <w:rPr>
                <w:sz w:val="20"/>
                <w:szCs w:val="20"/>
              </w:rPr>
              <w:t>0</w:t>
            </w:r>
          </w:p>
        </w:tc>
      </w:tr>
    </w:tbl>
    <w:p w:rsidR="002442E2" w:rsidRPr="003A1E2E" w:rsidRDefault="002442E2" w:rsidP="002442E2">
      <w:pPr>
        <w:widowControl w:val="0"/>
        <w:tabs>
          <w:tab w:val="left" w:pos="4575"/>
        </w:tabs>
        <w:autoSpaceDE w:val="0"/>
        <w:autoSpaceDN w:val="0"/>
        <w:adjustRightInd w:val="0"/>
        <w:jc w:val="center"/>
        <w:outlineLvl w:val="2"/>
        <w:rPr>
          <w:b/>
        </w:rPr>
      </w:pPr>
    </w:p>
    <w:p w:rsidR="002442E2" w:rsidRPr="003A1E2E" w:rsidRDefault="002442E2" w:rsidP="002442E2">
      <w:pPr>
        <w:widowControl w:val="0"/>
        <w:tabs>
          <w:tab w:val="left" w:pos="4575"/>
        </w:tabs>
        <w:autoSpaceDE w:val="0"/>
        <w:autoSpaceDN w:val="0"/>
        <w:adjustRightInd w:val="0"/>
        <w:jc w:val="center"/>
        <w:outlineLvl w:val="2"/>
        <w:rPr>
          <w:b/>
        </w:rPr>
      </w:pPr>
      <w:r w:rsidRPr="003A1E2E">
        <w:rPr>
          <w:b/>
        </w:rPr>
        <w:t>4. Обоснование объема финансовых ресурсов, необходимых для реализации подпрограммы</w:t>
      </w:r>
    </w:p>
    <w:tbl>
      <w:tblPr>
        <w:tblW w:w="15553" w:type="dxa"/>
        <w:tblLayout w:type="fixed"/>
        <w:tblCellMar>
          <w:top w:w="75" w:type="dxa"/>
          <w:left w:w="0" w:type="dxa"/>
          <w:bottom w:w="75" w:type="dxa"/>
          <w:right w:w="0" w:type="dxa"/>
        </w:tblCellMar>
        <w:tblLook w:val="0000" w:firstRow="0" w:lastRow="0" w:firstColumn="0" w:lastColumn="0" w:noHBand="0" w:noVBand="0"/>
      </w:tblPr>
      <w:tblGrid>
        <w:gridCol w:w="3221"/>
        <w:gridCol w:w="2126"/>
        <w:gridCol w:w="4536"/>
        <w:gridCol w:w="709"/>
        <w:gridCol w:w="709"/>
        <w:gridCol w:w="850"/>
        <w:gridCol w:w="709"/>
        <w:gridCol w:w="850"/>
        <w:gridCol w:w="1843"/>
      </w:tblGrid>
      <w:tr w:rsidR="002442E2" w:rsidRPr="003A1E2E" w:rsidTr="002442E2">
        <w:trPr>
          <w:trHeight w:val="338"/>
        </w:trPr>
        <w:tc>
          <w:tcPr>
            <w:tcW w:w="3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jc w:val="center"/>
              <w:rPr>
                <w:sz w:val="18"/>
                <w:szCs w:val="18"/>
              </w:rPr>
            </w:pPr>
            <w:r w:rsidRPr="003A1E2E">
              <w:rPr>
                <w:sz w:val="18"/>
                <w:szCs w:val="18"/>
              </w:rPr>
              <w:t>Наименование мероприятия  подпрограммы Обеспечение жильем детей-сирот и детей, оставшихся без попечения родителей</w:t>
            </w:r>
          </w:p>
        </w:tc>
        <w:tc>
          <w:tcPr>
            <w:tcW w:w="2126" w:type="dxa"/>
            <w:tcBorders>
              <w:top w:val="single" w:sz="4" w:space="0" w:color="auto"/>
              <w:left w:val="single" w:sz="4" w:space="0" w:color="auto"/>
              <w:bottom w:val="single" w:sz="4" w:space="0" w:color="auto"/>
              <w:right w:val="single" w:sz="4" w:space="0" w:color="auto"/>
            </w:tcBorders>
          </w:tcPr>
          <w:p w:rsidR="002442E2" w:rsidRPr="003A1E2E" w:rsidRDefault="002442E2" w:rsidP="002442E2">
            <w:pPr>
              <w:widowControl w:val="0"/>
              <w:autoSpaceDE w:val="0"/>
              <w:autoSpaceDN w:val="0"/>
              <w:adjustRightInd w:val="0"/>
              <w:jc w:val="center"/>
              <w:rPr>
                <w:sz w:val="18"/>
                <w:szCs w:val="18"/>
              </w:rPr>
            </w:pPr>
            <w:r w:rsidRPr="003A1E2E">
              <w:rPr>
                <w:sz w:val="18"/>
                <w:szCs w:val="18"/>
              </w:rPr>
              <w:t>Источник финансирования</w:t>
            </w:r>
          </w:p>
        </w:tc>
        <w:tc>
          <w:tcPr>
            <w:tcW w:w="4536" w:type="dxa"/>
            <w:tcBorders>
              <w:top w:val="single" w:sz="4" w:space="0" w:color="auto"/>
              <w:left w:val="single" w:sz="4" w:space="0" w:color="auto"/>
              <w:bottom w:val="single" w:sz="4" w:space="0" w:color="auto"/>
              <w:right w:val="single" w:sz="4" w:space="0" w:color="auto"/>
            </w:tcBorders>
          </w:tcPr>
          <w:p w:rsidR="002442E2" w:rsidRPr="003A1E2E" w:rsidRDefault="002442E2" w:rsidP="002442E2">
            <w:pPr>
              <w:widowControl w:val="0"/>
              <w:autoSpaceDE w:val="0"/>
              <w:autoSpaceDN w:val="0"/>
              <w:adjustRightInd w:val="0"/>
              <w:jc w:val="center"/>
              <w:rPr>
                <w:sz w:val="18"/>
                <w:szCs w:val="18"/>
              </w:rPr>
            </w:pPr>
            <w:r w:rsidRPr="003A1E2E">
              <w:rPr>
                <w:sz w:val="18"/>
                <w:szCs w:val="18"/>
              </w:rPr>
              <w:t>Расчет необходимых финансовых ресурсов на реализацию подпрограммы</w:t>
            </w:r>
          </w:p>
        </w:tc>
        <w:tc>
          <w:tcPr>
            <w:tcW w:w="3827" w:type="dxa"/>
            <w:gridSpan w:val="5"/>
            <w:tcBorders>
              <w:top w:val="single" w:sz="4" w:space="0" w:color="auto"/>
              <w:left w:val="single" w:sz="4" w:space="0" w:color="auto"/>
              <w:bottom w:val="single" w:sz="4" w:space="0" w:color="auto"/>
              <w:right w:val="single" w:sz="4" w:space="0" w:color="auto"/>
            </w:tcBorders>
          </w:tcPr>
          <w:p w:rsidR="002442E2" w:rsidRPr="003A1E2E" w:rsidRDefault="002442E2" w:rsidP="002442E2">
            <w:pPr>
              <w:widowControl w:val="0"/>
              <w:autoSpaceDE w:val="0"/>
              <w:autoSpaceDN w:val="0"/>
              <w:adjustRightInd w:val="0"/>
              <w:jc w:val="center"/>
              <w:rPr>
                <w:sz w:val="18"/>
                <w:szCs w:val="18"/>
              </w:rPr>
            </w:pPr>
            <w:r w:rsidRPr="003A1E2E">
              <w:rPr>
                <w:sz w:val="18"/>
                <w:szCs w:val="18"/>
              </w:rPr>
              <w:t>Общий объем финансовых ресурсов, необходимых для реализации мероприятия, в том числе по годам</w:t>
            </w:r>
          </w:p>
        </w:tc>
        <w:tc>
          <w:tcPr>
            <w:tcW w:w="1843" w:type="dxa"/>
            <w:tcBorders>
              <w:top w:val="single" w:sz="4" w:space="0" w:color="auto"/>
              <w:left w:val="single" w:sz="4" w:space="0" w:color="auto"/>
              <w:bottom w:val="single" w:sz="4" w:space="0" w:color="auto"/>
              <w:right w:val="single" w:sz="4" w:space="0" w:color="auto"/>
            </w:tcBorders>
          </w:tcPr>
          <w:p w:rsidR="002442E2" w:rsidRPr="003A1E2E" w:rsidRDefault="002442E2" w:rsidP="002442E2">
            <w:pPr>
              <w:widowControl w:val="0"/>
              <w:autoSpaceDE w:val="0"/>
              <w:autoSpaceDN w:val="0"/>
              <w:adjustRightInd w:val="0"/>
              <w:jc w:val="center"/>
              <w:rPr>
                <w:sz w:val="18"/>
                <w:szCs w:val="18"/>
              </w:rPr>
            </w:pPr>
            <w:r w:rsidRPr="003A1E2E">
              <w:rPr>
                <w:sz w:val="18"/>
                <w:szCs w:val="18"/>
              </w:rPr>
              <w:t>Эксплуатационные  расходы, возникшие в результате реализации подпрограммы</w:t>
            </w:r>
          </w:p>
        </w:tc>
      </w:tr>
      <w:tr w:rsidR="002442E2" w:rsidRPr="003A1E2E" w:rsidTr="002442E2">
        <w:trPr>
          <w:trHeight w:val="537"/>
        </w:trPr>
        <w:tc>
          <w:tcPr>
            <w:tcW w:w="322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rPr>
                <w:sz w:val="18"/>
                <w:szCs w:val="18"/>
              </w:rPr>
            </w:pPr>
            <w:r w:rsidRPr="003A1E2E">
              <w:rPr>
                <w:sz w:val="18"/>
                <w:szCs w:val="18"/>
              </w:rPr>
              <w:t>1.</w:t>
            </w:r>
            <w:r w:rsidRPr="003A1E2E">
              <w:rPr>
                <w:rFonts w:eastAsia="Calibri"/>
                <w:sz w:val="18"/>
                <w:szCs w:val="18"/>
              </w:rPr>
              <w:t xml:space="preserve"> Приобретение жилых помещений на первичном и вторичном рынках в муниципальную собственность для детей-сирот</w:t>
            </w:r>
          </w:p>
        </w:tc>
        <w:tc>
          <w:tcPr>
            <w:tcW w:w="2126" w:type="dxa"/>
            <w:vMerge w:val="restart"/>
            <w:tcBorders>
              <w:top w:val="single" w:sz="4" w:space="0" w:color="auto"/>
              <w:left w:val="single" w:sz="4" w:space="0" w:color="auto"/>
              <w:right w:val="single" w:sz="4" w:space="0" w:color="auto"/>
            </w:tcBorders>
          </w:tcPr>
          <w:p w:rsidR="002442E2" w:rsidRPr="003A1E2E" w:rsidRDefault="002442E2" w:rsidP="002442E2">
            <w:pPr>
              <w:widowControl w:val="0"/>
              <w:autoSpaceDE w:val="0"/>
              <w:autoSpaceDN w:val="0"/>
              <w:adjustRightInd w:val="0"/>
              <w:rPr>
                <w:sz w:val="18"/>
                <w:szCs w:val="18"/>
              </w:rPr>
            </w:pPr>
            <w:r w:rsidRPr="003A1E2E">
              <w:rPr>
                <w:sz w:val="18"/>
                <w:szCs w:val="18"/>
              </w:rPr>
              <w:t>Средства бюджета Московской области</w:t>
            </w:r>
          </w:p>
        </w:tc>
        <w:tc>
          <w:tcPr>
            <w:tcW w:w="4536" w:type="dxa"/>
            <w:vMerge w:val="restart"/>
            <w:tcBorders>
              <w:top w:val="single" w:sz="4" w:space="0" w:color="auto"/>
              <w:left w:val="single" w:sz="4" w:space="0" w:color="auto"/>
              <w:right w:val="single" w:sz="4" w:space="0" w:color="auto"/>
            </w:tcBorders>
          </w:tcPr>
          <w:p w:rsidR="002442E2" w:rsidRPr="003A1E2E" w:rsidRDefault="002442E2" w:rsidP="002442E2">
            <w:pPr>
              <w:widowControl w:val="0"/>
              <w:autoSpaceDE w:val="0"/>
              <w:autoSpaceDN w:val="0"/>
              <w:adjustRightInd w:val="0"/>
              <w:rPr>
                <w:sz w:val="18"/>
                <w:szCs w:val="18"/>
              </w:rPr>
            </w:pPr>
            <w:r w:rsidRPr="003A1E2E">
              <w:rPr>
                <w:sz w:val="18"/>
                <w:szCs w:val="18"/>
              </w:rPr>
              <w:t>Расчет субвенции осуществляется по формуле</w:t>
            </w:r>
          </w:p>
          <w:p w:rsidR="002442E2" w:rsidRPr="003A1E2E" w:rsidRDefault="002442E2" w:rsidP="002442E2">
            <w:pPr>
              <w:widowControl w:val="0"/>
              <w:autoSpaceDE w:val="0"/>
              <w:autoSpaceDN w:val="0"/>
              <w:adjustRightInd w:val="0"/>
              <w:rPr>
                <w:sz w:val="18"/>
                <w:szCs w:val="18"/>
              </w:rPr>
            </w:pPr>
            <w:r w:rsidRPr="003A1E2E">
              <w:rPr>
                <w:sz w:val="18"/>
                <w:szCs w:val="18"/>
                <w:lang w:val="en-US"/>
              </w:rPr>
              <w:t>S</w:t>
            </w:r>
            <w:r w:rsidRPr="003A1E2E">
              <w:rPr>
                <w:sz w:val="18"/>
                <w:szCs w:val="18"/>
              </w:rPr>
              <w:t xml:space="preserve">= </w:t>
            </w:r>
            <w:r w:rsidRPr="003A1E2E">
              <w:rPr>
                <w:sz w:val="18"/>
                <w:szCs w:val="18"/>
                <w:lang w:val="en-US"/>
              </w:rPr>
              <w:t>S</w:t>
            </w:r>
            <w:r w:rsidRPr="003A1E2E">
              <w:rPr>
                <w:sz w:val="18"/>
                <w:szCs w:val="18"/>
              </w:rPr>
              <w:t xml:space="preserve">ч  х  </w:t>
            </w:r>
            <w:proofErr w:type="spellStart"/>
            <w:r w:rsidRPr="003A1E2E">
              <w:rPr>
                <w:sz w:val="18"/>
                <w:szCs w:val="18"/>
              </w:rPr>
              <w:t>Кч</w:t>
            </w:r>
            <w:proofErr w:type="spellEnd"/>
          </w:p>
          <w:p w:rsidR="002442E2" w:rsidRPr="003A1E2E" w:rsidRDefault="002442E2" w:rsidP="002442E2">
            <w:pPr>
              <w:widowControl w:val="0"/>
              <w:autoSpaceDE w:val="0"/>
              <w:autoSpaceDN w:val="0"/>
              <w:adjustRightInd w:val="0"/>
              <w:rPr>
                <w:sz w:val="18"/>
                <w:szCs w:val="18"/>
              </w:rPr>
            </w:pPr>
            <w:r w:rsidRPr="003A1E2E">
              <w:rPr>
                <w:sz w:val="18"/>
                <w:szCs w:val="18"/>
                <w:lang w:val="en-US"/>
              </w:rPr>
              <w:t>S</w:t>
            </w:r>
            <w:r w:rsidRPr="003A1E2E">
              <w:rPr>
                <w:sz w:val="18"/>
                <w:szCs w:val="18"/>
              </w:rPr>
              <w:t>- размер субвенции на обеспечение жилыми помещениями детей-сирот</w:t>
            </w:r>
          </w:p>
          <w:p w:rsidR="002442E2" w:rsidRPr="003A1E2E" w:rsidRDefault="002442E2" w:rsidP="002442E2">
            <w:pPr>
              <w:widowControl w:val="0"/>
              <w:autoSpaceDE w:val="0"/>
              <w:autoSpaceDN w:val="0"/>
              <w:adjustRightInd w:val="0"/>
              <w:rPr>
                <w:sz w:val="18"/>
                <w:szCs w:val="18"/>
              </w:rPr>
            </w:pPr>
            <w:r w:rsidRPr="003A1E2E">
              <w:rPr>
                <w:sz w:val="18"/>
                <w:szCs w:val="18"/>
                <w:lang w:val="en-US"/>
              </w:rPr>
              <w:t>S</w:t>
            </w:r>
            <w:r w:rsidRPr="003A1E2E">
              <w:rPr>
                <w:sz w:val="18"/>
                <w:szCs w:val="18"/>
              </w:rPr>
              <w:t>ч- предельная стоимость жилого помещения  на 1 человека на  соответствующий финансовый год</w:t>
            </w:r>
          </w:p>
          <w:p w:rsidR="002442E2" w:rsidRPr="003A1E2E" w:rsidRDefault="002442E2" w:rsidP="002442E2">
            <w:pPr>
              <w:widowControl w:val="0"/>
              <w:autoSpaceDE w:val="0"/>
              <w:autoSpaceDN w:val="0"/>
              <w:adjustRightInd w:val="0"/>
              <w:rPr>
                <w:sz w:val="18"/>
                <w:szCs w:val="18"/>
              </w:rPr>
            </w:pPr>
            <w:proofErr w:type="spellStart"/>
            <w:r w:rsidRPr="003A1E2E">
              <w:rPr>
                <w:sz w:val="18"/>
                <w:szCs w:val="18"/>
              </w:rPr>
              <w:t>К</w:t>
            </w:r>
            <w:proofErr w:type="gramStart"/>
            <w:r w:rsidRPr="003A1E2E">
              <w:rPr>
                <w:sz w:val="18"/>
                <w:szCs w:val="18"/>
              </w:rPr>
              <w:t>ч</w:t>
            </w:r>
            <w:proofErr w:type="spellEnd"/>
            <w:r w:rsidRPr="003A1E2E">
              <w:rPr>
                <w:sz w:val="18"/>
                <w:szCs w:val="18"/>
              </w:rPr>
              <w:t>-</w:t>
            </w:r>
            <w:proofErr w:type="gramEnd"/>
            <w:r w:rsidRPr="003A1E2E">
              <w:rPr>
                <w:sz w:val="18"/>
                <w:szCs w:val="18"/>
              </w:rPr>
              <w:t xml:space="preserve"> количество детей-сирот на  соответствующий  финансовый год</w:t>
            </w:r>
          </w:p>
          <w:p w:rsidR="002442E2" w:rsidRPr="003A1E2E" w:rsidRDefault="002442E2" w:rsidP="002442E2">
            <w:pPr>
              <w:widowControl w:val="0"/>
              <w:autoSpaceDE w:val="0"/>
              <w:autoSpaceDN w:val="0"/>
              <w:adjustRightInd w:val="0"/>
              <w:rPr>
                <w:sz w:val="18"/>
                <w:szCs w:val="18"/>
              </w:rPr>
            </w:pPr>
            <w:r w:rsidRPr="003A1E2E">
              <w:rPr>
                <w:sz w:val="18"/>
                <w:szCs w:val="18"/>
                <w:lang w:val="en-US"/>
              </w:rPr>
              <w:t>S</w:t>
            </w:r>
            <w:r w:rsidRPr="003A1E2E">
              <w:rPr>
                <w:sz w:val="18"/>
                <w:szCs w:val="18"/>
              </w:rPr>
              <w:t xml:space="preserve"> ч =</w:t>
            </w:r>
            <w:r w:rsidRPr="003A1E2E">
              <w:rPr>
                <w:sz w:val="18"/>
                <w:szCs w:val="18"/>
                <w:lang w:val="en-US"/>
              </w:rPr>
              <w:t>R</w:t>
            </w:r>
            <w:r w:rsidRPr="003A1E2E">
              <w:rPr>
                <w:sz w:val="18"/>
                <w:szCs w:val="18"/>
              </w:rPr>
              <w:t xml:space="preserve"> х </w:t>
            </w:r>
            <w:r w:rsidRPr="003A1E2E">
              <w:rPr>
                <w:sz w:val="18"/>
                <w:szCs w:val="18"/>
                <w:lang w:val="en-US"/>
              </w:rPr>
              <w:t>N</w:t>
            </w:r>
          </w:p>
          <w:p w:rsidR="002442E2" w:rsidRPr="003A1E2E" w:rsidRDefault="002442E2" w:rsidP="002442E2">
            <w:pPr>
              <w:widowControl w:val="0"/>
              <w:autoSpaceDE w:val="0"/>
              <w:autoSpaceDN w:val="0"/>
              <w:adjustRightInd w:val="0"/>
              <w:rPr>
                <w:sz w:val="18"/>
                <w:szCs w:val="18"/>
              </w:rPr>
            </w:pPr>
            <w:r w:rsidRPr="003A1E2E">
              <w:rPr>
                <w:sz w:val="18"/>
                <w:szCs w:val="18"/>
                <w:lang w:val="en-US"/>
              </w:rPr>
              <w:t>R</w:t>
            </w:r>
            <w:r w:rsidRPr="003A1E2E">
              <w:rPr>
                <w:sz w:val="18"/>
                <w:szCs w:val="18"/>
              </w:rPr>
              <w:t xml:space="preserve"> – предельная стоимость 1 квадратного метра общей площади жилого помещения, утвержденная Правительством Московской области </w:t>
            </w:r>
          </w:p>
          <w:p w:rsidR="002442E2" w:rsidRPr="003A1E2E" w:rsidRDefault="002442E2" w:rsidP="002442E2">
            <w:pPr>
              <w:widowControl w:val="0"/>
              <w:autoSpaceDE w:val="0"/>
              <w:autoSpaceDN w:val="0"/>
              <w:adjustRightInd w:val="0"/>
              <w:rPr>
                <w:sz w:val="18"/>
                <w:szCs w:val="18"/>
              </w:rPr>
            </w:pPr>
            <w:r w:rsidRPr="003A1E2E">
              <w:rPr>
                <w:sz w:val="18"/>
                <w:szCs w:val="18"/>
                <w:lang w:val="en-US"/>
              </w:rPr>
              <w:t>N</w:t>
            </w:r>
            <w:r w:rsidRPr="003A1E2E">
              <w:rPr>
                <w:sz w:val="18"/>
                <w:szCs w:val="18"/>
              </w:rPr>
              <w:t xml:space="preserve"> – общая площадь жилого помещения</w:t>
            </w:r>
          </w:p>
        </w:tc>
        <w:tc>
          <w:tcPr>
            <w:tcW w:w="3827" w:type="dxa"/>
            <w:gridSpan w:val="5"/>
            <w:tcBorders>
              <w:top w:val="single" w:sz="4" w:space="0" w:color="auto"/>
              <w:left w:val="single" w:sz="4" w:space="0" w:color="auto"/>
              <w:bottom w:val="single" w:sz="4" w:space="0" w:color="auto"/>
              <w:right w:val="single" w:sz="4" w:space="0" w:color="auto"/>
            </w:tcBorders>
          </w:tcPr>
          <w:p w:rsidR="002442E2" w:rsidRPr="003A1E2E" w:rsidRDefault="002442E2" w:rsidP="002442E2">
            <w:pPr>
              <w:autoSpaceDE w:val="0"/>
              <w:autoSpaceDN w:val="0"/>
              <w:adjustRightInd w:val="0"/>
              <w:rPr>
                <w:rFonts w:eastAsia="Calibri"/>
                <w:sz w:val="18"/>
                <w:szCs w:val="18"/>
              </w:rPr>
            </w:pPr>
            <w:r w:rsidRPr="003A1E2E">
              <w:rPr>
                <w:sz w:val="18"/>
                <w:szCs w:val="18"/>
              </w:rPr>
              <w:t>Общий объем финансирования мероприятия (тыс. руб.)  по годам</w:t>
            </w:r>
          </w:p>
        </w:tc>
        <w:tc>
          <w:tcPr>
            <w:tcW w:w="1843" w:type="dxa"/>
            <w:vMerge w:val="restart"/>
            <w:tcBorders>
              <w:top w:val="single" w:sz="4" w:space="0" w:color="auto"/>
              <w:left w:val="single" w:sz="4" w:space="0" w:color="auto"/>
              <w:right w:val="single" w:sz="4" w:space="0" w:color="auto"/>
            </w:tcBorders>
          </w:tcPr>
          <w:p w:rsidR="002442E2" w:rsidRPr="003A1E2E" w:rsidRDefault="002442E2" w:rsidP="002442E2">
            <w:pPr>
              <w:widowControl w:val="0"/>
              <w:autoSpaceDE w:val="0"/>
              <w:autoSpaceDN w:val="0"/>
              <w:adjustRightInd w:val="0"/>
              <w:rPr>
                <w:sz w:val="18"/>
                <w:szCs w:val="18"/>
              </w:rPr>
            </w:pPr>
          </w:p>
        </w:tc>
      </w:tr>
      <w:tr w:rsidR="002442E2" w:rsidRPr="003A1E2E" w:rsidTr="002442E2">
        <w:trPr>
          <w:trHeight w:val="623"/>
        </w:trPr>
        <w:tc>
          <w:tcPr>
            <w:tcW w:w="3221" w:type="dxa"/>
            <w:vMerge/>
            <w:tcBorders>
              <w:left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rPr>
                <w:sz w:val="18"/>
                <w:szCs w:val="18"/>
              </w:rPr>
            </w:pPr>
          </w:p>
        </w:tc>
        <w:tc>
          <w:tcPr>
            <w:tcW w:w="2126" w:type="dxa"/>
            <w:vMerge/>
            <w:tcBorders>
              <w:left w:val="single" w:sz="4" w:space="0" w:color="auto"/>
              <w:right w:val="single" w:sz="4" w:space="0" w:color="auto"/>
            </w:tcBorders>
          </w:tcPr>
          <w:p w:rsidR="002442E2" w:rsidRPr="003A1E2E" w:rsidRDefault="002442E2" w:rsidP="002442E2">
            <w:pPr>
              <w:widowControl w:val="0"/>
              <w:autoSpaceDE w:val="0"/>
              <w:autoSpaceDN w:val="0"/>
              <w:adjustRightInd w:val="0"/>
              <w:rPr>
                <w:sz w:val="18"/>
                <w:szCs w:val="18"/>
              </w:rPr>
            </w:pPr>
          </w:p>
        </w:tc>
        <w:tc>
          <w:tcPr>
            <w:tcW w:w="4536" w:type="dxa"/>
            <w:vMerge/>
            <w:tcBorders>
              <w:left w:val="single" w:sz="4" w:space="0" w:color="auto"/>
              <w:right w:val="single" w:sz="4" w:space="0" w:color="auto"/>
            </w:tcBorders>
          </w:tcPr>
          <w:p w:rsidR="002442E2" w:rsidRPr="003A1E2E" w:rsidRDefault="002442E2" w:rsidP="002442E2">
            <w:pPr>
              <w:widowControl w:val="0"/>
              <w:autoSpaceDE w:val="0"/>
              <w:autoSpaceDN w:val="0"/>
              <w:adjustRightInd w:val="0"/>
              <w:rPr>
                <w:sz w:val="18"/>
                <w:szCs w:val="18"/>
              </w:rPr>
            </w:pPr>
          </w:p>
        </w:tc>
        <w:tc>
          <w:tcPr>
            <w:tcW w:w="709" w:type="dxa"/>
            <w:tcBorders>
              <w:top w:val="single" w:sz="4" w:space="0" w:color="auto"/>
              <w:left w:val="single" w:sz="4" w:space="0" w:color="auto"/>
              <w:right w:val="single" w:sz="4" w:space="0" w:color="auto"/>
            </w:tcBorders>
          </w:tcPr>
          <w:p w:rsidR="002442E2" w:rsidRPr="003A1E2E" w:rsidRDefault="002442E2" w:rsidP="002442E2">
            <w:pPr>
              <w:autoSpaceDE w:val="0"/>
              <w:autoSpaceDN w:val="0"/>
              <w:adjustRightInd w:val="0"/>
              <w:jc w:val="center"/>
              <w:rPr>
                <w:rFonts w:eastAsia="Calibri"/>
                <w:sz w:val="18"/>
                <w:szCs w:val="18"/>
              </w:rPr>
            </w:pPr>
            <w:r w:rsidRPr="003A1E2E">
              <w:rPr>
                <w:rFonts w:eastAsia="Calibri"/>
                <w:sz w:val="18"/>
                <w:szCs w:val="18"/>
              </w:rPr>
              <w:t>2015</w:t>
            </w:r>
          </w:p>
        </w:tc>
        <w:tc>
          <w:tcPr>
            <w:tcW w:w="709" w:type="dxa"/>
            <w:tcBorders>
              <w:top w:val="single" w:sz="4" w:space="0" w:color="auto"/>
              <w:left w:val="single" w:sz="4" w:space="0" w:color="auto"/>
              <w:right w:val="single" w:sz="4" w:space="0" w:color="auto"/>
            </w:tcBorders>
          </w:tcPr>
          <w:p w:rsidR="002442E2" w:rsidRPr="003A1E2E" w:rsidRDefault="002442E2" w:rsidP="002442E2">
            <w:pPr>
              <w:autoSpaceDE w:val="0"/>
              <w:autoSpaceDN w:val="0"/>
              <w:adjustRightInd w:val="0"/>
              <w:jc w:val="center"/>
              <w:rPr>
                <w:rFonts w:eastAsia="Calibri"/>
                <w:sz w:val="18"/>
                <w:szCs w:val="18"/>
              </w:rPr>
            </w:pPr>
            <w:r w:rsidRPr="003A1E2E">
              <w:rPr>
                <w:rFonts w:eastAsia="Calibri"/>
                <w:sz w:val="18"/>
                <w:szCs w:val="18"/>
              </w:rPr>
              <w:t>2016</w:t>
            </w:r>
          </w:p>
        </w:tc>
        <w:tc>
          <w:tcPr>
            <w:tcW w:w="850" w:type="dxa"/>
            <w:tcBorders>
              <w:top w:val="single" w:sz="4" w:space="0" w:color="auto"/>
              <w:left w:val="single" w:sz="4" w:space="0" w:color="auto"/>
              <w:right w:val="single" w:sz="4" w:space="0" w:color="auto"/>
            </w:tcBorders>
          </w:tcPr>
          <w:p w:rsidR="002442E2" w:rsidRPr="003A1E2E" w:rsidRDefault="002442E2" w:rsidP="002442E2">
            <w:pPr>
              <w:autoSpaceDE w:val="0"/>
              <w:autoSpaceDN w:val="0"/>
              <w:adjustRightInd w:val="0"/>
              <w:jc w:val="center"/>
              <w:rPr>
                <w:rFonts w:eastAsia="Calibri"/>
                <w:sz w:val="18"/>
                <w:szCs w:val="18"/>
              </w:rPr>
            </w:pPr>
            <w:r w:rsidRPr="003A1E2E">
              <w:rPr>
                <w:rFonts w:eastAsia="Calibri"/>
                <w:sz w:val="18"/>
                <w:szCs w:val="18"/>
              </w:rPr>
              <w:t>2017</w:t>
            </w:r>
          </w:p>
        </w:tc>
        <w:tc>
          <w:tcPr>
            <w:tcW w:w="709" w:type="dxa"/>
            <w:tcBorders>
              <w:top w:val="single" w:sz="4" w:space="0" w:color="auto"/>
              <w:left w:val="single" w:sz="4" w:space="0" w:color="auto"/>
              <w:right w:val="single" w:sz="4" w:space="0" w:color="auto"/>
            </w:tcBorders>
          </w:tcPr>
          <w:p w:rsidR="002442E2" w:rsidRPr="003A1E2E" w:rsidRDefault="002442E2" w:rsidP="002442E2">
            <w:pPr>
              <w:autoSpaceDE w:val="0"/>
              <w:autoSpaceDN w:val="0"/>
              <w:adjustRightInd w:val="0"/>
              <w:jc w:val="center"/>
              <w:rPr>
                <w:rFonts w:eastAsia="Calibri"/>
                <w:sz w:val="18"/>
                <w:szCs w:val="18"/>
              </w:rPr>
            </w:pPr>
            <w:r w:rsidRPr="003A1E2E">
              <w:rPr>
                <w:rFonts w:eastAsia="Calibri"/>
                <w:sz w:val="18"/>
                <w:szCs w:val="18"/>
              </w:rPr>
              <w:t>2018</w:t>
            </w:r>
          </w:p>
        </w:tc>
        <w:tc>
          <w:tcPr>
            <w:tcW w:w="850" w:type="dxa"/>
            <w:tcBorders>
              <w:top w:val="single" w:sz="4" w:space="0" w:color="auto"/>
              <w:left w:val="single" w:sz="4" w:space="0" w:color="auto"/>
              <w:right w:val="single" w:sz="4" w:space="0" w:color="auto"/>
            </w:tcBorders>
          </w:tcPr>
          <w:p w:rsidR="002442E2" w:rsidRPr="003A1E2E" w:rsidRDefault="002442E2" w:rsidP="002442E2">
            <w:pPr>
              <w:autoSpaceDE w:val="0"/>
              <w:autoSpaceDN w:val="0"/>
              <w:adjustRightInd w:val="0"/>
              <w:jc w:val="center"/>
              <w:rPr>
                <w:rFonts w:eastAsia="Calibri"/>
                <w:sz w:val="18"/>
                <w:szCs w:val="18"/>
              </w:rPr>
            </w:pPr>
            <w:r w:rsidRPr="003A1E2E">
              <w:rPr>
                <w:rFonts w:eastAsia="Calibri"/>
                <w:sz w:val="18"/>
                <w:szCs w:val="18"/>
              </w:rPr>
              <w:t>2019</w:t>
            </w:r>
          </w:p>
        </w:tc>
        <w:tc>
          <w:tcPr>
            <w:tcW w:w="1843" w:type="dxa"/>
            <w:vMerge/>
            <w:tcBorders>
              <w:left w:val="single" w:sz="4" w:space="0" w:color="auto"/>
              <w:right w:val="single" w:sz="4" w:space="0" w:color="auto"/>
            </w:tcBorders>
          </w:tcPr>
          <w:p w:rsidR="002442E2" w:rsidRPr="003A1E2E" w:rsidRDefault="002442E2" w:rsidP="002442E2">
            <w:pPr>
              <w:rPr>
                <w:sz w:val="18"/>
                <w:szCs w:val="18"/>
              </w:rPr>
            </w:pPr>
          </w:p>
        </w:tc>
      </w:tr>
      <w:tr w:rsidR="002442E2" w:rsidRPr="003A1E2E" w:rsidTr="002442E2">
        <w:trPr>
          <w:trHeight w:val="622"/>
        </w:trPr>
        <w:tc>
          <w:tcPr>
            <w:tcW w:w="3221" w:type="dxa"/>
            <w:vMerge/>
            <w:tcBorders>
              <w:left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rPr>
                <w:sz w:val="18"/>
                <w:szCs w:val="18"/>
              </w:rPr>
            </w:pPr>
          </w:p>
        </w:tc>
        <w:tc>
          <w:tcPr>
            <w:tcW w:w="2126" w:type="dxa"/>
            <w:vMerge/>
            <w:tcBorders>
              <w:left w:val="single" w:sz="4" w:space="0" w:color="auto"/>
              <w:right w:val="single" w:sz="4" w:space="0" w:color="auto"/>
            </w:tcBorders>
          </w:tcPr>
          <w:p w:rsidR="002442E2" w:rsidRPr="003A1E2E" w:rsidRDefault="002442E2" w:rsidP="002442E2">
            <w:pPr>
              <w:widowControl w:val="0"/>
              <w:autoSpaceDE w:val="0"/>
              <w:autoSpaceDN w:val="0"/>
              <w:adjustRightInd w:val="0"/>
              <w:rPr>
                <w:sz w:val="18"/>
                <w:szCs w:val="18"/>
              </w:rPr>
            </w:pPr>
          </w:p>
        </w:tc>
        <w:tc>
          <w:tcPr>
            <w:tcW w:w="4536" w:type="dxa"/>
            <w:vMerge/>
            <w:tcBorders>
              <w:left w:val="single" w:sz="4" w:space="0" w:color="auto"/>
              <w:right w:val="single" w:sz="4" w:space="0" w:color="auto"/>
            </w:tcBorders>
          </w:tcPr>
          <w:p w:rsidR="002442E2" w:rsidRPr="003A1E2E" w:rsidRDefault="002442E2" w:rsidP="002442E2">
            <w:pPr>
              <w:widowControl w:val="0"/>
              <w:autoSpaceDE w:val="0"/>
              <w:autoSpaceDN w:val="0"/>
              <w:adjustRightInd w:val="0"/>
              <w:rPr>
                <w:sz w:val="18"/>
                <w:szCs w:val="18"/>
              </w:rPr>
            </w:pPr>
          </w:p>
        </w:tc>
        <w:tc>
          <w:tcPr>
            <w:tcW w:w="709" w:type="dxa"/>
            <w:tcBorders>
              <w:top w:val="single" w:sz="4" w:space="0" w:color="auto"/>
              <w:left w:val="single" w:sz="4" w:space="0" w:color="auto"/>
              <w:right w:val="single" w:sz="4" w:space="0" w:color="auto"/>
            </w:tcBorders>
          </w:tcPr>
          <w:p w:rsidR="002442E2" w:rsidRPr="003A1E2E" w:rsidRDefault="002442E2" w:rsidP="002442E2">
            <w:pPr>
              <w:autoSpaceDE w:val="0"/>
              <w:autoSpaceDN w:val="0"/>
              <w:adjustRightInd w:val="0"/>
              <w:jc w:val="center"/>
              <w:rPr>
                <w:rFonts w:eastAsia="Calibri"/>
                <w:sz w:val="18"/>
                <w:szCs w:val="18"/>
              </w:rPr>
            </w:pPr>
          </w:p>
          <w:p w:rsidR="002442E2" w:rsidRPr="003A1E2E" w:rsidRDefault="002442E2" w:rsidP="002442E2">
            <w:pPr>
              <w:autoSpaceDE w:val="0"/>
              <w:autoSpaceDN w:val="0"/>
              <w:adjustRightInd w:val="0"/>
              <w:jc w:val="center"/>
              <w:rPr>
                <w:rFonts w:eastAsia="Calibri"/>
                <w:sz w:val="18"/>
                <w:szCs w:val="18"/>
              </w:rPr>
            </w:pPr>
            <w:r w:rsidRPr="003A1E2E">
              <w:rPr>
                <w:rFonts w:eastAsia="Calibri"/>
                <w:sz w:val="18"/>
                <w:szCs w:val="18"/>
              </w:rPr>
              <w:t>3863,00</w:t>
            </w:r>
          </w:p>
        </w:tc>
        <w:tc>
          <w:tcPr>
            <w:tcW w:w="709" w:type="dxa"/>
            <w:tcBorders>
              <w:top w:val="single" w:sz="4" w:space="0" w:color="auto"/>
              <w:left w:val="single" w:sz="4" w:space="0" w:color="auto"/>
              <w:right w:val="single" w:sz="4" w:space="0" w:color="auto"/>
            </w:tcBorders>
          </w:tcPr>
          <w:p w:rsidR="002442E2" w:rsidRPr="003A1E2E" w:rsidRDefault="002442E2" w:rsidP="002442E2">
            <w:pPr>
              <w:autoSpaceDE w:val="0"/>
              <w:autoSpaceDN w:val="0"/>
              <w:adjustRightInd w:val="0"/>
              <w:jc w:val="center"/>
              <w:rPr>
                <w:rFonts w:eastAsia="Calibri"/>
                <w:sz w:val="18"/>
                <w:szCs w:val="18"/>
              </w:rPr>
            </w:pPr>
          </w:p>
          <w:p w:rsidR="002442E2" w:rsidRPr="003A1E2E" w:rsidRDefault="002442E2" w:rsidP="002442E2">
            <w:pPr>
              <w:autoSpaceDE w:val="0"/>
              <w:autoSpaceDN w:val="0"/>
              <w:adjustRightInd w:val="0"/>
              <w:jc w:val="center"/>
              <w:rPr>
                <w:rFonts w:eastAsia="Calibri"/>
                <w:sz w:val="18"/>
                <w:szCs w:val="18"/>
              </w:rPr>
            </w:pPr>
            <w:r w:rsidRPr="003A1E2E">
              <w:rPr>
                <w:rFonts w:eastAsia="Calibri"/>
                <w:sz w:val="18"/>
                <w:szCs w:val="18"/>
              </w:rPr>
              <w:t>3863,00</w:t>
            </w:r>
          </w:p>
        </w:tc>
        <w:tc>
          <w:tcPr>
            <w:tcW w:w="850" w:type="dxa"/>
            <w:tcBorders>
              <w:top w:val="single" w:sz="4" w:space="0" w:color="auto"/>
              <w:left w:val="single" w:sz="4" w:space="0" w:color="auto"/>
              <w:right w:val="single" w:sz="4" w:space="0" w:color="auto"/>
            </w:tcBorders>
          </w:tcPr>
          <w:p w:rsidR="002442E2" w:rsidRPr="003A1E2E" w:rsidRDefault="002442E2" w:rsidP="002442E2">
            <w:pPr>
              <w:autoSpaceDE w:val="0"/>
              <w:autoSpaceDN w:val="0"/>
              <w:adjustRightInd w:val="0"/>
              <w:jc w:val="center"/>
              <w:rPr>
                <w:rFonts w:eastAsia="Calibri"/>
                <w:sz w:val="18"/>
                <w:szCs w:val="18"/>
              </w:rPr>
            </w:pPr>
          </w:p>
          <w:p w:rsidR="002442E2" w:rsidRPr="003A1E2E" w:rsidRDefault="002442E2" w:rsidP="002442E2">
            <w:pPr>
              <w:autoSpaceDE w:val="0"/>
              <w:autoSpaceDN w:val="0"/>
              <w:adjustRightInd w:val="0"/>
              <w:jc w:val="center"/>
              <w:rPr>
                <w:rFonts w:eastAsia="Calibri"/>
                <w:sz w:val="18"/>
                <w:szCs w:val="18"/>
              </w:rPr>
            </w:pPr>
            <w:r w:rsidRPr="003A1E2E">
              <w:rPr>
                <w:rFonts w:eastAsia="Calibri"/>
                <w:sz w:val="18"/>
                <w:szCs w:val="18"/>
              </w:rPr>
              <w:t>38637,00</w:t>
            </w:r>
          </w:p>
        </w:tc>
        <w:tc>
          <w:tcPr>
            <w:tcW w:w="709" w:type="dxa"/>
            <w:tcBorders>
              <w:top w:val="single" w:sz="4" w:space="0" w:color="auto"/>
              <w:left w:val="single" w:sz="4" w:space="0" w:color="auto"/>
              <w:right w:val="single" w:sz="4" w:space="0" w:color="auto"/>
            </w:tcBorders>
          </w:tcPr>
          <w:p w:rsidR="002442E2" w:rsidRPr="003A1E2E" w:rsidRDefault="002442E2" w:rsidP="002442E2">
            <w:pPr>
              <w:autoSpaceDE w:val="0"/>
              <w:autoSpaceDN w:val="0"/>
              <w:adjustRightInd w:val="0"/>
              <w:jc w:val="center"/>
              <w:rPr>
                <w:rFonts w:eastAsia="Calibri"/>
                <w:sz w:val="18"/>
                <w:szCs w:val="18"/>
              </w:rPr>
            </w:pPr>
          </w:p>
          <w:p w:rsidR="002442E2" w:rsidRPr="003A1E2E" w:rsidRDefault="002442E2" w:rsidP="002442E2">
            <w:pPr>
              <w:autoSpaceDE w:val="0"/>
              <w:autoSpaceDN w:val="0"/>
              <w:adjustRightInd w:val="0"/>
              <w:jc w:val="center"/>
              <w:rPr>
                <w:rFonts w:eastAsia="Calibri"/>
                <w:sz w:val="18"/>
                <w:szCs w:val="18"/>
              </w:rPr>
            </w:pPr>
            <w:r w:rsidRPr="003A1E2E">
              <w:rPr>
                <w:rFonts w:eastAsia="Calibri"/>
                <w:sz w:val="18"/>
                <w:szCs w:val="18"/>
              </w:rPr>
              <w:t>4007,00</w:t>
            </w:r>
          </w:p>
        </w:tc>
        <w:tc>
          <w:tcPr>
            <w:tcW w:w="850" w:type="dxa"/>
            <w:tcBorders>
              <w:top w:val="single" w:sz="4" w:space="0" w:color="auto"/>
              <w:left w:val="single" w:sz="4" w:space="0" w:color="auto"/>
              <w:right w:val="single" w:sz="4" w:space="0" w:color="auto"/>
            </w:tcBorders>
          </w:tcPr>
          <w:p w:rsidR="002442E2" w:rsidRPr="003A1E2E" w:rsidRDefault="002442E2" w:rsidP="002442E2">
            <w:pPr>
              <w:autoSpaceDE w:val="0"/>
              <w:autoSpaceDN w:val="0"/>
              <w:adjustRightInd w:val="0"/>
              <w:jc w:val="center"/>
              <w:rPr>
                <w:rFonts w:eastAsia="Calibri"/>
                <w:sz w:val="18"/>
                <w:szCs w:val="18"/>
              </w:rPr>
            </w:pPr>
          </w:p>
          <w:p w:rsidR="002442E2" w:rsidRPr="003A1E2E" w:rsidRDefault="002442E2" w:rsidP="002442E2">
            <w:pPr>
              <w:jc w:val="center"/>
              <w:rPr>
                <w:rFonts w:eastAsia="Calibri"/>
                <w:sz w:val="18"/>
                <w:szCs w:val="18"/>
              </w:rPr>
            </w:pPr>
            <w:r w:rsidRPr="003A1E2E">
              <w:rPr>
                <w:rFonts w:eastAsia="Calibri"/>
                <w:sz w:val="18"/>
                <w:szCs w:val="18"/>
              </w:rPr>
              <w:t>0</w:t>
            </w:r>
          </w:p>
        </w:tc>
        <w:tc>
          <w:tcPr>
            <w:tcW w:w="1843" w:type="dxa"/>
            <w:vMerge/>
            <w:tcBorders>
              <w:left w:val="single" w:sz="4" w:space="0" w:color="auto"/>
              <w:right w:val="single" w:sz="4" w:space="0" w:color="auto"/>
            </w:tcBorders>
          </w:tcPr>
          <w:p w:rsidR="002442E2" w:rsidRPr="003A1E2E" w:rsidRDefault="002442E2" w:rsidP="002442E2">
            <w:pPr>
              <w:rPr>
                <w:sz w:val="18"/>
                <w:szCs w:val="18"/>
              </w:rPr>
            </w:pPr>
          </w:p>
        </w:tc>
      </w:tr>
      <w:tr w:rsidR="002442E2" w:rsidRPr="003A1E2E" w:rsidTr="002442E2">
        <w:trPr>
          <w:trHeight w:val="383"/>
        </w:trPr>
        <w:tc>
          <w:tcPr>
            <w:tcW w:w="3221" w:type="dxa"/>
            <w:vMerge/>
            <w:tcBorders>
              <w:left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rPr>
                <w:sz w:val="18"/>
                <w:szCs w:val="18"/>
              </w:rPr>
            </w:pPr>
          </w:p>
        </w:tc>
        <w:tc>
          <w:tcPr>
            <w:tcW w:w="2126" w:type="dxa"/>
            <w:vMerge/>
            <w:tcBorders>
              <w:left w:val="single" w:sz="4" w:space="0" w:color="auto"/>
              <w:right w:val="single" w:sz="4" w:space="0" w:color="auto"/>
            </w:tcBorders>
          </w:tcPr>
          <w:p w:rsidR="002442E2" w:rsidRPr="003A1E2E" w:rsidRDefault="002442E2" w:rsidP="002442E2">
            <w:pPr>
              <w:widowControl w:val="0"/>
              <w:autoSpaceDE w:val="0"/>
              <w:autoSpaceDN w:val="0"/>
              <w:adjustRightInd w:val="0"/>
              <w:rPr>
                <w:sz w:val="18"/>
                <w:szCs w:val="18"/>
              </w:rPr>
            </w:pPr>
          </w:p>
        </w:tc>
        <w:tc>
          <w:tcPr>
            <w:tcW w:w="4536" w:type="dxa"/>
            <w:vMerge/>
            <w:tcBorders>
              <w:left w:val="single" w:sz="4" w:space="0" w:color="auto"/>
              <w:right w:val="single" w:sz="4" w:space="0" w:color="auto"/>
            </w:tcBorders>
          </w:tcPr>
          <w:p w:rsidR="002442E2" w:rsidRPr="003A1E2E" w:rsidRDefault="002442E2" w:rsidP="002442E2">
            <w:pPr>
              <w:widowControl w:val="0"/>
              <w:autoSpaceDE w:val="0"/>
              <w:autoSpaceDN w:val="0"/>
              <w:adjustRightInd w:val="0"/>
              <w:rPr>
                <w:sz w:val="18"/>
                <w:szCs w:val="18"/>
              </w:rPr>
            </w:pPr>
          </w:p>
        </w:tc>
        <w:tc>
          <w:tcPr>
            <w:tcW w:w="3827" w:type="dxa"/>
            <w:gridSpan w:val="5"/>
            <w:tcBorders>
              <w:top w:val="single" w:sz="4" w:space="0" w:color="auto"/>
              <w:left w:val="single" w:sz="4" w:space="0" w:color="auto"/>
              <w:right w:val="single" w:sz="4" w:space="0" w:color="auto"/>
            </w:tcBorders>
          </w:tcPr>
          <w:p w:rsidR="002442E2" w:rsidRPr="003A1E2E" w:rsidRDefault="002442E2" w:rsidP="002442E2">
            <w:pPr>
              <w:autoSpaceDE w:val="0"/>
              <w:autoSpaceDN w:val="0"/>
              <w:adjustRightInd w:val="0"/>
              <w:rPr>
                <w:rFonts w:eastAsia="Calibri"/>
                <w:sz w:val="18"/>
                <w:szCs w:val="18"/>
              </w:rPr>
            </w:pPr>
            <w:r w:rsidRPr="003A1E2E">
              <w:rPr>
                <w:rFonts w:eastAsia="Calibri"/>
                <w:sz w:val="18"/>
                <w:szCs w:val="18"/>
              </w:rPr>
              <w:t>Всего за время действия Программы</w:t>
            </w:r>
          </w:p>
          <w:p w:rsidR="002442E2" w:rsidRPr="003A1E2E" w:rsidRDefault="002442E2" w:rsidP="002442E2">
            <w:pPr>
              <w:autoSpaceDE w:val="0"/>
              <w:autoSpaceDN w:val="0"/>
              <w:adjustRightInd w:val="0"/>
              <w:rPr>
                <w:rFonts w:eastAsia="Calibri"/>
                <w:sz w:val="18"/>
                <w:szCs w:val="18"/>
              </w:rPr>
            </w:pPr>
            <w:r w:rsidRPr="003A1E2E">
              <w:rPr>
                <w:rFonts w:eastAsia="Calibri"/>
                <w:sz w:val="18"/>
                <w:szCs w:val="18"/>
              </w:rPr>
              <w:t>15596,00</w:t>
            </w:r>
          </w:p>
        </w:tc>
        <w:tc>
          <w:tcPr>
            <w:tcW w:w="1843" w:type="dxa"/>
            <w:vMerge/>
            <w:tcBorders>
              <w:left w:val="single" w:sz="4" w:space="0" w:color="auto"/>
              <w:right w:val="single" w:sz="4" w:space="0" w:color="auto"/>
            </w:tcBorders>
          </w:tcPr>
          <w:p w:rsidR="002442E2" w:rsidRPr="003A1E2E" w:rsidRDefault="002442E2" w:rsidP="002442E2">
            <w:pPr>
              <w:widowControl w:val="0"/>
              <w:autoSpaceDE w:val="0"/>
              <w:autoSpaceDN w:val="0"/>
              <w:adjustRightInd w:val="0"/>
              <w:rPr>
                <w:sz w:val="18"/>
                <w:szCs w:val="18"/>
              </w:rPr>
            </w:pPr>
          </w:p>
        </w:tc>
      </w:tr>
      <w:tr w:rsidR="002442E2" w:rsidRPr="003A1E2E" w:rsidTr="002442E2">
        <w:trPr>
          <w:trHeight w:val="1033"/>
        </w:trPr>
        <w:tc>
          <w:tcPr>
            <w:tcW w:w="3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ind w:left="-6" w:right="-106"/>
              <w:rPr>
                <w:sz w:val="18"/>
                <w:szCs w:val="18"/>
              </w:rPr>
            </w:pPr>
            <w:r w:rsidRPr="003A1E2E">
              <w:rPr>
                <w:sz w:val="18"/>
                <w:szCs w:val="18"/>
              </w:rPr>
              <w:t>2</w:t>
            </w:r>
            <w:r w:rsidRPr="003A1E2E">
              <w:rPr>
                <w:szCs w:val="20"/>
              </w:rPr>
              <w:t>.</w:t>
            </w:r>
            <w:r w:rsidRPr="003A1E2E">
              <w:rPr>
                <w:rFonts w:eastAsia="Calibri"/>
                <w:sz w:val="18"/>
                <w:szCs w:val="18"/>
              </w:rPr>
              <w:t xml:space="preserve"> Организация работы по формированию муниципального специализированного жилищного фонда для детей-сирот (издание постановлений о включении жилых помещений в специализированный  фонд)</w:t>
            </w:r>
            <w:r w:rsidRPr="003A1E2E">
              <w:rPr>
                <w:sz w:val="18"/>
                <w:szCs w:val="18"/>
              </w:rPr>
              <w:t>.</w:t>
            </w:r>
          </w:p>
        </w:tc>
        <w:tc>
          <w:tcPr>
            <w:tcW w:w="2126" w:type="dxa"/>
            <w:tcBorders>
              <w:top w:val="single" w:sz="4" w:space="0" w:color="auto"/>
              <w:left w:val="single" w:sz="4" w:space="0" w:color="auto"/>
              <w:bottom w:val="single" w:sz="4" w:space="0" w:color="auto"/>
              <w:right w:val="single" w:sz="4" w:space="0" w:color="auto"/>
            </w:tcBorders>
          </w:tcPr>
          <w:p w:rsidR="002442E2" w:rsidRPr="003A1E2E" w:rsidRDefault="002442E2" w:rsidP="002442E2">
            <w:pPr>
              <w:widowControl w:val="0"/>
              <w:autoSpaceDE w:val="0"/>
              <w:autoSpaceDN w:val="0"/>
              <w:adjustRightInd w:val="0"/>
              <w:rPr>
                <w:sz w:val="18"/>
                <w:szCs w:val="18"/>
              </w:rPr>
            </w:pPr>
            <w:r w:rsidRPr="003A1E2E">
              <w:rPr>
                <w:sz w:val="18"/>
                <w:szCs w:val="18"/>
              </w:rPr>
              <w:t>Бюджет городского округа Пущино</w:t>
            </w:r>
          </w:p>
        </w:tc>
        <w:tc>
          <w:tcPr>
            <w:tcW w:w="4536" w:type="dxa"/>
            <w:tcBorders>
              <w:top w:val="single" w:sz="4" w:space="0" w:color="auto"/>
              <w:left w:val="single" w:sz="4" w:space="0" w:color="auto"/>
              <w:bottom w:val="single" w:sz="4" w:space="0" w:color="auto"/>
              <w:right w:val="single" w:sz="4" w:space="0" w:color="auto"/>
            </w:tcBorders>
          </w:tcPr>
          <w:p w:rsidR="002442E2" w:rsidRPr="003A1E2E" w:rsidRDefault="002442E2" w:rsidP="002442E2">
            <w:pPr>
              <w:widowControl w:val="0"/>
              <w:autoSpaceDE w:val="0"/>
              <w:autoSpaceDN w:val="0"/>
              <w:adjustRightInd w:val="0"/>
              <w:rPr>
                <w:sz w:val="18"/>
                <w:szCs w:val="18"/>
              </w:rPr>
            </w:pPr>
          </w:p>
        </w:tc>
        <w:tc>
          <w:tcPr>
            <w:tcW w:w="3827" w:type="dxa"/>
            <w:gridSpan w:val="5"/>
            <w:tcBorders>
              <w:top w:val="single" w:sz="4" w:space="0" w:color="auto"/>
              <w:left w:val="single" w:sz="4" w:space="0" w:color="auto"/>
              <w:bottom w:val="single" w:sz="4" w:space="0" w:color="auto"/>
              <w:right w:val="single" w:sz="4" w:space="0" w:color="auto"/>
            </w:tcBorders>
          </w:tcPr>
          <w:p w:rsidR="002442E2" w:rsidRPr="003A1E2E" w:rsidRDefault="002442E2" w:rsidP="002442E2">
            <w:pPr>
              <w:autoSpaceDE w:val="0"/>
              <w:autoSpaceDN w:val="0"/>
              <w:adjustRightInd w:val="0"/>
              <w:rPr>
                <w:rFonts w:eastAsia="Calibri"/>
                <w:sz w:val="18"/>
                <w:szCs w:val="18"/>
              </w:rPr>
            </w:pPr>
            <w:r w:rsidRPr="003A1E2E">
              <w:rPr>
                <w:rFonts w:eastAsia="Calibri"/>
                <w:sz w:val="18"/>
                <w:szCs w:val="18"/>
              </w:rPr>
              <w:t>В пределах финансовых средств, предусмотренных на основную деятельность исполнителей</w:t>
            </w:r>
          </w:p>
        </w:tc>
        <w:tc>
          <w:tcPr>
            <w:tcW w:w="1843" w:type="dxa"/>
            <w:tcBorders>
              <w:top w:val="single" w:sz="4" w:space="0" w:color="auto"/>
              <w:left w:val="single" w:sz="4" w:space="0" w:color="auto"/>
              <w:bottom w:val="single" w:sz="4" w:space="0" w:color="auto"/>
              <w:right w:val="single" w:sz="4" w:space="0" w:color="auto"/>
            </w:tcBorders>
          </w:tcPr>
          <w:p w:rsidR="002442E2" w:rsidRPr="003A1E2E" w:rsidRDefault="002442E2" w:rsidP="002442E2">
            <w:pPr>
              <w:widowControl w:val="0"/>
              <w:autoSpaceDE w:val="0"/>
              <w:autoSpaceDN w:val="0"/>
              <w:adjustRightInd w:val="0"/>
              <w:rPr>
                <w:sz w:val="18"/>
                <w:szCs w:val="18"/>
              </w:rPr>
            </w:pPr>
          </w:p>
        </w:tc>
      </w:tr>
      <w:tr w:rsidR="002442E2" w:rsidRPr="003A1E2E" w:rsidTr="002442E2">
        <w:trPr>
          <w:trHeight w:val="838"/>
        </w:trPr>
        <w:tc>
          <w:tcPr>
            <w:tcW w:w="3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3A1E2E" w:rsidRDefault="002442E2" w:rsidP="002442E2">
            <w:pPr>
              <w:widowControl w:val="0"/>
              <w:autoSpaceDE w:val="0"/>
              <w:autoSpaceDN w:val="0"/>
              <w:adjustRightInd w:val="0"/>
              <w:rPr>
                <w:sz w:val="18"/>
                <w:szCs w:val="18"/>
              </w:rPr>
            </w:pPr>
            <w:r w:rsidRPr="003A1E2E">
              <w:rPr>
                <w:sz w:val="18"/>
                <w:szCs w:val="18"/>
              </w:rPr>
              <w:t xml:space="preserve">3. </w:t>
            </w:r>
            <w:r w:rsidRPr="003A1E2E">
              <w:rPr>
                <w:rFonts w:eastAsia="Calibri"/>
                <w:sz w:val="18"/>
                <w:szCs w:val="18"/>
              </w:rPr>
              <w:t>Предоставление жилых помещений детям-сиротам по договорам найма специализированного жилья</w:t>
            </w:r>
          </w:p>
        </w:tc>
        <w:tc>
          <w:tcPr>
            <w:tcW w:w="2126" w:type="dxa"/>
            <w:tcBorders>
              <w:top w:val="single" w:sz="4" w:space="0" w:color="auto"/>
              <w:left w:val="single" w:sz="4" w:space="0" w:color="auto"/>
              <w:bottom w:val="single" w:sz="4" w:space="0" w:color="auto"/>
              <w:right w:val="single" w:sz="4" w:space="0" w:color="auto"/>
            </w:tcBorders>
          </w:tcPr>
          <w:p w:rsidR="002442E2" w:rsidRPr="003A1E2E" w:rsidRDefault="002442E2" w:rsidP="002442E2">
            <w:pPr>
              <w:widowControl w:val="0"/>
              <w:autoSpaceDE w:val="0"/>
              <w:autoSpaceDN w:val="0"/>
              <w:adjustRightInd w:val="0"/>
              <w:rPr>
                <w:sz w:val="18"/>
                <w:szCs w:val="18"/>
              </w:rPr>
            </w:pPr>
            <w:r w:rsidRPr="003A1E2E">
              <w:rPr>
                <w:sz w:val="18"/>
                <w:szCs w:val="18"/>
              </w:rPr>
              <w:t>Бюджет городского округа Пущино</w:t>
            </w:r>
          </w:p>
        </w:tc>
        <w:tc>
          <w:tcPr>
            <w:tcW w:w="4536" w:type="dxa"/>
            <w:tcBorders>
              <w:top w:val="single" w:sz="4" w:space="0" w:color="auto"/>
              <w:left w:val="single" w:sz="4" w:space="0" w:color="auto"/>
              <w:bottom w:val="single" w:sz="4" w:space="0" w:color="auto"/>
              <w:right w:val="single" w:sz="4" w:space="0" w:color="auto"/>
            </w:tcBorders>
          </w:tcPr>
          <w:p w:rsidR="002442E2" w:rsidRPr="003A1E2E" w:rsidRDefault="002442E2" w:rsidP="002442E2">
            <w:pPr>
              <w:widowControl w:val="0"/>
              <w:autoSpaceDE w:val="0"/>
              <w:autoSpaceDN w:val="0"/>
              <w:adjustRightInd w:val="0"/>
              <w:rPr>
                <w:sz w:val="18"/>
                <w:szCs w:val="18"/>
              </w:rPr>
            </w:pPr>
          </w:p>
        </w:tc>
        <w:tc>
          <w:tcPr>
            <w:tcW w:w="3827" w:type="dxa"/>
            <w:gridSpan w:val="5"/>
            <w:tcBorders>
              <w:top w:val="single" w:sz="4" w:space="0" w:color="auto"/>
              <w:left w:val="single" w:sz="4" w:space="0" w:color="auto"/>
              <w:bottom w:val="single" w:sz="4" w:space="0" w:color="auto"/>
              <w:right w:val="single" w:sz="4" w:space="0" w:color="auto"/>
            </w:tcBorders>
          </w:tcPr>
          <w:p w:rsidR="002442E2" w:rsidRPr="003A1E2E" w:rsidRDefault="002442E2" w:rsidP="002442E2">
            <w:pPr>
              <w:autoSpaceDE w:val="0"/>
              <w:autoSpaceDN w:val="0"/>
              <w:adjustRightInd w:val="0"/>
              <w:rPr>
                <w:rFonts w:eastAsia="Calibri"/>
                <w:sz w:val="18"/>
                <w:szCs w:val="18"/>
              </w:rPr>
            </w:pPr>
            <w:r w:rsidRPr="003A1E2E">
              <w:rPr>
                <w:rFonts w:eastAsia="Calibri"/>
                <w:sz w:val="18"/>
                <w:szCs w:val="18"/>
              </w:rPr>
              <w:t>В пределах финансовых средств, предусмотренных на основную деятельность исполнителей</w:t>
            </w:r>
          </w:p>
        </w:tc>
        <w:tc>
          <w:tcPr>
            <w:tcW w:w="1843" w:type="dxa"/>
            <w:tcBorders>
              <w:top w:val="single" w:sz="4" w:space="0" w:color="auto"/>
              <w:left w:val="single" w:sz="4" w:space="0" w:color="auto"/>
              <w:bottom w:val="single" w:sz="4" w:space="0" w:color="auto"/>
              <w:right w:val="single" w:sz="4" w:space="0" w:color="auto"/>
            </w:tcBorders>
          </w:tcPr>
          <w:p w:rsidR="002442E2" w:rsidRPr="003A1E2E" w:rsidRDefault="002442E2" w:rsidP="002442E2">
            <w:pPr>
              <w:widowControl w:val="0"/>
              <w:autoSpaceDE w:val="0"/>
              <w:autoSpaceDN w:val="0"/>
              <w:adjustRightInd w:val="0"/>
              <w:rPr>
                <w:sz w:val="18"/>
                <w:szCs w:val="18"/>
              </w:rPr>
            </w:pPr>
          </w:p>
        </w:tc>
      </w:tr>
    </w:tbl>
    <w:p w:rsidR="002442E2" w:rsidRDefault="002442E2" w:rsidP="002442E2">
      <w:pPr>
        <w:pStyle w:val="a8"/>
        <w:ind w:right="-2"/>
        <w:rPr>
          <w:sz w:val="20"/>
          <w:szCs w:val="20"/>
        </w:rPr>
        <w:sectPr w:rsidR="002442E2" w:rsidSect="003A1E2E">
          <w:pgSz w:w="16838" w:h="11906" w:orient="landscape"/>
          <w:pgMar w:top="850" w:right="536" w:bottom="567" w:left="426" w:header="708" w:footer="708" w:gutter="0"/>
          <w:cols w:space="708"/>
          <w:docGrid w:linePitch="360"/>
        </w:sectPr>
      </w:pPr>
    </w:p>
    <w:p w:rsidR="002442E2" w:rsidRPr="003A1E2E" w:rsidRDefault="002442E2" w:rsidP="002442E2">
      <w:pPr>
        <w:widowControl w:val="0"/>
        <w:autoSpaceDE w:val="0"/>
        <w:autoSpaceDN w:val="0"/>
        <w:adjustRightInd w:val="0"/>
        <w:ind w:right="246"/>
        <w:jc w:val="center"/>
        <w:outlineLvl w:val="2"/>
        <w:rPr>
          <w:b/>
        </w:rPr>
      </w:pPr>
      <w:r w:rsidRPr="003A1E2E">
        <w:rPr>
          <w:b/>
        </w:rPr>
        <w:lastRenderedPageBreak/>
        <w:t xml:space="preserve">5. Методика </w:t>
      </w:r>
      <w:proofErr w:type="gramStart"/>
      <w:r w:rsidRPr="003A1E2E">
        <w:rPr>
          <w:b/>
        </w:rPr>
        <w:t>расчета значений показателей эффективности реализации Подпрограммы</w:t>
      </w:r>
      <w:proofErr w:type="gramEnd"/>
    </w:p>
    <w:p w:rsidR="002442E2" w:rsidRDefault="002442E2" w:rsidP="002442E2">
      <w:pPr>
        <w:widowControl w:val="0"/>
        <w:autoSpaceDE w:val="0"/>
        <w:autoSpaceDN w:val="0"/>
        <w:adjustRightInd w:val="0"/>
        <w:ind w:firstLine="567"/>
      </w:pPr>
    </w:p>
    <w:p w:rsidR="002442E2" w:rsidRPr="003A1E2E" w:rsidRDefault="002442E2" w:rsidP="002442E2">
      <w:pPr>
        <w:widowControl w:val="0"/>
        <w:autoSpaceDE w:val="0"/>
        <w:autoSpaceDN w:val="0"/>
        <w:adjustRightInd w:val="0"/>
        <w:ind w:firstLine="567"/>
        <w:rPr>
          <w:rFonts w:ascii="Arial" w:hAnsi="Arial" w:cs="Arial"/>
          <w:sz w:val="20"/>
          <w:szCs w:val="20"/>
        </w:rPr>
      </w:pPr>
      <w:r w:rsidRPr="003A1E2E">
        <w:t>Показатели эффективности реализации Подпрограммы подлежат уточнению в соответствии  с объемом бюджетных ассигнований бюджета Московской области.</w:t>
      </w:r>
    </w:p>
    <w:p w:rsidR="002442E2" w:rsidRPr="003A1E2E" w:rsidRDefault="002442E2" w:rsidP="002442E2">
      <w:pPr>
        <w:widowControl w:val="0"/>
        <w:autoSpaceDE w:val="0"/>
        <w:autoSpaceDN w:val="0"/>
        <w:adjustRightInd w:val="0"/>
        <w:ind w:firstLine="540"/>
        <w:jc w:val="both"/>
      </w:pPr>
      <w:r w:rsidRPr="003A1E2E">
        <w:t xml:space="preserve">Оценка эффективности реализации муниципальной подпрограммы осуществляется на основании годового (итогового) отчета о реализации Подпрограммы в соответствии с Методикой оценки эффективности реализации муниципальных программ, согласно приложению N </w:t>
      </w:r>
      <w:r w:rsidRPr="003A1E2E">
        <w:rPr>
          <w:lang w:val="en-US"/>
        </w:rPr>
        <w:t>VIII</w:t>
      </w:r>
      <w:r w:rsidRPr="003A1E2E">
        <w:t xml:space="preserve"> к «Порядку разработки и реализации муниципальных программ городского округа Пущино Московской области», утвержденной постановлением Администрации города Пущино от 11.11.2013 № 543-п.</w:t>
      </w:r>
    </w:p>
    <w:p w:rsidR="002442E2" w:rsidRPr="003A1E2E" w:rsidRDefault="002442E2" w:rsidP="002442E2">
      <w:pPr>
        <w:widowControl w:val="0"/>
        <w:autoSpaceDE w:val="0"/>
        <w:autoSpaceDN w:val="0"/>
        <w:adjustRightInd w:val="0"/>
        <w:ind w:firstLine="540"/>
        <w:jc w:val="both"/>
      </w:pPr>
      <w:r w:rsidRPr="003A1E2E">
        <w:t>По результатам оценки эффективности реализации Подпрограммы Главой города может быть принято решение:</w:t>
      </w:r>
    </w:p>
    <w:p w:rsidR="002442E2" w:rsidRPr="003A1E2E" w:rsidRDefault="002442E2" w:rsidP="002442E2">
      <w:pPr>
        <w:widowControl w:val="0"/>
        <w:autoSpaceDE w:val="0"/>
        <w:autoSpaceDN w:val="0"/>
        <w:adjustRightInd w:val="0"/>
        <w:ind w:firstLine="540"/>
        <w:jc w:val="both"/>
      </w:pPr>
      <w:r w:rsidRPr="003A1E2E">
        <w:t>- о целесообразности сохранения и продолжения Подпрограммы;</w:t>
      </w:r>
    </w:p>
    <w:p w:rsidR="002442E2" w:rsidRPr="003A1E2E" w:rsidRDefault="002442E2" w:rsidP="002442E2">
      <w:pPr>
        <w:widowControl w:val="0"/>
        <w:autoSpaceDE w:val="0"/>
        <w:autoSpaceDN w:val="0"/>
        <w:adjustRightInd w:val="0"/>
        <w:ind w:firstLine="540"/>
        <w:jc w:val="both"/>
      </w:pPr>
      <w:r w:rsidRPr="003A1E2E">
        <w:t>- о сокращении (увеличении) бюджетных ассигнований на реализацию Подпрограммы;</w:t>
      </w:r>
    </w:p>
    <w:p w:rsidR="002442E2" w:rsidRPr="003A1E2E" w:rsidRDefault="002442E2" w:rsidP="002442E2">
      <w:pPr>
        <w:widowControl w:val="0"/>
        <w:autoSpaceDE w:val="0"/>
        <w:autoSpaceDN w:val="0"/>
        <w:adjustRightInd w:val="0"/>
        <w:ind w:firstLine="540"/>
        <w:jc w:val="both"/>
      </w:pPr>
      <w:r w:rsidRPr="003A1E2E">
        <w:t>- о досрочном прекращении реализации Подпрограммы.</w:t>
      </w:r>
    </w:p>
    <w:p w:rsidR="002442E2" w:rsidRPr="003A1E2E" w:rsidRDefault="002442E2" w:rsidP="002442E2">
      <w:pPr>
        <w:widowControl w:val="0"/>
        <w:autoSpaceDE w:val="0"/>
        <w:autoSpaceDN w:val="0"/>
        <w:adjustRightInd w:val="0"/>
        <w:ind w:firstLine="540"/>
        <w:jc w:val="both"/>
      </w:pPr>
      <w:r w:rsidRPr="003A1E2E">
        <w:t>В случае принятия решения о досрочном прекращении реализации Подпрограммы и при наличии заключенных муниципальных контрактов в бюджете городского округа Пущино предусматриваются бюджетные ассигнования на исполнение расходных обязательств, вытекающих из указанных контрактов, по которым сторонами не достигнуто соглашение об их прекращении.</w:t>
      </w:r>
    </w:p>
    <w:p w:rsidR="002442E2" w:rsidRPr="003A1E2E" w:rsidRDefault="00245927" w:rsidP="002442E2">
      <w:pPr>
        <w:widowControl w:val="0"/>
        <w:autoSpaceDE w:val="0"/>
        <w:autoSpaceDN w:val="0"/>
        <w:adjustRightInd w:val="0"/>
        <w:ind w:firstLine="540"/>
        <w:jc w:val="both"/>
      </w:pPr>
      <w:hyperlink w:anchor="Par2262" w:tooltip="Ссылка на текущий документ" w:history="1">
        <w:r w:rsidR="002442E2" w:rsidRPr="003A1E2E">
          <w:rPr>
            <w:color w:val="0000FF"/>
          </w:rPr>
          <w:t>Оценка</w:t>
        </w:r>
      </w:hyperlink>
      <w:r w:rsidR="002442E2" w:rsidRPr="003A1E2E">
        <w:t xml:space="preserve"> влияния изменения объема финансирования на изменение </w:t>
      </w:r>
      <w:proofErr w:type="gramStart"/>
      <w:r w:rsidR="002442E2" w:rsidRPr="003A1E2E">
        <w:t>значений целевых показателей эффективности реализации Подпрограммы</w:t>
      </w:r>
      <w:proofErr w:type="gramEnd"/>
      <w:r w:rsidR="002442E2" w:rsidRPr="003A1E2E">
        <w:t xml:space="preserve"> приведена в приложении </w:t>
      </w:r>
      <w:r w:rsidR="002442E2">
        <w:t>№</w:t>
      </w:r>
      <w:r w:rsidR="002442E2" w:rsidRPr="003A1E2E">
        <w:t>2 к Подпрограмме.</w:t>
      </w:r>
    </w:p>
    <w:p w:rsidR="002442E2" w:rsidRDefault="002442E2" w:rsidP="002442E2">
      <w:pPr>
        <w:widowControl w:val="0"/>
        <w:autoSpaceDE w:val="0"/>
        <w:autoSpaceDN w:val="0"/>
        <w:adjustRightInd w:val="0"/>
        <w:outlineLvl w:val="2"/>
      </w:pPr>
    </w:p>
    <w:p w:rsidR="002442E2" w:rsidRPr="003A1E2E" w:rsidRDefault="002442E2" w:rsidP="002442E2">
      <w:pPr>
        <w:widowControl w:val="0"/>
        <w:autoSpaceDE w:val="0"/>
        <w:autoSpaceDN w:val="0"/>
        <w:adjustRightInd w:val="0"/>
        <w:jc w:val="center"/>
        <w:outlineLvl w:val="2"/>
        <w:rPr>
          <w:b/>
        </w:rPr>
      </w:pPr>
      <w:r w:rsidRPr="003A1E2E">
        <w:rPr>
          <w:b/>
        </w:rPr>
        <w:t>6. Состав, форма и сроки предоставления отчетности о ходе реализации мероприятий Подпрограммы</w:t>
      </w:r>
    </w:p>
    <w:p w:rsidR="002442E2" w:rsidRPr="003A1E2E" w:rsidRDefault="002442E2" w:rsidP="002442E2">
      <w:pPr>
        <w:widowControl w:val="0"/>
        <w:autoSpaceDE w:val="0"/>
        <w:autoSpaceDN w:val="0"/>
        <w:adjustRightInd w:val="0"/>
        <w:jc w:val="both"/>
      </w:pPr>
    </w:p>
    <w:p w:rsidR="002442E2" w:rsidRPr="003A1E2E" w:rsidRDefault="002442E2" w:rsidP="002442E2">
      <w:pPr>
        <w:widowControl w:val="0"/>
        <w:autoSpaceDE w:val="0"/>
        <w:autoSpaceDN w:val="0"/>
        <w:adjustRightInd w:val="0"/>
        <w:ind w:firstLine="540"/>
        <w:jc w:val="both"/>
      </w:pPr>
      <w:r w:rsidRPr="003A1E2E">
        <w:t>Отчетность по реализации Подпрограммы осуществляется в соответствии с требованиями, установленными Государственным заказчиком Программы Московской области и Порядком разработки и реализации муниципальных программ городского округа Пущино Московской области. (Приложение № 11)</w:t>
      </w:r>
    </w:p>
    <w:p w:rsidR="002442E2" w:rsidRPr="0027119A" w:rsidRDefault="002442E2" w:rsidP="002442E2">
      <w:pPr>
        <w:widowControl w:val="0"/>
        <w:autoSpaceDE w:val="0"/>
        <w:autoSpaceDN w:val="0"/>
        <w:adjustRightInd w:val="0"/>
        <w:ind w:right="246"/>
        <w:jc w:val="both"/>
      </w:pPr>
    </w:p>
    <w:p w:rsidR="002442E2" w:rsidRDefault="002442E2" w:rsidP="002442E2">
      <w:pPr>
        <w:pStyle w:val="a8"/>
        <w:ind w:right="-2"/>
        <w:rPr>
          <w:sz w:val="20"/>
          <w:szCs w:val="20"/>
        </w:rPr>
        <w:sectPr w:rsidR="002442E2" w:rsidSect="003A1E2E">
          <w:pgSz w:w="11906" w:h="16838"/>
          <w:pgMar w:top="426" w:right="850" w:bottom="536" w:left="567" w:header="708" w:footer="708" w:gutter="0"/>
          <w:cols w:space="708"/>
          <w:docGrid w:linePitch="360"/>
        </w:sectPr>
      </w:pPr>
    </w:p>
    <w:p w:rsidR="002442E2" w:rsidRPr="00205A84" w:rsidRDefault="002442E2" w:rsidP="002442E2">
      <w:pPr>
        <w:widowControl w:val="0"/>
        <w:autoSpaceDE w:val="0"/>
        <w:autoSpaceDN w:val="0"/>
        <w:adjustRightInd w:val="0"/>
        <w:jc w:val="right"/>
        <w:rPr>
          <w:i/>
          <w:sz w:val="20"/>
          <w:szCs w:val="20"/>
        </w:rPr>
      </w:pPr>
      <w:r w:rsidRPr="00205A84">
        <w:rPr>
          <w:i/>
          <w:sz w:val="20"/>
          <w:szCs w:val="20"/>
        </w:rPr>
        <w:lastRenderedPageBreak/>
        <w:t>Приложение №</w:t>
      </w:r>
      <w:r>
        <w:rPr>
          <w:i/>
          <w:sz w:val="20"/>
          <w:szCs w:val="20"/>
        </w:rPr>
        <w:t>1</w:t>
      </w:r>
      <w:r w:rsidRPr="00205A84">
        <w:rPr>
          <w:i/>
          <w:sz w:val="20"/>
          <w:szCs w:val="20"/>
        </w:rPr>
        <w:t xml:space="preserve"> подпрограммы «Обеспечение жильем детей-сирот и детей, оставшихся </w:t>
      </w:r>
    </w:p>
    <w:p w:rsidR="002442E2" w:rsidRPr="00205A84" w:rsidRDefault="002442E2" w:rsidP="002442E2">
      <w:pPr>
        <w:widowControl w:val="0"/>
        <w:autoSpaceDE w:val="0"/>
        <w:autoSpaceDN w:val="0"/>
        <w:adjustRightInd w:val="0"/>
        <w:jc w:val="right"/>
        <w:rPr>
          <w:i/>
          <w:sz w:val="20"/>
          <w:szCs w:val="20"/>
        </w:rPr>
      </w:pPr>
      <w:r w:rsidRPr="00205A84">
        <w:rPr>
          <w:i/>
          <w:sz w:val="20"/>
          <w:szCs w:val="20"/>
        </w:rPr>
        <w:t>без попечения родителей, а также лиц из их числа в городском округе Пущино»</w:t>
      </w:r>
    </w:p>
    <w:p w:rsidR="002442E2" w:rsidRDefault="002442E2" w:rsidP="002442E2">
      <w:pPr>
        <w:autoSpaceDE w:val="0"/>
        <w:autoSpaceDN w:val="0"/>
        <w:adjustRightInd w:val="0"/>
        <w:jc w:val="center"/>
        <w:rPr>
          <w:rFonts w:eastAsia="Calibri"/>
          <w:b/>
        </w:rPr>
      </w:pPr>
    </w:p>
    <w:p w:rsidR="002442E2" w:rsidRDefault="002442E2" w:rsidP="002442E2">
      <w:pPr>
        <w:autoSpaceDE w:val="0"/>
        <w:autoSpaceDN w:val="0"/>
        <w:adjustRightInd w:val="0"/>
        <w:jc w:val="center"/>
        <w:rPr>
          <w:rFonts w:eastAsia="Calibri"/>
          <w:b/>
        </w:rPr>
      </w:pPr>
    </w:p>
    <w:p w:rsidR="002442E2" w:rsidRPr="00D60F8C" w:rsidRDefault="002442E2" w:rsidP="002442E2">
      <w:pPr>
        <w:autoSpaceDE w:val="0"/>
        <w:autoSpaceDN w:val="0"/>
        <w:adjustRightInd w:val="0"/>
        <w:ind w:right="246"/>
        <w:jc w:val="center"/>
        <w:rPr>
          <w:rFonts w:eastAsia="Calibri"/>
        </w:rPr>
      </w:pPr>
      <w:r w:rsidRPr="00D60F8C">
        <w:rPr>
          <w:rFonts w:eastAsia="Calibri"/>
        </w:rPr>
        <w:t>ПЕРЕЧЕНЬ</w:t>
      </w:r>
    </w:p>
    <w:p w:rsidR="002442E2" w:rsidRPr="00D60F8C" w:rsidRDefault="002442E2" w:rsidP="002442E2">
      <w:pPr>
        <w:autoSpaceDE w:val="0"/>
        <w:autoSpaceDN w:val="0"/>
        <w:adjustRightInd w:val="0"/>
        <w:ind w:right="246"/>
        <w:jc w:val="center"/>
        <w:rPr>
          <w:rFonts w:eastAsia="Calibri"/>
        </w:rPr>
      </w:pPr>
      <w:r w:rsidRPr="00D60F8C">
        <w:rPr>
          <w:rFonts w:eastAsia="Calibri"/>
        </w:rPr>
        <w:t>МЕРОПРИЯТИЙ ПОДПРОГРАММЫ</w:t>
      </w:r>
    </w:p>
    <w:p w:rsidR="002442E2" w:rsidRPr="00D60F8C" w:rsidRDefault="002442E2" w:rsidP="002442E2">
      <w:pPr>
        <w:autoSpaceDE w:val="0"/>
        <w:autoSpaceDN w:val="0"/>
        <w:adjustRightInd w:val="0"/>
        <w:ind w:right="246"/>
        <w:jc w:val="center"/>
        <w:rPr>
          <w:rFonts w:ascii="Arial" w:eastAsia="Calibri" w:hAnsi="Arial" w:cs="Arial"/>
          <w:sz w:val="20"/>
          <w:szCs w:val="20"/>
        </w:rPr>
      </w:pPr>
    </w:p>
    <w:tbl>
      <w:tblPr>
        <w:tblpPr w:leftFromText="180" w:rightFromText="180" w:vertAnchor="text" w:tblpX="-40" w:tblpY="1"/>
        <w:tblOverlap w:val="never"/>
        <w:tblW w:w="15837" w:type="dxa"/>
        <w:tblLayout w:type="fixed"/>
        <w:tblCellMar>
          <w:top w:w="75" w:type="dxa"/>
          <w:left w:w="0" w:type="dxa"/>
          <w:bottom w:w="75" w:type="dxa"/>
          <w:right w:w="0" w:type="dxa"/>
        </w:tblCellMar>
        <w:tblLook w:val="0000" w:firstRow="0" w:lastRow="0" w:firstColumn="0" w:lastColumn="0" w:noHBand="0" w:noVBand="0"/>
      </w:tblPr>
      <w:tblGrid>
        <w:gridCol w:w="421"/>
        <w:gridCol w:w="2375"/>
        <w:gridCol w:w="1275"/>
        <w:gridCol w:w="1134"/>
        <w:gridCol w:w="1134"/>
        <w:gridCol w:w="851"/>
        <w:gridCol w:w="992"/>
        <w:gridCol w:w="992"/>
        <w:gridCol w:w="993"/>
        <w:gridCol w:w="992"/>
        <w:gridCol w:w="1134"/>
        <w:gridCol w:w="1417"/>
        <w:gridCol w:w="2127"/>
      </w:tblGrid>
      <w:tr w:rsidR="002442E2" w:rsidRPr="00D60F8C" w:rsidTr="002442E2">
        <w:trPr>
          <w:trHeight w:val="150"/>
        </w:trPr>
        <w:tc>
          <w:tcPr>
            <w:tcW w:w="42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ind w:left="-30" w:right="246"/>
              <w:jc w:val="center"/>
              <w:rPr>
                <w:rFonts w:eastAsia="Calibri"/>
                <w:sz w:val="18"/>
                <w:szCs w:val="18"/>
              </w:rPr>
            </w:pPr>
            <w:proofErr w:type="spellStart"/>
            <w:r w:rsidRPr="00D60F8C">
              <w:rPr>
                <w:rFonts w:eastAsia="Calibri"/>
                <w:sz w:val="18"/>
                <w:szCs w:val="18"/>
              </w:rPr>
              <w:t>Nп</w:t>
            </w:r>
            <w:proofErr w:type="spellEnd"/>
            <w:r w:rsidRPr="00D60F8C">
              <w:rPr>
                <w:rFonts w:eastAsia="Calibri"/>
                <w:sz w:val="18"/>
                <w:szCs w:val="18"/>
                <w:lang w:val="en-US"/>
              </w:rPr>
              <w:t>/</w:t>
            </w:r>
            <w:proofErr w:type="gramStart"/>
            <w:r w:rsidRPr="00D60F8C">
              <w:rPr>
                <w:rFonts w:eastAsia="Calibri"/>
                <w:sz w:val="18"/>
                <w:szCs w:val="18"/>
              </w:rPr>
              <w:t>п</w:t>
            </w:r>
            <w:proofErr w:type="gramEnd"/>
          </w:p>
        </w:tc>
        <w:tc>
          <w:tcPr>
            <w:tcW w:w="237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jc w:val="center"/>
              <w:rPr>
                <w:rFonts w:eastAsia="Calibri"/>
                <w:sz w:val="18"/>
                <w:szCs w:val="18"/>
              </w:rPr>
            </w:pPr>
            <w:r w:rsidRPr="00D60F8C">
              <w:rPr>
                <w:rFonts w:eastAsia="Calibri"/>
                <w:sz w:val="18"/>
                <w:szCs w:val="18"/>
              </w:rPr>
              <w:t>Мероприятия по реализации Подпрограммы</w:t>
            </w:r>
          </w:p>
        </w:tc>
        <w:tc>
          <w:tcPr>
            <w:tcW w:w="127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ind w:right="246"/>
              <w:jc w:val="center"/>
              <w:rPr>
                <w:rFonts w:eastAsia="Calibri"/>
                <w:sz w:val="18"/>
                <w:szCs w:val="18"/>
              </w:rPr>
            </w:pPr>
            <w:r w:rsidRPr="00D60F8C">
              <w:rPr>
                <w:rFonts w:eastAsia="Calibri"/>
                <w:sz w:val="18"/>
                <w:szCs w:val="18"/>
              </w:rPr>
              <w:t xml:space="preserve">Источники финансирования </w:t>
            </w:r>
          </w:p>
        </w:tc>
        <w:tc>
          <w:tcPr>
            <w:tcW w:w="113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ind w:right="246"/>
              <w:jc w:val="center"/>
              <w:rPr>
                <w:rFonts w:eastAsia="Calibri"/>
                <w:sz w:val="18"/>
                <w:szCs w:val="18"/>
              </w:rPr>
            </w:pPr>
            <w:r w:rsidRPr="00D60F8C">
              <w:rPr>
                <w:rFonts w:eastAsia="Calibri"/>
                <w:sz w:val="18"/>
                <w:szCs w:val="18"/>
              </w:rPr>
              <w:t>Срок реализации подпрограммы</w:t>
            </w:r>
          </w:p>
        </w:tc>
        <w:tc>
          <w:tcPr>
            <w:tcW w:w="113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ind w:left="-102" w:right="246"/>
              <w:jc w:val="center"/>
              <w:rPr>
                <w:rFonts w:eastAsia="Calibri"/>
                <w:sz w:val="18"/>
                <w:szCs w:val="18"/>
              </w:rPr>
            </w:pPr>
            <w:r w:rsidRPr="00D60F8C">
              <w:rPr>
                <w:rFonts w:eastAsia="Calibri"/>
                <w:sz w:val="18"/>
                <w:szCs w:val="18"/>
              </w:rPr>
              <w:t xml:space="preserve">Объем финансирования в </w:t>
            </w:r>
            <w:proofErr w:type="gramStart"/>
            <w:r w:rsidRPr="00D60F8C">
              <w:rPr>
                <w:rFonts w:eastAsia="Calibri"/>
                <w:sz w:val="18"/>
                <w:szCs w:val="18"/>
              </w:rPr>
              <w:t>текущем</w:t>
            </w:r>
            <w:proofErr w:type="gramEnd"/>
            <w:r w:rsidRPr="00D60F8C">
              <w:rPr>
                <w:rFonts w:eastAsia="Calibri"/>
                <w:sz w:val="18"/>
                <w:szCs w:val="18"/>
              </w:rPr>
              <w:t xml:space="preserve"> финансовом 2014году  </w:t>
            </w:r>
          </w:p>
          <w:p w:rsidR="002442E2" w:rsidRPr="00D60F8C" w:rsidRDefault="002442E2" w:rsidP="002442E2">
            <w:pPr>
              <w:autoSpaceDE w:val="0"/>
              <w:autoSpaceDN w:val="0"/>
              <w:adjustRightInd w:val="0"/>
              <w:ind w:left="-102" w:right="246"/>
              <w:jc w:val="center"/>
              <w:rPr>
                <w:rFonts w:eastAsia="Calibri"/>
                <w:sz w:val="18"/>
                <w:szCs w:val="18"/>
              </w:rPr>
            </w:pPr>
            <w:r w:rsidRPr="00D60F8C">
              <w:rPr>
                <w:rFonts w:eastAsia="Calibri"/>
                <w:sz w:val="18"/>
                <w:szCs w:val="18"/>
              </w:rPr>
              <w:t>(тыс. руб.)</w:t>
            </w:r>
          </w:p>
          <w:p w:rsidR="002442E2" w:rsidRPr="00D60F8C" w:rsidRDefault="002442E2" w:rsidP="002442E2">
            <w:pPr>
              <w:autoSpaceDE w:val="0"/>
              <w:autoSpaceDN w:val="0"/>
              <w:adjustRightInd w:val="0"/>
              <w:ind w:left="-102" w:right="246"/>
              <w:jc w:val="center"/>
              <w:rPr>
                <w:rFonts w:eastAsia="Calibri"/>
                <w:sz w:val="18"/>
                <w:szCs w:val="18"/>
              </w:rPr>
            </w:pPr>
          </w:p>
        </w:tc>
        <w:tc>
          <w:tcPr>
            <w:tcW w:w="5954"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ind w:right="246"/>
              <w:jc w:val="center"/>
              <w:rPr>
                <w:rFonts w:eastAsia="Calibri"/>
                <w:sz w:val="18"/>
                <w:szCs w:val="18"/>
              </w:rPr>
            </w:pPr>
            <w:r w:rsidRPr="00D60F8C">
              <w:rPr>
                <w:rFonts w:eastAsia="Calibri"/>
                <w:sz w:val="18"/>
                <w:szCs w:val="18"/>
              </w:rPr>
              <w:t>Объем финансирования, тыс. рублей</w:t>
            </w:r>
          </w:p>
        </w:tc>
        <w:tc>
          <w:tcPr>
            <w:tcW w:w="141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ind w:right="246"/>
              <w:jc w:val="center"/>
              <w:rPr>
                <w:rFonts w:eastAsia="Calibri"/>
                <w:sz w:val="18"/>
                <w:szCs w:val="18"/>
              </w:rPr>
            </w:pPr>
            <w:proofErr w:type="gramStart"/>
            <w:r w:rsidRPr="00D60F8C">
              <w:rPr>
                <w:rFonts w:eastAsia="Calibri"/>
                <w:sz w:val="18"/>
                <w:szCs w:val="18"/>
              </w:rPr>
              <w:t>Ответственный</w:t>
            </w:r>
            <w:proofErr w:type="gramEnd"/>
            <w:r w:rsidRPr="00D60F8C">
              <w:rPr>
                <w:rFonts w:eastAsia="Calibri"/>
                <w:sz w:val="18"/>
                <w:szCs w:val="18"/>
              </w:rPr>
              <w:t xml:space="preserve"> за выполнение мероприятия</w:t>
            </w:r>
          </w:p>
        </w:tc>
        <w:tc>
          <w:tcPr>
            <w:tcW w:w="212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ind w:right="246"/>
              <w:rPr>
                <w:rFonts w:eastAsia="Calibri"/>
                <w:sz w:val="18"/>
                <w:szCs w:val="18"/>
              </w:rPr>
            </w:pPr>
            <w:r w:rsidRPr="00D60F8C">
              <w:rPr>
                <w:rFonts w:eastAsia="Calibri"/>
                <w:sz w:val="18"/>
                <w:szCs w:val="18"/>
              </w:rPr>
              <w:t>Результат выполнения    мероприятия</w:t>
            </w:r>
          </w:p>
        </w:tc>
      </w:tr>
      <w:tr w:rsidR="002442E2" w:rsidRPr="00D60F8C" w:rsidTr="002442E2">
        <w:trPr>
          <w:trHeight w:val="150"/>
        </w:trPr>
        <w:tc>
          <w:tcPr>
            <w:tcW w:w="4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ind w:right="246"/>
              <w:rPr>
                <w:rFonts w:eastAsia="Calibri"/>
                <w:sz w:val="18"/>
                <w:szCs w:val="18"/>
              </w:rPr>
            </w:pPr>
          </w:p>
        </w:tc>
        <w:tc>
          <w:tcPr>
            <w:tcW w:w="237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ind w:right="246"/>
              <w:rPr>
                <w:rFonts w:eastAsia="Calibri"/>
                <w:sz w:val="18"/>
                <w:szCs w:val="18"/>
              </w:rPr>
            </w:pPr>
          </w:p>
        </w:tc>
        <w:tc>
          <w:tcPr>
            <w:tcW w:w="127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ind w:right="246"/>
              <w:rPr>
                <w:rFonts w:eastAsia="Calibri"/>
                <w:sz w:val="18"/>
                <w:szCs w:val="18"/>
              </w:rPr>
            </w:pPr>
          </w:p>
        </w:tc>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ind w:right="246"/>
              <w:rPr>
                <w:rFonts w:eastAsia="Calibri"/>
                <w:sz w:val="18"/>
                <w:szCs w:val="18"/>
              </w:rPr>
            </w:pPr>
          </w:p>
        </w:tc>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ind w:right="246"/>
              <w:rPr>
                <w:rFonts w:eastAsia="Calibri"/>
                <w:sz w:val="18"/>
                <w:szCs w:val="18"/>
              </w:rPr>
            </w:pPr>
          </w:p>
        </w:tc>
        <w:tc>
          <w:tcPr>
            <w:tcW w:w="85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ind w:right="246"/>
              <w:jc w:val="center"/>
              <w:rPr>
                <w:rFonts w:eastAsia="Calibri"/>
                <w:sz w:val="18"/>
                <w:szCs w:val="18"/>
              </w:rPr>
            </w:pPr>
            <w:r w:rsidRPr="00D60F8C">
              <w:rPr>
                <w:rFonts w:eastAsia="Calibri"/>
                <w:sz w:val="18"/>
                <w:szCs w:val="18"/>
              </w:rPr>
              <w:t>всего</w:t>
            </w:r>
          </w:p>
        </w:tc>
        <w:tc>
          <w:tcPr>
            <w:tcW w:w="5103"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ind w:right="246"/>
              <w:jc w:val="center"/>
              <w:rPr>
                <w:rFonts w:eastAsia="Calibri"/>
                <w:sz w:val="18"/>
                <w:szCs w:val="18"/>
              </w:rPr>
            </w:pPr>
            <w:r w:rsidRPr="00D60F8C">
              <w:rPr>
                <w:rFonts w:eastAsia="Calibri"/>
                <w:sz w:val="18"/>
                <w:szCs w:val="18"/>
              </w:rPr>
              <w:t xml:space="preserve">в </w:t>
            </w:r>
            <w:proofErr w:type="spellStart"/>
            <w:r w:rsidRPr="00D60F8C">
              <w:rPr>
                <w:rFonts w:eastAsia="Calibri"/>
                <w:sz w:val="18"/>
                <w:szCs w:val="18"/>
              </w:rPr>
              <w:t>т.ч</w:t>
            </w:r>
            <w:proofErr w:type="spellEnd"/>
            <w:r w:rsidRPr="00D60F8C">
              <w:rPr>
                <w:rFonts w:eastAsia="Calibri"/>
                <w:sz w:val="18"/>
                <w:szCs w:val="18"/>
              </w:rPr>
              <w:t>. по годам</w:t>
            </w:r>
          </w:p>
        </w:tc>
        <w:tc>
          <w:tcPr>
            <w:tcW w:w="1417" w:type="dxa"/>
            <w:vMerge/>
            <w:tcBorders>
              <w:left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ind w:right="246"/>
              <w:jc w:val="center"/>
              <w:rPr>
                <w:rFonts w:eastAsia="Calibri"/>
                <w:sz w:val="18"/>
                <w:szCs w:val="18"/>
              </w:rPr>
            </w:pPr>
          </w:p>
        </w:tc>
        <w:tc>
          <w:tcPr>
            <w:tcW w:w="2127" w:type="dxa"/>
            <w:vMerge/>
            <w:tcBorders>
              <w:left w:val="single" w:sz="4" w:space="0" w:color="auto"/>
              <w:right w:val="single" w:sz="4" w:space="0" w:color="auto"/>
            </w:tcBorders>
            <w:tcMar>
              <w:top w:w="62" w:type="dxa"/>
              <w:left w:w="102" w:type="dxa"/>
              <w:bottom w:w="102" w:type="dxa"/>
              <w:right w:w="62" w:type="dxa"/>
            </w:tcMar>
            <w:vAlign w:val="center"/>
          </w:tcPr>
          <w:p w:rsidR="002442E2" w:rsidRPr="00D60F8C" w:rsidRDefault="002442E2" w:rsidP="002442E2">
            <w:pPr>
              <w:autoSpaceDE w:val="0"/>
              <w:autoSpaceDN w:val="0"/>
              <w:adjustRightInd w:val="0"/>
              <w:ind w:right="246"/>
              <w:rPr>
                <w:rFonts w:eastAsia="Calibri"/>
                <w:sz w:val="18"/>
                <w:szCs w:val="18"/>
              </w:rPr>
            </w:pPr>
          </w:p>
        </w:tc>
      </w:tr>
      <w:tr w:rsidR="002442E2" w:rsidRPr="00D60F8C" w:rsidTr="002442E2">
        <w:trPr>
          <w:trHeight w:val="857"/>
        </w:trPr>
        <w:tc>
          <w:tcPr>
            <w:tcW w:w="4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ind w:right="246"/>
              <w:rPr>
                <w:rFonts w:eastAsia="Calibri"/>
                <w:sz w:val="18"/>
                <w:szCs w:val="18"/>
              </w:rPr>
            </w:pPr>
          </w:p>
        </w:tc>
        <w:tc>
          <w:tcPr>
            <w:tcW w:w="237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ind w:right="246"/>
              <w:rPr>
                <w:rFonts w:eastAsia="Calibri"/>
                <w:sz w:val="18"/>
                <w:szCs w:val="18"/>
              </w:rPr>
            </w:pPr>
          </w:p>
        </w:tc>
        <w:tc>
          <w:tcPr>
            <w:tcW w:w="127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ind w:right="246"/>
              <w:rPr>
                <w:rFonts w:eastAsia="Calibri"/>
                <w:sz w:val="18"/>
                <w:szCs w:val="18"/>
              </w:rPr>
            </w:pPr>
          </w:p>
        </w:tc>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ind w:right="246"/>
              <w:rPr>
                <w:rFonts w:eastAsia="Calibri"/>
                <w:sz w:val="18"/>
                <w:szCs w:val="18"/>
              </w:rPr>
            </w:pPr>
          </w:p>
        </w:tc>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ind w:right="246"/>
              <w:rPr>
                <w:rFonts w:eastAsia="Calibri"/>
                <w:sz w:val="18"/>
                <w:szCs w:val="18"/>
              </w:rPr>
            </w:pPr>
          </w:p>
        </w:tc>
        <w:tc>
          <w:tcPr>
            <w:tcW w:w="85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ind w:right="246"/>
              <w:rPr>
                <w:rFonts w:eastAsia="Calibri"/>
                <w:sz w:val="18"/>
                <w:szCs w:val="18"/>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ind w:left="-102"/>
              <w:jc w:val="center"/>
              <w:rPr>
                <w:rFonts w:eastAsia="Calibri"/>
                <w:sz w:val="18"/>
                <w:szCs w:val="18"/>
              </w:rPr>
            </w:pPr>
            <w:r w:rsidRPr="00D60F8C">
              <w:rPr>
                <w:rFonts w:eastAsia="Calibri"/>
                <w:sz w:val="18"/>
                <w:szCs w:val="18"/>
              </w:rPr>
              <w:t>1-ый год планового периода</w:t>
            </w:r>
          </w:p>
          <w:p w:rsidR="002442E2" w:rsidRPr="00D60F8C" w:rsidRDefault="002442E2" w:rsidP="002442E2">
            <w:pPr>
              <w:tabs>
                <w:tab w:val="left" w:pos="687"/>
              </w:tabs>
              <w:autoSpaceDE w:val="0"/>
              <w:autoSpaceDN w:val="0"/>
              <w:adjustRightInd w:val="0"/>
              <w:ind w:left="-102" w:right="-62"/>
              <w:jc w:val="center"/>
              <w:rPr>
                <w:rFonts w:eastAsia="Calibri"/>
                <w:sz w:val="18"/>
                <w:szCs w:val="18"/>
              </w:rPr>
            </w:pPr>
            <w:r w:rsidRPr="00D60F8C">
              <w:rPr>
                <w:rFonts w:eastAsia="Calibri"/>
                <w:sz w:val="18"/>
                <w:szCs w:val="18"/>
              </w:rPr>
              <w:t>(2015)</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ind w:left="-102" w:right="-62"/>
              <w:jc w:val="center"/>
              <w:rPr>
                <w:rFonts w:eastAsia="Calibri"/>
                <w:sz w:val="18"/>
                <w:szCs w:val="18"/>
              </w:rPr>
            </w:pPr>
            <w:r w:rsidRPr="00D60F8C">
              <w:rPr>
                <w:rFonts w:eastAsia="Calibri"/>
                <w:sz w:val="18"/>
                <w:szCs w:val="18"/>
              </w:rPr>
              <w:t>2-ой год планового периода</w:t>
            </w:r>
          </w:p>
          <w:p w:rsidR="002442E2" w:rsidRPr="00D60F8C" w:rsidRDefault="002442E2" w:rsidP="002442E2">
            <w:pPr>
              <w:autoSpaceDE w:val="0"/>
              <w:autoSpaceDN w:val="0"/>
              <w:adjustRightInd w:val="0"/>
              <w:ind w:right="246"/>
              <w:jc w:val="center"/>
              <w:rPr>
                <w:rFonts w:eastAsia="Calibri"/>
                <w:sz w:val="18"/>
                <w:szCs w:val="18"/>
              </w:rPr>
            </w:pPr>
            <w:r w:rsidRPr="00D60F8C">
              <w:rPr>
                <w:rFonts w:eastAsia="Calibri"/>
                <w:sz w:val="18"/>
                <w:szCs w:val="18"/>
              </w:rPr>
              <w:t>(2016)</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jc w:val="center"/>
              <w:rPr>
                <w:rFonts w:eastAsia="Calibri"/>
                <w:sz w:val="18"/>
                <w:szCs w:val="18"/>
              </w:rPr>
            </w:pPr>
            <w:r w:rsidRPr="00D60F8C">
              <w:rPr>
                <w:rFonts w:eastAsia="Calibri"/>
                <w:sz w:val="18"/>
                <w:szCs w:val="18"/>
              </w:rPr>
              <w:t>3-й год планового периода</w:t>
            </w:r>
          </w:p>
          <w:p w:rsidR="002442E2" w:rsidRPr="00D60F8C" w:rsidRDefault="002442E2" w:rsidP="002442E2">
            <w:pPr>
              <w:autoSpaceDE w:val="0"/>
              <w:autoSpaceDN w:val="0"/>
              <w:adjustRightInd w:val="0"/>
              <w:ind w:right="246"/>
              <w:jc w:val="center"/>
              <w:rPr>
                <w:rFonts w:eastAsia="Calibri"/>
                <w:sz w:val="18"/>
                <w:szCs w:val="18"/>
              </w:rPr>
            </w:pPr>
            <w:r w:rsidRPr="00D60F8C">
              <w:rPr>
                <w:rFonts w:eastAsia="Calibri"/>
                <w:sz w:val="18"/>
                <w:szCs w:val="18"/>
              </w:rPr>
              <w:t>(2017)</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jc w:val="center"/>
              <w:rPr>
                <w:rFonts w:eastAsia="Calibri"/>
                <w:sz w:val="18"/>
                <w:szCs w:val="18"/>
              </w:rPr>
            </w:pPr>
            <w:r w:rsidRPr="00D60F8C">
              <w:rPr>
                <w:rFonts w:eastAsia="Calibri"/>
                <w:sz w:val="18"/>
                <w:szCs w:val="18"/>
              </w:rPr>
              <w:t>4-ый год планового периода</w:t>
            </w:r>
          </w:p>
          <w:p w:rsidR="002442E2" w:rsidRPr="00D60F8C" w:rsidRDefault="002442E2" w:rsidP="002442E2">
            <w:pPr>
              <w:autoSpaceDE w:val="0"/>
              <w:autoSpaceDN w:val="0"/>
              <w:adjustRightInd w:val="0"/>
              <w:ind w:right="246"/>
              <w:jc w:val="center"/>
              <w:rPr>
                <w:rFonts w:eastAsia="Calibri"/>
                <w:sz w:val="18"/>
                <w:szCs w:val="18"/>
              </w:rPr>
            </w:pPr>
            <w:r w:rsidRPr="00D60F8C">
              <w:rPr>
                <w:rFonts w:eastAsia="Calibri"/>
                <w:sz w:val="18"/>
                <w:szCs w:val="18"/>
              </w:rPr>
              <w:t xml:space="preserve"> (2018)</w:t>
            </w:r>
          </w:p>
        </w:tc>
        <w:tc>
          <w:tcPr>
            <w:tcW w:w="1134" w:type="dxa"/>
            <w:tcBorders>
              <w:top w:val="single" w:sz="4" w:space="0" w:color="auto"/>
              <w:left w:val="single" w:sz="4" w:space="0" w:color="auto"/>
              <w:bottom w:val="single" w:sz="4" w:space="0" w:color="auto"/>
              <w:right w:val="single" w:sz="4" w:space="0" w:color="auto"/>
            </w:tcBorders>
          </w:tcPr>
          <w:p w:rsidR="002442E2" w:rsidRPr="00D60F8C" w:rsidRDefault="002442E2" w:rsidP="002442E2">
            <w:pPr>
              <w:autoSpaceDE w:val="0"/>
              <w:autoSpaceDN w:val="0"/>
              <w:adjustRightInd w:val="0"/>
              <w:ind w:right="246"/>
              <w:jc w:val="center"/>
              <w:rPr>
                <w:rFonts w:eastAsia="Calibri"/>
                <w:sz w:val="18"/>
                <w:szCs w:val="18"/>
              </w:rPr>
            </w:pPr>
            <w:r>
              <w:rPr>
                <w:rFonts w:eastAsia="Calibri"/>
                <w:sz w:val="18"/>
                <w:szCs w:val="18"/>
              </w:rPr>
              <w:t>5-й год планового периода</w:t>
            </w:r>
            <w:r w:rsidRPr="00D60F8C">
              <w:rPr>
                <w:rFonts w:eastAsia="Calibri"/>
                <w:sz w:val="18"/>
                <w:szCs w:val="18"/>
              </w:rPr>
              <w:t xml:space="preserve"> (2019)</w:t>
            </w:r>
          </w:p>
        </w:tc>
        <w:tc>
          <w:tcPr>
            <w:tcW w:w="1417" w:type="dxa"/>
            <w:tcBorders>
              <w:left w:val="single" w:sz="4" w:space="0" w:color="auto"/>
              <w:bottom w:val="single" w:sz="4" w:space="0" w:color="auto"/>
              <w:right w:val="single" w:sz="4" w:space="0" w:color="auto"/>
            </w:tcBorders>
          </w:tcPr>
          <w:p w:rsidR="002442E2" w:rsidRPr="00D60F8C" w:rsidRDefault="002442E2" w:rsidP="002442E2">
            <w:pPr>
              <w:tabs>
                <w:tab w:val="left" w:pos="1290"/>
              </w:tabs>
              <w:autoSpaceDE w:val="0"/>
              <w:autoSpaceDN w:val="0"/>
              <w:adjustRightInd w:val="0"/>
              <w:ind w:right="246"/>
              <w:rPr>
                <w:rFonts w:eastAsia="Calibri"/>
                <w:sz w:val="18"/>
                <w:szCs w:val="18"/>
              </w:rPr>
            </w:pPr>
          </w:p>
        </w:tc>
        <w:tc>
          <w:tcPr>
            <w:tcW w:w="2127" w:type="dxa"/>
            <w:vMerge/>
            <w:tcBorders>
              <w:left w:val="single" w:sz="4" w:space="0" w:color="auto"/>
              <w:bottom w:val="single" w:sz="4" w:space="0" w:color="auto"/>
              <w:right w:val="single" w:sz="4" w:space="0" w:color="auto"/>
            </w:tcBorders>
            <w:tcMar>
              <w:top w:w="62" w:type="dxa"/>
              <w:left w:w="102" w:type="dxa"/>
              <w:bottom w:w="102" w:type="dxa"/>
              <w:right w:w="62" w:type="dxa"/>
            </w:tcMar>
            <w:vAlign w:val="center"/>
          </w:tcPr>
          <w:p w:rsidR="002442E2" w:rsidRPr="00D60F8C" w:rsidRDefault="002442E2" w:rsidP="002442E2">
            <w:pPr>
              <w:autoSpaceDE w:val="0"/>
              <w:autoSpaceDN w:val="0"/>
              <w:adjustRightInd w:val="0"/>
              <w:ind w:right="246"/>
              <w:rPr>
                <w:rFonts w:eastAsia="Calibri"/>
                <w:sz w:val="18"/>
                <w:szCs w:val="18"/>
              </w:rPr>
            </w:pPr>
          </w:p>
        </w:tc>
      </w:tr>
      <w:tr w:rsidR="002442E2" w:rsidRPr="00D60F8C" w:rsidTr="002442E2">
        <w:trPr>
          <w:trHeight w:val="1433"/>
        </w:trPr>
        <w:tc>
          <w:tcPr>
            <w:tcW w:w="4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1</w:t>
            </w:r>
          </w:p>
        </w:tc>
        <w:tc>
          <w:tcPr>
            <w:tcW w:w="23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Получение от Министерства образования Московской области утвержденной выписки из сводного списка детей-сирот, подлежащих обеспечению в текущем финансовом году</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rPr>
                <w:rFonts w:eastAsia="Calibri"/>
                <w:sz w:val="18"/>
                <w:szCs w:val="18"/>
              </w:rPr>
            </w:pPr>
          </w:p>
          <w:p w:rsidR="002442E2" w:rsidRPr="00D60F8C" w:rsidRDefault="002442E2" w:rsidP="002442E2">
            <w:pPr>
              <w:rPr>
                <w:rFonts w:eastAsia="Calibri"/>
                <w:sz w:val="18"/>
                <w:szCs w:val="18"/>
              </w:rPr>
            </w:pPr>
            <w:r w:rsidRPr="00D60F8C">
              <w:rPr>
                <w:rFonts w:eastAsia="Calibri"/>
                <w:sz w:val="18"/>
                <w:szCs w:val="18"/>
              </w:rPr>
              <w:t>Средства бюджета Городского округа Пущино</w:t>
            </w:r>
          </w:p>
          <w:p w:rsidR="002442E2" w:rsidRPr="00D60F8C" w:rsidRDefault="002442E2" w:rsidP="002442E2">
            <w:pPr>
              <w:rPr>
                <w:rFonts w:eastAsia="Calibri"/>
                <w:sz w:val="18"/>
                <w:szCs w:val="18"/>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20"/>
                <w:szCs w:val="20"/>
              </w:rPr>
              <w:t xml:space="preserve">2015-2019 </w:t>
            </w:r>
            <w:r w:rsidRPr="00D60F8C">
              <w:rPr>
                <w:rFonts w:eastAsia="Calibri"/>
                <w:sz w:val="18"/>
                <w:szCs w:val="18"/>
              </w:rPr>
              <w:t>Январь-февраль</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rPr>
                <w:sz w:val="22"/>
                <w:szCs w:val="22"/>
              </w:rPr>
            </w:pPr>
          </w:p>
          <w:p w:rsidR="002442E2" w:rsidRPr="00D60F8C" w:rsidRDefault="002442E2" w:rsidP="002442E2">
            <w:pPr>
              <w:rPr>
                <w:sz w:val="22"/>
                <w:szCs w:val="22"/>
              </w:rPr>
            </w:pP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p>
        </w:tc>
        <w:tc>
          <w:tcPr>
            <w:tcW w:w="5103"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В пределах финансовых средств, предусмотренных на основную деятельность исполнителей</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Юридический отдел</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rPr>
                <w:rFonts w:eastAsia="Calibri"/>
                <w:sz w:val="18"/>
                <w:szCs w:val="18"/>
              </w:rPr>
            </w:pPr>
            <w:r w:rsidRPr="00D60F8C">
              <w:rPr>
                <w:rFonts w:eastAsia="Calibri"/>
                <w:sz w:val="18"/>
                <w:szCs w:val="18"/>
              </w:rPr>
              <w:t xml:space="preserve"> Выписка из утвержденного сводного списка </w:t>
            </w:r>
          </w:p>
          <w:p w:rsidR="002442E2" w:rsidRPr="00D60F8C" w:rsidRDefault="002442E2" w:rsidP="002442E2">
            <w:pPr>
              <w:rPr>
                <w:rFonts w:eastAsia="Calibri"/>
                <w:sz w:val="18"/>
                <w:szCs w:val="18"/>
              </w:rPr>
            </w:pPr>
            <w:r w:rsidRPr="00D60F8C">
              <w:rPr>
                <w:rFonts w:eastAsia="Calibri"/>
                <w:sz w:val="18"/>
                <w:szCs w:val="18"/>
              </w:rPr>
              <w:t xml:space="preserve">детей-сирот, подлежащих обеспечению в городе Пущино в текущем году </w:t>
            </w:r>
          </w:p>
        </w:tc>
      </w:tr>
      <w:tr w:rsidR="002442E2" w:rsidRPr="00D60F8C" w:rsidTr="002442E2">
        <w:trPr>
          <w:trHeight w:val="2504"/>
        </w:trPr>
        <w:tc>
          <w:tcPr>
            <w:tcW w:w="4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2</w:t>
            </w:r>
          </w:p>
        </w:tc>
        <w:tc>
          <w:tcPr>
            <w:tcW w:w="23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 xml:space="preserve">Получение финансовым органом городского округа Пущино  </w:t>
            </w:r>
            <w:proofErr w:type="gramStart"/>
            <w:r w:rsidRPr="00D60F8C">
              <w:rPr>
                <w:rFonts w:eastAsia="Calibri"/>
                <w:sz w:val="18"/>
                <w:szCs w:val="18"/>
              </w:rPr>
              <w:t>от Министерства финансов Московской области уведомлений об открытии предельных объемов финансирования Программы за счет субвенций из бюджета Московской области на обеспечение</w:t>
            </w:r>
            <w:proofErr w:type="gramEnd"/>
            <w:r w:rsidRPr="00D60F8C">
              <w:rPr>
                <w:rFonts w:eastAsia="Calibri"/>
                <w:sz w:val="18"/>
                <w:szCs w:val="18"/>
              </w:rPr>
              <w:t xml:space="preserve"> предоставления жилых помещений детям-сиротам</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Средства бюджета Городского округа Пущино</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20"/>
                <w:szCs w:val="20"/>
              </w:rPr>
              <w:t>2015-2019</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rPr>
            </w:pPr>
          </w:p>
        </w:tc>
        <w:tc>
          <w:tcPr>
            <w:tcW w:w="5103"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rP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ind w:right="-22"/>
              <w:rPr>
                <w:rFonts w:eastAsia="Calibri"/>
                <w:sz w:val="18"/>
                <w:szCs w:val="18"/>
              </w:rPr>
            </w:pPr>
            <w:r w:rsidRPr="00D60F8C">
              <w:rPr>
                <w:rFonts w:eastAsia="Calibri"/>
                <w:sz w:val="18"/>
                <w:szCs w:val="18"/>
              </w:rPr>
              <w:t>Финансовый отдел администрации города Пущино</w:t>
            </w:r>
          </w:p>
          <w:p w:rsidR="002442E2" w:rsidRPr="00D60F8C" w:rsidRDefault="002442E2" w:rsidP="002442E2">
            <w:pPr>
              <w:autoSpaceDE w:val="0"/>
              <w:autoSpaceDN w:val="0"/>
              <w:adjustRightInd w:val="0"/>
              <w:rPr>
                <w:rFonts w:eastAsia="Calibri"/>
                <w:sz w:val="18"/>
                <w:szCs w:val="18"/>
              </w:rPr>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Уведомление об открытии предельных объемов финансирования</w:t>
            </w:r>
          </w:p>
          <w:p w:rsidR="002442E2" w:rsidRPr="00D60F8C" w:rsidRDefault="002442E2" w:rsidP="002442E2">
            <w:pPr>
              <w:autoSpaceDE w:val="0"/>
              <w:autoSpaceDN w:val="0"/>
              <w:adjustRightInd w:val="0"/>
              <w:rPr>
                <w:rFonts w:eastAsia="Calibri"/>
                <w:sz w:val="18"/>
                <w:szCs w:val="18"/>
              </w:rPr>
            </w:pPr>
          </w:p>
        </w:tc>
      </w:tr>
      <w:tr w:rsidR="002442E2" w:rsidRPr="00D60F8C" w:rsidTr="002442E2">
        <w:trPr>
          <w:trHeight w:val="1486"/>
        </w:trPr>
        <w:tc>
          <w:tcPr>
            <w:tcW w:w="4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3</w:t>
            </w:r>
          </w:p>
        </w:tc>
        <w:tc>
          <w:tcPr>
            <w:tcW w:w="23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 xml:space="preserve">Разработка и утверждение документации об электронном аукционе. </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 xml:space="preserve">  Средства бюджета городского округа Пущино</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20"/>
                <w:szCs w:val="20"/>
              </w:rPr>
              <w:t>2015-2019</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p>
        </w:tc>
        <w:tc>
          <w:tcPr>
            <w:tcW w:w="5103"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В пределах финансовых средств, предусмотренных на основную деятельность исполнителей</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 xml:space="preserve">Экономический отдел,  </w:t>
            </w:r>
          </w:p>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администрации города Пущино</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 xml:space="preserve">Проведение электронного аукциона на приобретение жилых помещений в </w:t>
            </w:r>
            <w:proofErr w:type="gramStart"/>
            <w:r w:rsidRPr="00D60F8C">
              <w:rPr>
                <w:rFonts w:eastAsia="Calibri"/>
                <w:sz w:val="18"/>
                <w:szCs w:val="18"/>
              </w:rPr>
              <w:t>муниципальную</w:t>
            </w:r>
            <w:proofErr w:type="gramEnd"/>
            <w:r w:rsidRPr="00D60F8C">
              <w:rPr>
                <w:rFonts w:eastAsia="Calibri"/>
                <w:sz w:val="18"/>
                <w:szCs w:val="18"/>
              </w:rPr>
              <w:t xml:space="preserve"> собственно для детей сирот</w:t>
            </w:r>
          </w:p>
        </w:tc>
      </w:tr>
      <w:tr w:rsidR="002442E2" w:rsidRPr="00D60F8C" w:rsidTr="002442E2">
        <w:trPr>
          <w:trHeight w:val="261"/>
        </w:trPr>
        <w:tc>
          <w:tcPr>
            <w:tcW w:w="42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4</w:t>
            </w:r>
          </w:p>
        </w:tc>
        <w:tc>
          <w:tcPr>
            <w:tcW w:w="237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 xml:space="preserve"> Заключение </w:t>
            </w:r>
            <w:r w:rsidRPr="00D60F8C">
              <w:rPr>
                <w:rFonts w:eastAsia="Calibri"/>
                <w:sz w:val="18"/>
                <w:szCs w:val="18"/>
              </w:rPr>
              <w:lastRenderedPageBreak/>
              <w:t>муниципальных контрактов по итогам аукционов</w:t>
            </w:r>
          </w:p>
        </w:tc>
        <w:tc>
          <w:tcPr>
            <w:tcW w:w="127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lastRenderedPageBreak/>
              <w:t xml:space="preserve">Средства </w:t>
            </w:r>
            <w:r w:rsidRPr="00D60F8C">
              <w:rPr>
                <w:rFonts w:eastAsia="Calibri"/>
                <w:sz w:val="18"/>
                <w:szCs w:val="18"/>
              </w:rPr>
              <w:lastRenderedPageBreak/>
              <w:t>бюджета Московской области</w:t>
            </w:r>
          </w:p>
        </w:tc>
        <w:tc>
          <w:tcPr>
            <w:tcW w:w="113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20"/>
                <w:szCs w:val="20"/>
              </w:rPr>
              <w:lastRenderedPageBreak/>
              <w:t>2015-2019</w:t>
            </w:r>
          </w:p>
        </w:tc>
        <w:tc>
          <w:tcPr>
            <w:tcW w:w="113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p>
        </w:tc>
        <w:tc>
          <w:tcPr>
            <w:tcW w:w="85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20"/>
                <w:szCs w:val="20"/>
              </w:rPr>
            </w:pPr>
            <w:r w:rsidRPr="00D60F8C">
              <w:rPr>
                <w:sz w:val="20"/>
                <w:szCs w:val="20"/>
              </w:rPr>
              <w:t>15596</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20"/>
                <w:szCs w:val="20"/>
              </w:rPr>
            </w:pPr>
            <w:r w:rsidRPr="00D60F8C">
              <w:rPr>
                <w:rFonts w:eastAsia="Calibri"/>
                <w:sz w:val="20"/>
                <w:szCs w:val="20"/>
              </w:rPr>
              <w:t>2015</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20"/>
                <w:szCs w:val="20"/>
              </w:rPr>
            </w:pPr>
            <w:r w:rsidRPr="00D60F8C">
              <w:rPr>
                <w:rFonts w:eastAsia="Calibri"/>
                <w:sz w:val="20"/>
                <w:szCs w:val="20"/>
              </w:rPr>
              <w:t>2016</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20"/>
                <w:szCs w:val="20"/>
              </w:rPr>
            </w:pPr>
            <w:r w:rsidRPr="00D60F8C">
              <w:rPr>
                <w:rFonts w:eastAsia="Calibri"/>
                <w:sz w:val="20"/>
                <w:szCs w:val="20"/>
              </w:rPr>
              <w:t>2017</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20"/>
                <w:szCs w:val="20"/>
              </w:rPr>
            </w:pPr>
            <w:r w:rsidRPr="00D60F8C">
              <w:rPr>
                <w:rFonts w:eastAsia="Calibri"/>
                <w:sz w:val="20"/>
                <w:szCs w:val="20"/>
              </w:rPr>
              <w:t>2018</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20"/>
                <w:szCs w:val="20"/>
              </w:rPr>
            </w:pPr>
            <w:r w:rsidRPr="00D60F8C">
              <w:rPr>
                <w:rFonts w:eastAsia="Calibri"/>
                <w:sz w:val="20"/>
                <w:szCs w:val="20"/>
              </w:rPr>
              <w:t>2019</w:t>
            </w:r>
          </w:p>
        </w:tc>
        <w:tc>
          <w:tcPr>
            <w:tcW w:w="141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 xml:space="preserve">Экономический </w:t>
            </w:r>
            <w:r w:rsidRPr="00D60F8C">
              <w:rPr>
                <w:rFonts w:eastAsia="Calibri"/>
                <w:sz w:val="18"/>
                <w:szCs w:val="18"/>
              </w:rPr>
              <w:lastRenderedPageBreak/>
              <w:t xml:space="preserve">отдел,  </w:t>
            </w:r>
          </w:p>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администрации города Пущино</w:t>
            </w:r>
          </w:p>
        </w:tc>
        <w:tc>
          <w:tcPr>
            <w:tcW w:w="212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lastRenderedPageBreak/>
              <w:t xml:space="preserve">Приобретение в </w:t>
            </w:r>
            <w:r w:rsidRPr="00D60F8C">
              <w:rPr>
                <w:rFonts w:eastAsia="Calibri"/>
                <w:sz w:val="18"/>
                <w:szCs w:val="18"/>
              </w:rPr>
              <w:lastRenderedPageBreak/>
              <w:t>муниципальную собственность жилых помещений</w:t>
            </w:r>
          </w:p>
        </w:tc>
      </w:tr>
      <w:tr w:rsidR="002442E2" w:rsidRPr="00D60F8C" w:rsidTr="002442E2">
        <w:trPr>
          <w:trHeight w:val="537"/>
        </w:trPr>
        <w:tc>
          <w:tcPr>
            <w:tcW w:w="421"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p>
        </w:tc>
        <w:tc>
          <w:tcPr>
            <w:tcW w:w="237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p>
        </w:tc>
        <w:tc>
          <w:tcPr>
            <w:tcW w:w="127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p>
        </w:tc>
        <w:tc>
          <w:tcPr>
            <w:tcW w:w="113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p>
        </w:tc>
        <w:tc>
          <w:tcPr>
            <w:tcW w:w="113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p>
        </w:tc>
        <w:tc>
          <w:tcPr>
            <w:tcW w:w="851"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20"/>
                <w:szCs w:val="20"/>
              </w:rPr>
            </w:pP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20"/>
                <w:szCs w:val="20"/>
              </w:rPr>
            </w:pPr>
          </w:p>
          <w:p w:rsidR="002442E2" w:rsidRPr="00D60F8C" w:rsidRDefault="002442E2" w:rsidP="002442E2">
            <w:pPr>
              <w:autoSpaceDE w:val="0"/>
              <w:autoSpaceDN w:val="0"/>
              <w:adjustRightInd w:val="0"/>
              <w:rPr>
                <w:rFonts w:eastAsia="Calibri"/>
                <w:sz w:val="20"/>
                <w:szCs w:val="20"/>
              </w:rPr>
            </w:pPr>
            <w:r w:rsidRPr="00D60F8C">
              <w:rPr>
                <w:rFonts w:eastAsia="Calibri"/>
                <w:sz w:val="20"/>
                <w:szCs w:val="20"/>
              </w:rPr>
              <w:t>3863</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20"/>
                <w:szCs w:val="20"/>
              </w:rPr>
            </w:pPr>
          </w:p>
          <w:p w:rsidR="002442E2" w:rsidRPr="00D60F8C" w:rsidRDefault="002442E2" w:rsidP="002442E2">
            <w:pPr>
              <w:autoSpaceDE w:val="0"/>
              <w:autoSpaceDN w:val="0"/>
              <w:adjustRightInd w:val="0"/>
              <w:rPr>
                <w:rFonts w:eastAsia="Calibri"/>
                <w:sz w:val="20"/>
                <w:szCs w:val="20"/>
              </w:rPr>
            </w:pPr>
            <w:r w:rsidRPr="00D60F8C">
              <w:rPr>
                <w:rFonts w:eastAsia="Calibri"/>
                <w:sz w:val="20"/>
                <w:szCs w:val="20"/>
              </w:rPr>
              <w:t>3863</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20"/>
                <w:szCs w:val="20"/>
              </w:rPr>
            </w:pPr>
          </w:p>
          <w:p w:rsidR="002442E2" w:rsidRPr="00D60F8C" w:rsidRDefault="002442E2" w:rsidP="002442E2">
            <w:pPr>
              <w:autoSpaceDE w:val="0"/>
              <w:autoSpaceDN w:val="0"/>
              <w:adjustRightInd w:val="0"/>
              <w:rPr>
                <w:rFonts w:eastAsia="Calibri"/>
                <w:sz w:val="20"/>
                <w:szCs w:val="20"/>
              </w:rPr>
            </w:pPr>
            <w:r w:rsidRPr="00D60F8C">
              <w:rPr>
                <w:rFonts w:eastAsia="Calibri"/>
                <w:sz w:val="20"/>
                <w:szCs w:val="20"/>
              </w:rPr>
              <w:t>38637</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20"/>
                <w:szCs w:val="20"/>
              </w:rPr>
            </w:pPr>
          </w:p>
          <w:p w:rsidR="002442E2" w:rsidRPr="00D60F8C" w:rsidRDefault="002442E2" w:rsidP="002442E2">
            <w:pPr>
              <w:autoSpaceDE w:val="0"/>
              <w:autoSpaceDN w:val="0"/>
              <w:adjustRightInd w:val="0"/>
              <w:rPr>
                <w:rFonts w:eastAsia="Calibri"/>
                <w:sz w:val="20"/>
                <w:szCs w:val="20"/>
              </w:rPr>
            </w:pPr>
            <w:r w:rsidRPr="00D60F8C">
              <w:rPr>
                <w:rFonts w:eastAsia="Calibri"/>
                <w:sz w:val="20"/>
                <w:szCs w:val="20"/>
              </w:rPr>
              <w:t>4007</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20"/>
                <w:szCs w:val="20"/>
              </w:rPr>
            </w:pPr>
          </w:p>
          <w:p w:rsidR="002442E2" w:rsidRPr="00D60F8C" w:rsidRDefault="002442E2" w:rsidP="002442E2">
            <w:pPr>
              <w:autoSpaceDE w:val="0"/>
              <w:autoSpaceDN w:val="0"/>
              <w:adjustRightInd w:val="0"/>
              <w:rPr>
                <w:rFonts w:eastAsia="Calibri"/>
                <w:sz w:val="20"/>
                <w:szCs w:val="20"/>
              </w:rPr>
            </w:pPr>
            <w:r w:rsidRPr="00D60F8C">
              <w:rPr>
                <w:rFonts w:eastAsia="Calibri"/>
                <w:sz w:val="20"/>
                <w:szCs w:val="20"/>
              </w:rPr>
              <w:t>0</w:t>
            </w:r>
          </w:p>
        </w:tc>
        <w:tc>
          <w:tcPr>
            <w:tcW w:w="141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p>
        </w:tc>
        <w:tc>
          <w:tcPr>
            <w:tcW w:w="212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p>
        </w:tc>
      </w:tr>
      <w:tr w:rsidR="002442E2" w:rsidRPr="00D60F8C" w:rsidTr="002442E2">
        <w:trPr>
          <w:trHeight w:val="1681"/>
        </w:trPr>
        <w:tc>
          <w:tcPr>
            <w:tcW w:w="4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lastRenderedPageBreak/>
              <w:t>6</w:t>
            </w:r>
          </w:p>
        </w:tc>
        <w:tc>
          <w:tcPr>
            <w:tcW w:w="23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4. Прием жилых помещений в состав имущества муниципальной казны</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Средства бюджета городского округа Пущино</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20"/>
                <w:szCs w:val="20"/>
              </w:rPr>
              <w:t>2015-2019</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p>
        </w:tc>
        <w:tc>
          <w:tcPr>
            <w:tcW w:w="5103"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В пределах финансовых средств, предусмотренных на основную деятельность исполнителей</w:t>
            </w:r>
          </w:p>
          <w:p w:rsidR="002442E2" w:rsidRPr="00D60F8C" w:rsidRDefault="002442E2" w:rsidP="002442E2">
            <w:pPr>
              <w:autoSpaceDE w:val="0"/>
              <w:autoSpaceDN w:val="0"/>
              <w:adjustRightInd w:val="0"/>
              <w:rPr>
                <w:rFonts w:eastAsia="Calibri"/>
                <w:sz w:val="18"/>
                <w:szCs w:val="18"/>
              </w:rP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Комитет по управлению имуществом</w:t>
            </w:r>
          </w:p>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администрации города Пущино</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 xml:space="preserve">Издание постановления администрации городского округа о приеме жилых помещений в состав имущества казны и внесение сведений в реестр муниципального имущества - </w:t>
            </w:r>
          </w:p>
        </w:tc>
      </w:tr>
      <w:tr w:rsidR="002442E2" w:rsidRPr="00D60F8C" w:rsidTr="002442E2">
        <w:trPr>
          <w:trHeight w:val="1624"/>
        </w:trPr>
        <w:tc>
          <w:tcPr>
            <w:tcW w:w="4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7</w:t>
            </w:r>
          </w:p>
        </w:tc>
        <w:tc>
          <w:tcPr>
            <w:tcW w:w="23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Организация работы по формированию муниципального специализированного жилищного фонда для детей-сирот (издание постановлений о включении жилых помещений в специализированный  фонд)</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Средства бюджета городского округа Пущино</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2015-2019</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p>
        </w:tc>
        <w:tc>
          <w:tcPr>
            <w:tcW w:w="5103"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В пределах финансовых средств, предусмотренных на основную деятельность исполнителей</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Юридический отдел  администрации города Пущино</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Реестр квартир  специализированного жилищного фонда Администрации города Пущино</w:t>
            </w:r>
          </w:p>
        </w:tc>
      </w:tr>
      <w:tr w:rsidR="002442E2" w:rsidRPr="00D60F8C" w:rsidTr="002442E2">
        <w:trPr>
          <w:trHeight w:val="50"/>
        </w:trPr>
        <w:tc>
          <w:tcPr>
            <w:tcW w:w="4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8</w:t>
            </w:r>
          </w:p>
        </w:tc>
        <w:tc>
          <w:tcPr>
            <w:tcW w:w="23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Предоставление жилых помещений детям-сиротам по договорам найма специализированного жилья Издание постановлений Администрации города Пущино на</w:t>
            </w:r>
            <w:proofErr w:type="gramStart"/>
            <w:r w:rsidRPr="00D60F8C">
              <w:rPr>
                <w:rFonts w:eastAsia="Calibri"/>
                <w:sz w:val="18"/>
                <w:szCs w:val="18"/>
              </w:rPr>
              <w:t xml:space="preserve"> ,</w:t>
            </w:r>
            <w:proofErr w:type="gramEnd"/>
            <w:r w:rsidRPr="00D60F8C">
              <w:rPr>
                <w:rFonts w:eastAsia="Calibri"/>
                <w:sz w:val="18"/>
                <w:szCs w:val="18"/>
              </w:rPr>
              <w:t xml:space="preserve"> заключение с детьми-сиротами договоров найма специализированных жилых помещений</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 xml:space="preserve">Средства бюджета городского округа Пущино </w:t>
            </w:r>
          </w:p>
          <w:p w:rsidR="002442E2" w:rsidRPr="00D60F8C" w:rsidRDefault="002442E2" w:rsidP="002442E2">
            <w:pPr>
              <w:autoSpaceDE w:val="0"/>
              <w:autoSpaceDN w:val="0"/>
              <w:adjustRightInd w:val="0"/>
              <w:rPr>
                <w:rFonts w:eastAsia="Calibri"/>
                <w:sz w:val="18"/>
                <w:szCs w:val="18"/>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20"/>
                <w:szCs w:val="20"/>
              </w:rPr>
              <w:t>2015-2019</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p>
        </w:tc>
        <w:tc>
          <w:tcPr>
            <w:tcW w:w="5103"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В пределах финансовых средств, предусмотренных на основную деятельность исполнителей</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Юридический отдел администрации города Пущино</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Заключение с детьми-сиротами договоров найма специализированных жилых помещений</w:t>
            </w:r>
          </w:p>
        </w:tc>
      </w:tr>
      <w:tr w:rsidR="002442E2" w:rsidRPr="00D60F8C" w:rsidTr="002442E2">
        <w:trPr>
          <w:trHeight w:val="50"/>
        </w:trPr>
        <w:tc>
          <w:tcPr>
            <w:tcW w:w="4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20"/>
                <w:szCs w:val="20"/>
              </w:rPr>
            </w:pPr>
            <w:r w:rsidRPr="00D60F8C">
              <w:rPr>
                <w:rFonts w:eastAsia="Calibri"/>
                <w:sz w:val="20"/>
                <w:szCs w:val="20"/>
              </w:rPr>
              <w:t>9</w:t>
            </w:r>
          </w:p>
        </w:tc>
        <w:tc>
          <w:tcPr>
            <w:tcW w:w="23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20"/>
                <w:szCs w:val="20"/>
              </w:rPr>
            </w:pPr>
            <w:r w:rsidRPr="00D60F8C">
              <w:rPr>
                <w:rFonts w:eastAsia="Calibri"/>
                <w:sz w:val="20"/>
                <w:szCs w:val="20"/>
              </w:rPr>
              <w:t>Отчет о проделанной работе</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20"/>
                <w:szCs w:val="20"/>
              </w:rPr>
            </w:pPr>
            <w:r w:rsidRPr="00D60F8C">
              <w:rPr>
                <w:rFonts w:eastAsia="Calibri"/>
                <w:sz w:val="18"/>
                <w:szCs w:val="18"/>
              </w:rPr>
              <w:t>Средства бюджета городского округа Пущино</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20"/>
                <w:szCs w:val="20"/>
              </w:rPr>
            </w:pPr>
            <w:r w:rsidRPr="00D60F8C">
              <w:rPr>
                <w:rFonts w:eastAsia="Calibri"/>
                <w:sz w:val="20"/>
                <w:szCs w:val="20"/>
              </w:rPr>
              <w:t>2015-2019</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20"/>
                <w:szCs w:val="20"/>
              </w:rPr>
            </w:pPr>
          </w:p>
        </w:t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ind w:left="-102"/>
              <w:rPr>
                <w:rFonts w:eastAsia="Calibri"/>
                <w:sz w:val="20"/>
                <w:szCs w:val="20"/>
              </w:rPr>
            </w:pPr>
          </w:p>
        </w:tc>
        <w:tc>
          <w:tcPr>
            <w:tcW w:w="5103"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В пределах финансовых средств, предусмотренных на основную деятельность исполнителей</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Юридический отдел администрации города Пущино</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D60F8C" w:rsidRDefault="002442E2" w:rsidP="002442E2">
            <w:pPr>
              <w:autoSpaceDE w:val="0"/>
              <w:autoSpaceDN w:val="0"/>
              <w:adjustRightInd w:val="0"/>
              <w:rPr>
                <w:rFonts w:eastAsia="Calibri"/>
                <w:sz w:val="18"/>
                <w:szCs w:val="18"/>
              </w:rPr>
            </w:pPr>
            <w:r w:rsidRPr="00D60F8C">
              <w:rPr>
                <w:rFonts w:eastAsia="Calibri"/>
                <w:sz w:val="18"/>
                <w:szCs w:val="18"/>
              </w:rPr>
              <w:t>Заполнение установленных  форм</w:t>
            </w:r>
          </w:p>
        </w:tc>
      </w:tr>
    </w:tbl>
    <w:p w:rsidR="002442E2" w:rsidRDefault="002442E2" w:rsidP="002442E2">
      <w:pPr>
        <w:autoSpaceDE w:val="0"/>
        <w:autoSpaceDN w:val="0"/>
        <w:adjustRightInd w:val="0"/>
        <w:jc w:val="center"/>
        <w:rPr>
          <w:rFonts w:eastAsia="Calibri"/>
          <w:b/>
        </w:rPr>
      </w:pPr>
    </w:p>
    <w:p w:rsidR="002442E2" w:rsidRDefault="002442E2" w:rsidP="002442E2">
      <w:pPr>
        <w:autoSpaceDE w:val="0"/>
        <w:autoSpaceDN w:val="0"/>
        <w:adjustRightInd w:val="0"/>
        <w:jc w:val="center"/>
        <w:rPr>
          <w:rFonts w:eastAsia="Calibri"/>
          <w:b/>
        </w:rPr>
      </w:pPr>
    </w:p>
    <w:p w:rsidR="002442E2" w:rsidRDefault="002442E2" w:rsidP="002442E2">
      <w:pPr>
        <w:autoSpaceDE w:val="0"/>
        <w:autoSpaceDN w:val="0"/>
        <w:adjustRightInd w:val="0"/>
        <w:jc w:val="center"/>
        <w:rPr>
          <w:rFonts w:eastAsia="Calibri"/>
          <w:b/>
        </w:rPr>
      </w:pPr>
    </w:p>
    <w:p w:rsidR="002442E2" w:rsidRDefault="002442E2" w:rsidP="002442E2">
      <w:pPr>
        <w:autoSpaceDE w:val="0"/>
        <w:autoSpaceDN w:val="0"/>
        <w:adjustRightInd w:val="0"/>
        <w:jc w:val="center"/>
        <w:rPr>
          <w:rFonts w:eastAsia="Calibri"/>
          <w:b/>
        </w:rPr>
      </w:pPr>
    </w:p>
    <w:p w:rsidR="002442E2" w:rsidRDefault="002442E2" w:rsidP="002442E2">
      <w:pPr>
        <w:autoSpaceDE w:val="0"/>
        <w:autoSpaceDN w:val="0"/>
        <w:adjustRightInd w:val="0"/>
        <w:jc w:val="center"/>
        <w:rPr>
          <w:rFonts w:eastAsia="Calibri"/>
          <w:b/>
        </w:rPr>
      </w:pPr>
    </w:p>
    <w:p w:rsidR="002442E2" w:rsidRDefault="002442E2" w:rsidP="002442E2">
      <w:pPr>
        <w:autoSpaceDE w:val="0"/>
        <w:autoSpaceDN w:val="0"/>
        <w:adjustRightInd w:val="0"/>
        <w:jc w:val="center"/>
        <w:rPr>
          <w:rFonts w:eastAsia="Calibri"/>
          <w:b/>
        </w:rPr>
      </w:pPr>
    </w:p>
    <w:p w:rsidR="002442E2" w:rsidRDefault="002442E2" w:rsidP="002442E2">
      <w:pPr>
        <w:autoSpaceDE w:val="0"/>
        <w:autoSpaceDN w:val="0"/>
        <w:adjustRightInd w:val="0"/>
        <w:jc w:val="center"/>
        <w:rPr>
          <w:rFonts w:eastAsia="Calibri"/>
          <w:b/>
        </w:rPr>
      </w:pPr>
    </w:p>
    <w:p w:rsidR="002442E2" w:rsidRPr="00205A84" w:rsidRDefault="002442E2" w:rsidP="002442E2">
      <w:pPr>
        <w:widowControl w:val="0"/>
        <w:autoSpaceDE w:val="0"/>
        <w:autoSpaceDN w:val="0"/>
        <w:adjustRightInd w:val="0"/>
        <w:jc w:val="right"/>
        <w:rPr>
          <w:i/>
          <w:sz w:val="20"/>
          <w:szCs w:val="20"/>
        </w:rPr>
      </w:pPr>
      <w:r w:rsidRPr="00205A84">
        <w:rPr>
          <w:i/>
          <w:sz w:val="20"/>
          <w:szCs w:val="20"/>
        </w:rPr>
        <w:lastRenderedPageBreak/>
        <w:t xml:space="preserve">Приложение №2 подпрограммы «Обеспечение жильем детей-сирот и детей, оставшихся </w:t>
      </w:r>
    </w:p>
    <w:p w:rsidR="002442E2" w:rsidRPr="00205A84" w:rsidRDefault="002442E2" w:rsidP="002442E2">
      <w:pPr>
        <w:widowControl w:val="0"/>
        <w:autoSpaceDE w:val="0"/>
        <w:autoSpaceDN w:val="0"/>
        <w:adjustRightInd w:val="0"/>
        <w:jc w:val="right"/>
        <w:rPr>
          <w:i/>
          <w:sz w:val="20"/>
          <w:szCs w:val="20"/>
        </w:rPr>
      </w:pPr>
      <w:r w:rsidRPr="00205A84">
        <w:rPr>
          <w:i/>
          <w:sz w:val="20"/>
          <w:szCs w:val="20"/>
        </w:rPr>
        <w:t>без попечения родителей, а также лиц из их числа в городском округе Пущино»</w:t>
      </w:r>
    </w:p>
    <w:p w:rsidR="002442E2" w:rsidRDefault="002442E2" w:rsidP="002442E2">
      <w:pPr>
        <w:autoSpaceDE w:val="0"/>
        <w:autoSpaceDN w:val="0"/>
        <w:adjustRightInd w:val="0"/>
        <w:jc w:val="center"/>
        <w:rPr>
          <w:rFonts w:eastAsia="Calibri"/>
          <w:b/>
        </w:rPr>
      </w:pPr>
    </w:p>
    <w:p w:rsidR="002442E2" w:rsidRPr="00205A84" w:rsidRDefault="002442E2" w:rsidP="002442E2">
      <w:pPr>
        <w:autoSpaceDE w:val="0"/>
        <w:autoSpaceDN w:val="0"/>
        <w:adjustRightInd w:val="0"/>
        <w:jc w:val="center"/>
        <w:rPr>
          <w:rFonts w:eastAsia="Calibri"/>
          <w:b/>
        </w:rPr>
      </w:pPr>
      <w:r w:rsidRPr="00205A84">
        <w:rPr>
          <w:rFonts w:eastAsia="Calibri"/>
          <w:b/>
        </w:rPr>
        <w:t>ОЦЕНКА ВЛИЯНИЯ ИЗМЕНЕНИЯ ОБЪЕМА ФИНАНСИРОВАНИЯ НА ИЗМЕНЕНИЕ</w:t>
      </w:r>
    </w:p>
    <w:p w:rsidR="002442E2" w:rsidRPr="00205A84" w:rsidRDefault="002442E2" w:rsidP="002442E2">
      <w:pPr>
        <w:autoSpaceDE w:val="0"/>
        <w:autoSpaceDN w:val="0"/>
        <w:adjustRightInd w:val="0"/>
        <w:jc w:val="center"/>
        <w:rPr>
          <w:rFonts w:eastAsia="Calibri"/>
          <w:b/>
        </w:rPr>
      </w:pPr>
      <w:r w:rsidRPr="00205A84">
        <w:rPr>
          <w:rFonts w:eastAsia="Calibri"/>
          <w:b/>
        </w:rPr>
        <w:t>ЗНАЧЕНИЙ ЦЕЛЕВЫХ ПОКАЗАТЕЛЕЙ ЭФФЕКТИВНОСТИ РЕАЛИЗАЦИИ ПОДПРОГРАММЫ</w:t>
      </w:r>
    </w:p>
    <w:p w:rsidR="002442E2" w:rsidRPr="00205A84" w:rsidRDefault="002442E2" w:rsidP="002442E2">
      <w:pPr>
        <w:autoSpaceDE w:val="0"/>
        <w:autoSpaceDN w:val="0"/>
        <w:adjustRightInd w:val="0"/>
        <w:rPr>
          <w:rFonts w:eastAsia="Calibri"/>
        </w:rPr>
      </w:pPr>
    </w:p>
    <w:p w:rsidR="002442E2" w:rsidRPr="00205A84" w:rsidRDefault="002442E2" w:rsidP="002442E2">
      <w:pPr>
        <w:autoSpaceDE w:val="0"/>
        <w:autoSpaceDN w:val="0"/>
        <w:adjustRightInd w:val="0"/>
        <w:ind w:firstLine="540"/>
        <w:jc w:val="both"/>
        <w:outlineLvl w:val="1"/>
        <w:rPr>
          <w:rFonts w:eastAsia="Calibri"/>
          <w:i/>
        </w:rPr>
      </w:pPr>
      <w:r w:rsidRPr="00205A84">
        <w:rPr>
          <w:rFonts w:eastAsia="Calibri"/>
          <w:i/>
        </w:rPr>
        <w:t>Таблица 1. При увеличении бюджетных ассигнований, направляемых на реализацию Подпрограммы, на 5 процентов:</w:t>
      </w:r>
    </w:p>
    <w:p w:rsidR="002442E2" w:rsidRPr="00205A84" w:rsidRDefault="002442E2" w:rsidP="002442E2">
      <w:pPr>
        <w:autoSpaceDE w:val="0"/>
        <w:autoSpaceDN w:val="0"/>
        <w:adjustRightInd w:val="0"/>
        <w:ind w:firstLine="540"/>
        <w:jc w:val="both"/>
        <w:outlineLvl w:val="1"/>
        <w:rPr>
          <w:rFonts w:eastAsia="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2835"/>
        <w:gridCol w:w="1276"/>
        <w:gridCol w:w="709"/>
        <w:gridCol w:w="1701"/>
        <w:gridCol w:w="1984"/>
        <w:gridCol w:w="993"/>
        <w:gridCol w:w="3260"/>
        <w:gridCol w:w="3118"/>
      </w:tblGrid>
      <w:tr w:rsidR="002442E2" w:rsidRPr="00205A84" w:rsidTr="002442E2">
        <w:trPr>
          <w:trHeight w:val="968"/>
        </w:trPr>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jc w:val="center"/>
              <w:rPr>
                <w:rFonts w:eastAsia="Calibri"/>
                <w:sz w:val="20"/>
                <w:szCs w:val="20"/>
              </w:rPr>
            </w:pPr>
            <w:r w:rsidRPr="00205A84">
              <w:rPr>
                <w:rFonts w:eastAsia="Calibri"/>
                <w:sz w:val="20"/>
                <w:szCs w:val="20"/>
              </w:rPr>
              <w:t>Наименование показателя</w:t>
            </w:r>
          </w:p>
        </w:tc>
        <w:tc>
          <w:tcPr>
            <w:tcW w:w="198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jc w:val="center"/>
              <w:rPr>
                <w:rFonts w:eastAsia="Calibri"/>
                <w:sz w:val="20"/>
                <w:szCs w:val="20"/>
              </w:rPr>
            </w:pPr>
            <w:r w:rsidRPr="00205A84">
              <w:rPr>
                <w:rFonts w:eastAsia="Calibri"/>
                <w:sz w:val="20"/>
                <w:szCs w:val="20"/>
              </w:rPr>
              <w:t>Целевое значение показателя в соответствии с Подпрограммой</w:t>
            </w:r>
          </w:p>
        </w:tc>
        <w:tc>
          <w:tcPr>
            <w:tcW w:w="368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ind w:left="-102"/>
              <w:rPr>
                <w:rFonts w:eastAsia="Calibri"/>
                <w:sz w:val="20"/>
                <w:szCs w:val="20"/>
              </w:rPr>
            </w:pPr>
            <w:r w:rsidRPr="00205A84">
              <w:rPr>
                <w:rFonts w:eastAsia="Calibri"/>
                <w:sz w:val="20"/>
                <w:szCs w:val="20"/>
              </w:rPr>
              <w:t>Изменение целевых значений показателя при увеличении объема финансирования мероприятий       Подпрограммы</w:t>
            </w:r>
          </w:p>
        </w:tc>
        <w:tc>
          <w:tcPr>
            <w:tcW w:w="425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jc w:val="both"/>
              <w:rPr>
                <w:rFonts w:eastAsia="Calibri"/>
                <w:sz w:val="20"/>
                <w:szCs w:val="20"/>
              </w:rPr>
            </w:pPr>
            <w:r w:rsidRPr="00205A84">
              <w:rPr>
                <w:rFonts w:eastAsia="Calibri"/>
                <w:sz w:val="20"/>
                <w:szCs w:val="20"/>
              </w:rPr>
              <w:t>Наименование дополнительных мероприятий для реализации в случае увеличения объемов финансирования Подпрограммы</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jc w:val="center"/>
              <w:rPr>
                <w:rFonts w:eastAsia="Calibri"/>
                <w:sz w:val="20"/>
                <w:szCs w:val="20"/>
              </w:rPr>
            </w:pPr>
            <w:r w:rsidRPr="00205A84">
              <w:rPr>
                <w:rFonts w:eastAsia="Calibri"/>
                <w:sz w:val="20"/>
                <w:szCs w:val="20"/>
              </w:rPr>
              <w:t>Объем финансирования дополнительного мероприятия (тыс. руб.)</w:t>
            </w:r>
          </w:p>
        </w:tc>
      </w:tr>
      <w:tr w:rsidR="002442E2" w:rsidRPr="00205A84" w:rsidTr="002442E2">
        <w:trPr>
          <w:trHeight w:val="407"/>
        </w:trPr>
        <w:tc>
          <w:tcPr>
            <w:tcW w:w="283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 xml:space="preserve">Количество детей-сирот и детей, оставшихся без попечения родителей </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2015 год</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2015 год</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2015 год</w:t>
            </w:r>
          </w:p>
        </w:tc>
        <w:tc>
          <w:tcPr>
            <w:tcW w:w="32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Увеличение финансирования на 5% не повлечет за собой изменений</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193,15</w:t>
            </w:r>
          </w:p>
        </w:tc>
      </w:tr>
      <w:tr w:rsidR="002442E2" w:rsidRPr="00205A84" w:rsidTr="002442E2">
        <w:trPr>
          <w:trHeight w:val="204"/>
        </w:trPr>
        <w:tc>
          <w:tcPr>
            <w:tcW w:w="2835" w:type="dxa"/>
            <w:vMerge/>
            <w:tcBorders>
              <w:left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jc w:val="both"/>
              <w:rPr>
                <w:rFonts w:eastAsia="Calibri"/>
                <w:sz w:val="20"/>
                <w:szCs w:val="20"/>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2016 год</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2016 год</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2016 год</w:t>
            </w:r>
          </w:p>
        </w:tc>
        <w:tc>
          <w:tcPr>
            <w:tcW w:w="3260" w:type="dxa"/>
            <w:vMerge/>
            <w:tcBorders>
              <w:left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193,15</w:t>
            </w:r>
          </w:p>
        </w:tc>
      </w:tr>
      <w:tr w:rsidR="002442E2" w:rsidRPr="00205A84" w:rsidTr="002442E2">
        <w:trPr>
          <w:trHeight w:val="284"/>
        </w:trPr>
        <w:tc>
          <w:tcPr>
            <w:tcW w:w="2835" w:type="dxa"/>
            <w:vMerge/>
            <w:tcBorders>
              <w:left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jc w:val="both"/>
              <w:rPr>
                <w:rFonts w:eastAsia="Calibri"/>
                <w:sz w:val="20"/>
                <w:szCs w:val="20"/>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2017 год</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2017 год</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2017 год</w:t>
            </w:r>
          </w:p>
        </w:tc>
        <w:tc>
          <w:tcPr>
            <w:tcW w:w="3260" w:type="dxa"/>
            <w:vMerge/>
            <w:tcBorders>
              <w:left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193,15</w:t>
            </w:r>
          </w:p>
        </w:tc>
      </w:tr>
      <w:tr w:rsidR="002442E2" w:rsidRPr="00205A84" w:rsidTr="002442E2">
        <w:trPr>
          <w:trHeight w:val="208"/>
        </w:trPr>
        <w:tc>
          <w:tcPr>
            <w:tcW w:w="2835" w:type="dxa"/>
            <w:vMerge/>
            <w:tcBorders>
              <w:left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jc w:val="both"/>
              <w:rPr>
                <w:rFonts w:eastAsia="Calibri"/>
                <w:sz w:val="20"/>
                <w:szCs w:val="20"/>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2018 год</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2018 год</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2018 год</w:t>
            </w:r>
          </w:p>
        </w:tc>
        <w:tc>
          <w:tcPr>
            <w:tcW w:w="3260" w:type="dxa"/>
            <w:vMerge/>
            <w:tcBorders>
              <w:left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200,35</w:t>
            </w:r>
          </w:p>
        </w:tc>
      </w:tr>
      <w:tr w:rsidR="002442E2" w:rsidRPr="00205A84" w:rsidTr="002442E2">
        <w:trPr>
          <w:trHeight w:val="288"/>
        </w:trPr>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jc w:val="both"/>
              <w:rPr>
                <w:rFonts w:eastAsia="Calibri"/>
                <w:sz w:val="20"/>
                <w:szCs w:val="20"/>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2019 год</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2019 год</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0</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2019 год</w:t>
            </w:r>
          </w:p>
        </w:tc>
        <w:tc>
          <w:tcPr>
            <w:tcW w:w="32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0</w:t>
            </w:r>
          </w:p>
        </w:tc>
      </w:tr>
    </w:tbl>
    <w:p w:rsidR="002442E2" w:rsidRPr="00205A84" w:rsidRDefault="002442E2" w:rsidP="002442E2">
      <w:pPr>
        <w:autoSpaceDE w:val="0"/>
        <w:autoSpaceDN w:val="0"/>
        <w:adjustRightInd w:val="0"/>
        <w:ind w:firstLine="540"/>
        <w:jc w:val="both"/>
        <w:outlineLvl w:val="1"/>
        <w:rPr>
          <w:rFonts w:ascii="Arial" w:eastAsia="Calibri" w:hAnsi="Arial" w:cs="Arial"/>
          <w:sz w:val="20"/>
          <w:szCs w:val="20"/>
        </w:rPr>
      </w:pPr>
    </w:p>
    <w:p w:rsidR="002442E2" w:rsidRPr="00205A84" w:rsidRDefault="002442E2" w:rsidP="002442E2">
      <w:pPr>
        <w:autoSpaceDE w:val="0"/>
        <w:autoSpaceDN w:val="0"/>
        <w:adjustRightInd w:val="0"/>
        <w:ind w:firstLine="540"/>
        <w:jc w:val="both"/>
        <w:outlineLvl w:val="1"/>
        <w:rPr>
          <w:rFonts w:eastAsia="Calibri"/>
          <w:i/>
        </w:rPr>
      </w:pPr>
      <w:r w:rsidRPr="00205A84">
        <w:rPr>
          <w:rFonts w:eastAsia="Calibri"/>
          <w:i/>
        </w:rPr>
        <w:t>Таблица 2. При уменьшении бюджетных ассигнований, направляемых на реализацию Подпрограммы, на 5 процентов:</w:t>
      </w:r>
    </w:p>
    <w:p w:rsidR="002442E2" w:rsidRPr="00205A84" w:rsidRDefault="002442E2" w:rsidP="002442E2">
      <w:pPr>
        <w:autoSpaceDE w:val="0"/>
        <w:autoSpaceDN w:val="0"/>
        <w:adjustRightInd w:val="0"/>
        <w:ind w:firstLine="540"/>
        <w:jc w:val="both"/>
        <w:outlineLvl w:val="1"/>
        <w:rPr>
          <w:rFonts w:eastAsia="Calibri"/>
          <w:sz w:val="20"/>
          <w:szCs w:val="20"/>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2835"/>
        <w:gridCol w:w="1276"/>
        <w:gridCol w:w="709"/>
        <w:gridCol w:w="1701"/>
        <w:gridCol w:w="1984"/>
        <w:gridCol w:w="993"/>
        <w:gridCol w:w="3260"/>
        <w:gridCol w:w="3118"/>
      </w:tblGrid>
      <w:tr w:rsidR="002442E2" w:rsidRPr="00205A84" w:rsidTr="002442E2">
        <w:trPr>
          <w:trHeight w:val="1110"/>
        </w:trPr>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jc w:val="center"/>
              <w:rPr>
                <w:rFonts w:eastAsia="Calibri"/>
                <w:sz w:val="20"/>
                <w:szCs w:val="20"/>
              </w:rPr>
            </w:pPr>
            <w:r w:rsidRPr="00205A84">
              <w:rPr>
                <w:rFonts w:eastAsia="Calibri"/>
                <w:sz w:val="20"/>
                <w:szCs w:val="20"/>
              </w:rPr>
              <w:t>Наименование показателя</w:t>
            </w:r>
          </w:p>
        </w:tc>
        <w:tc>
          <w:tcPr>
            <w:tcW w:w="198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jc w:val="center"/>
              <w:rPr>
                <w:rFonts w:eastAsia="Calibri"/>
                <w:sz w:val="20"/>
                <w:szCs w:val="20"/>
              </w:rPr>
            </w:pPr>
            <w:r w:rsidRPr="00205A84">
              <w:rPr>
                <w:rFonts w:eastAsia="Calibri"/>
                <w:sz w:val="20"/>
                <w:szCs w:val="20"/>
              </w:rPr>
              <w:t>Целевое значение показателя в соответствии с Подпрограммой</w:t>
            </w:r>
          </w:p>
        </w:tc>
        <w:tc>
          <w:tcPr>
            <w:tcW w:w="368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ind w:left="-144"/>
              <w:jc w:val="center"/>
              <w:rPr>
                <w:rFonts w:eastAsia="Calibri"/>
                <w:sz w:val="20"/>
                <w:szCs w:val="20"/>
              </w:rPr>
            </w:pPr>
            <w:r w:rsidRPr="00205A84">
              <w:rPr>
                <w:rFonts w:eastAsia="Calibri"/>
                <w:sz w:val="20"/>
                <w:szCs w:val="20"/>
              </w:rPr>
              <w:t>Изменение целевых значений показателя при уменьшении объема финансирования мероприятий Подпрограммы</w:t>
            </w:r>
          </w:p>
        </w:tc>
        <w:tc>
          <w:tcPr>
            <w:tcW w:w="425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jc w:val="center"/>
              <w:rPr>
                <w:rFonts w:eastAsia="Calibri"/>
                <w:sz w:val="20"/>
                <w:szCs w:val="20"/>
              </w:rPr>
            </w:pPr>
            <w:r w:rsidRPr="00205A84">
              <w:rPr>
                <w:rFonts w:eastAsia="Calibri"/>
                <w:sz w:val="20"/>
                <w:szCs w:val="20"/>
              </w:rPr>
              <w:t>Наименование мероприятий, которые будут исключены из Подпрограммы в случае уменьшения объемов ее финансирования</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jc w:val="center"/>
              <w:rPr>
                <w:rFonts w:eastAsia="Calibri"/>
                <w:sz w:val="20"/>
                <w:szCs w:val="20"/>
              </w:rPr>
            </w:pPr>
            <w:r w:rsidRPr="00205A84">
              <w:rPr>
                <w:rFonts w:eastAsia="Calibri"/>
                <w:sz w:val="20"/>
                <w:szCs w:val="20"/>
              </w:rPr>
              <w:t>Экономия бюджетных сре</w:t>
            </w:r>
            <w:proofErr w:type="gramStart"/>
            <w:r w:rsidRPr="00205A84">
              <w:rPr>
                <w:rFonts w:eastAsia="Calibri"/>
                <w:sz w:val="20"/>
                <w:szCs w:val="20"/>
              </w:rPr>
              <w:t>дств в р</w:t>
            </w:r>
            <w:proofErr w:type="gramEnd"/>
            <w:r w:rsidRPr="00205A84">
              <w:rPr>
                <w:rFonts w:eastAsia="Calibri"/>
                <w:sz w:val="20"/>
                <w:szCs w:val="20"/>
              </w:rPr>
              <w:t>езультате исключения мероприятия из Подпрограммы</w:t>
            </w:r>
          </w:p>
          <w:p w:rsidR="002442E2" w:rsidRPr="00205A84" w:rsidRDefault="002442E2" w:rsidP="002442E2">
            <w:pPr>
              <w:autoSpaceDE w:val="0"/>
              <w:autoSpaceDN w:val="0"/>
              <w:adjustRightInd w:val="0"/>
              <w:jc w:val="center"/>
              <w:rPr>
                <w:rFonts w:eastAsia="Calibri"/>
                <w:sz w:val="20"/>
                <w:szCs w:val="20"/>
              </w:rPr>
            </w:pPr>
            <w:r w:rsidRPr="00205A84">
              <w:rPr>
                <w:rFonts w:eastAsia="Calibri"/>
                <w:sz w:val="20"/>
                <w:szCs w:val="20"/>
              </w:rPr>
              <w:t>(тыс. руб.)</w:t>
            </w:r>
          </w:p>
        </w:tc>
      </w:tr>
      <w:tr w:rsidR="002442E2" w:rsidRPr="00205A84" w:rsidTr="002442E2">
        <w:trPr>
          <w:trHeight w:val="112"/>
        </w:trPr>
        <w:tc>
          <w:tcPr>
            <w:tcW w:w="283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Количество детей-сирот и детей, оставшихся без попечения родителей</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2015 год</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3</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2015 год</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2015 год</w:t>
            </w:r>
          </w:p>
        </w:tc>
        <w:tc>
          <w:tcPr>
            <w:tcW w:w="32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 xml:space="preserve">Уменьшение финансирования на 5% не повлечет за собой изменений </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193,15</w:t>
            </w:r>
          </w:p>
        </w:tc>
      </w:tr>
      <w:tr w:rsidR="002442E2" w:rsidRPr="00205A84" w:rsidTr="002442E2">
        <w:trPr>
          <w:trHeight w:val="150"/>
        </w:trPr>
        <w:tc>
          <w:tcPr>
            <w:tcW w:w="2835" w:type="dxa"/>
            <w:vMerge/>
            <w:tcBorders>
              <w:left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jc w:val="both"/>
              <w:rPr>
                <w:rFonts w:eastAsia="Calibri"/>
                <w:sz w:val="20"/>
                <w:szCs w:val="20"/>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2016год</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2016год</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2016год</w:t>
            </w:r>
          </w:p>
        </w:tc>
        <w:tc>
          <w:tcPr>
            <w:tcW w:w="3260" w:type="dxa"/>
            <w:vMerge/>
            <w:tcBorders>
              <w:left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193,15</w:t>
            </w:r>
          </w:p>
        </w:tc>
      </w:tr>
      <w:tr w:rsidR="002442E2" w:rsidRPr="00205A84" w:rsidTr="002442E2">
        <w:trPr>
          <w:trHeight w:val="150"/>
        </w:trPr>
        <w:tc>
          <w:tcPr>
            <w:tcW w:w="2835" w:type="dxa"/>
            <w:vMerge/>
            <w:tcBorders>
              <w:left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jc w:val="both"/>
              <w:rPr>
                <w:rFonts w:eastAsia="Calibri"/>
                <w:sz w:val="20"/>
                <w:szCs w:val="20"/>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2017 год</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2017 год</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2017 год</w:t>
            </w:r>
          </w:p>
        </w:tc>
        <w:tc>
          <w:tcPr>
            <w:tcW w:w="3260" w:type="dxa"/>
            <w:vMerge/>
            <w:tcBorders>
              <w:left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193,15</w:t>
            </w:r>
          </w:p>
        </w:tc>
      </w:tr>
      <w:tr w:rsidR="002442E2" w:rsidRPr="00205A84" w:rsidTr="002442E2">
        <w:trPr>
          <w:trHeight w:val="150"/>
        </w:trPr>
        <w:tc>
          <w:tcPr>
            <w:tcW w:w="2835" w:type="dxa"/>
            <w:vMerge/>
            <w:tcBorders>
              <w:left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jc w:val="both"/>
              <w:rPr>
                <w:rFonts w:eastAsia="Calibri"/>
                <w:sz w:val="20"/>
                <w:szCs w:val="20"/>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2018 год</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2018 год</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2018 год</w:t>
            </w:r>
          </w:p>
        </w:tc>
        <w:tc>
          <w:tcPr>
            <w:tcW w:w="3260" w:type="dxa"/>
            <w:vMerge/>
            <w:tcBorders>
              <w:left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200,35</w:t>
            </w:r>
          </w:p>
        </w:tc>
      </w:tr>
      <w:tr w:rsidR="002442E2" w:rsidRPr="00205A84" w:rsidTr="002442E2">
        <w:trPr>
          <w:trHeight w:val="150"/>
        </w:trPr>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jc w:val="both"/>
              <w:rPr>
                <w:rFonts w:eastAsia="Calibri"/>
                <w:sz w:val="20"/>
                <w:szCs w:val="20"/>
              </w:rPr>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2019 год</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0</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2019 год</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0</w:t>
            </w:r>
          </w:p>
        </w:tc>
        <w:tc>
          <w:tcPr>
            <w:tcW w:w="99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2019 год</w:t>
            </w:r>
          </w:p>
        </w:tc>
        <w:tc>
          <w:tcPr>
            <w:tcW w:w="32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442E2" w:rsidRPr="00205A84" w:rsidRDefault="002442E2" w:rsidP="002442E2">
            <w:pPr>
              <w:autoSpaceDE w:val="0"/>
              <w:autoSpaceDN w:val="0"/>
              <w:adjustRightInd w:val="0"/>
              <w:rPr>
                <w:rFonts w:eastAsia="Calibri"/>
                <w:sz w:val="20"/>
                <w:szCs w:val="20"/>
              </w:rPr>
            </w:pPr>
            <w:r w:rsidRPr="00205A84">
              <w:rPr>
                <w:rFonts w:eastAsia="Calibri"/>
                <w:sz w:val="20"/>
                <w:szCs w:val="20"/>
              </w:rPr>
              <w:t>0</w:t>
            </w:r>
          </w:p>
        </w:tc>
      </w:tr>
    </w:tbl>
    <w:p w:rsidR="002442E2" w:rsidRPr="00205A84" w:rsidRDefault="002442E2" w:rsidP="002442E2">
      <w:pPr>
        <w:widowControl w:val="0"/>
        <w:autoSpaceDE w:val="0"/>
        <w:autoSpaceDN w:val="0"/>
        <w:adjustRightInd w:val="0"/>
        <w:outlineLvl w:val="2"/>
      </w:pPr>
    </w:p>
    <w:p w:rsidR="002442E2" w:rsidRPr="00205A84" w:rsidRDefault="002442E2" w:rsidP="002442E2">
      <w:pPr>
        <w:widowControl w:val="0"/>
        <w:autoSpaceDE w:val="0"/>
        <w:autoSpaceDN w:val="0"/>
        <w:adjustRightInd w:val="0"/>
        <w:jc w:val="both"/>
        <w:rPr>
          <w:rFonts w:ascii="Arial" w:hAnsi="Arial" w:cs="Arial"/>
          <w:sz w:val="20"/>
          <w:szCs w:val="20"/>
        </w:rPr>
      </w:pPr>
    </w:p>
    <w:p w:rsidR="002442E2" w:rsidRPr="00902C3F" w:rsidRDefault="002442E2" w:rsidP="002442E2">
      <w:pPr>
        <w:pStyle w:val="a8"/>
        <w:ind w:right="-2"/>
        <w:rPr>
          <w:sz w:val="20"/>
          <w:szCs w:val="20"/>
        </w:rPr>
      </w:pPr>
    </w:p>
    <w:p w:rsidR="003A1E2E" w:rsidRPr="00902C3F" w:rsidRDefault="003A1E2E" w:rsidP="002442E2">
      <w:pPr>
        <w:widowControl w:val="0"/>
        <w:autoSpaceDE w:val="0"/>
        <w:autoSpaceDN w:val="0"/>
        <w:adjustRightInd w:val="0"/>
        <w:jc w:val="right"/>
        <w:rPr>
          <w:sz w:val="20"/>
          <w:szCs w:val="20"/>
        </w:rPr>
      </w:pPr>
    </w:p>
    <w:sectPr w:rsidR="003A1E2E" w:rsidRPr="00902C3F" w:rsidSect="003A1E2E">
      <w:pgSz w:w="16838" w:h="11906" w:orient="landscape"/>
      <w:pgMar w:top="850" w:right="536" w:bottom="567" w:left="42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5927" w:rsidRDefault="00245927" w:rsidP="00F10ECB">
      <w:r>
        <w:separator/>
      </w:r>
    </w:p>
  </w:endnote>
  <w:endnote w:type="continuationSeparator" w:id="0">
    <w:p w:rsidR="00245927" w:rsidRDefault="00245927" w:rsidP="00F10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Academy Cyr">
    <w:altName w:val="Times New Roman"/>
    <w:panose1 w:val="00000000000000000000"/>
    <w:charset w:val="CC"/>
    <w:family w:val="auto"/>
    <w:notTrueType/>
    <w:pitch w:val="variable"/>
    <w:sig w:usb0="00000201" w:usb1="00000000" w:usb2="00000000" w:usb3="00000000" w:csb0="00000004" w:csb1="00000000"/>
  </w:font>
  <w:font w:name="Arial CYR">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5927" w:rsidRDefault="00245927" w:rsidP="00F10ECB">
      <w:r>
        <w:separator/>
      </w:r>
    </w:p>
  </w:footnote>
  <w:footnote w:type="continuationSeparator" w:id="0">
    <w:p w:rsidR="00245927" w:rsidRDefault="00245927" w:rsidP="00F10E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2AE88"/>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rPr>
        <w:rFonts w:ascii="Times New Roman" w:hAnsi="Times New Roman"/>
        <w:sz w:val="24"/>
        <w:szCs w:val="24"/>
      </w:rPr>
    </w:lvl>
    <w:lvl w:ilvl="2">
      <w:start w:val="1"/>
      <w:numFmt w:val="decimal"/>
      <w:lvlText w:val="%3."/>
      <w:lvlJc w:val="left"/>
      <w:pPr>
        <w:tabs>
          <w:tab w:val="num" w:pos="1440"/>
        </w:tabs>
        <w:ind w:left="1440" w:hanging="360"/>
      </w:pPr>
      <w:rPr>
        <w:rFonts w:ascii="Times New Roman" w:hAnsi="Times New Roman" w:cs="Times New Roman" w:hint="default"/>
      </w:rPr>
    </w:lvl>
    <w:lvl w:ilvl="3">
      <w:start w:val="1"/>
      <w:numFmt w:val="decimal"/>
      <w:lvlText w:val="%4."/>
      <w:lvlJc w:val="left"/>
      <w:pPr>
        <w:tabs>
          <w:tab w:val="num" w:pos="1800"/>
        </w:tabs>
        <w:ind w:left="1800" w:hanging="360"/>
      </w:pPr>
      <w:rPr>
        <w:rFonts w:ascii="Times New Roman" w:hAnsi="Times New Roman" w:cs="Times New Roman"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8C80A31"/>
    <w:multiLevelType w:val="hybridMultilevel"/>
    <w:tmpl w:val="8E166D22"/>
    <w:lvl w:ilvl="0" w:tplc="DEA63E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41D4CA0"/>
    <w:multiLevelType w:val="hybridMultilevel"/>
    <w:tmpl w:val="2AC8AB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560668A"/>
    <w:multiLevelType w:val="hybridMultilevel"/>
    <w:tmpl w:val="FCE0E752"/>
    <w:lvl w:ilvl="0" w:tplc="60481C1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45064B30"/>
    <w:multiLevelType w:val="hybridMultilevel"/>
    <w:tmpl w:val="52CA7B64"/>
    <w:lvl w:ilvl="0" w:tplc="A326984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4AC23E71"/>
    <w:multiLevelType w:val="hybridMultilevel"/>
    <w:tmpl w:val="B1E2A81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5"/>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910"/>
    <w:rsid w:val="00017F8B"/>
    <w:rsid w:val="00021F38"/>
    <w:rsid w:val="000319D4"/>
    <w:rsid w:val="000338F0"/>
    <w:rsid w:val="00043246"/>
    <w:rsid w:val="00097851"/>
    <w:rsid w:val="000D3058"/>
    <w:rsid w:val="00112549"/>
    <w:rsid w:val="001151DD"/>
    <w:rsid w:val="0012645C"/>
    <w:rsid w:val="00140C35"/>
    <w:rsid w:val="0014377B"/>
    <w:rsid w:val="00187C2A"/>
    <w:rsid w:val="001E6CCE"/>
    <w:rsid w:val="001F058B"/>
    <w:rsid w:val="002058BD"/>
    <w:rsid w:val="00205A84"/>
    <w:rsid w:val="00230022"/>
    <w:rsid w:val="002442E2"/>
    <w:rsid w:val="00245927"/>
    <w:rsid w:val="00245D5A"/>
    <w:rsid w:val="0027119A"/>
    <w:rsid w:val="002D5E28"/>
    <w:rsid w:val="002E66CD"/>
    <w:rsid w:val="002F5401"/>
    <w:rsid w:val="003166D8"/>
    <w:rsid w:val="003262E0"/>
    <w:rsid w:val="00356BEA"/>
    <w:rsid w:val="00357802"/>
    <w:rsid w:val="00376451"/>
    <w:rsid w:val="003779E8"/>
    <w:rsid w:val="003A1E2E"/>
    <w:rsid w:val="003A7EBC"/>
    <w:rsid w:val="003F6118"/>
    <w:rsid w:val="00405CE9"/>
    <w:rsid w:val="00447B86"/>
    <w:rsid w:val="0047337A"/>
    <w:rsid w:val="004A4F79"/>
    <w:rsid w:val="004C0860"/>
    <w:rsid w:val="004E6648"/>
    <w:rsid w:val="004E7480"/>
    <w:rsid w:val="00523CC2"/>
    <w:rsid w:val="005724CD"/>
    <w:rsid w:val="00593A9C"/>
    <w:rsid w:val="00597B6A"/>
    <w:rsid w:val="005A208A"/>
    <w:rsid w:val="005A59A8"/>
    <w:rsid w:val="005B05A9"/>
    <w:rsid w:val="005D1C91"/>
    <w:rsid w:val="005D217E"/>
    <w:rsid w:val="005E14ED"/>
    <w:rsid w:val="005F03D6"/>
    <w:rsid w:val="00607C42"/>
    <w:rsid w:val="006653D5"/>
    <w:rsid w:val="006A2942"/>
    <w:rsid w:val="006E4896"/>
    <w:rsid w:val="00703734"/>
    <w:rsid w:val="0074073E"/>
    <w:rsid w:val="00743107"/>
    <w:rsid w:val="00746F70"/>
    <w:rsid w:val="00765F4C"/>
    <w:rsid w:val="00776933"/>
    <w:rsid w:val="007A1B94"/>
    <w:rsid w:val="007C2A2B"/>
    <w:rsid w:val="00835E67"/>
    <w:rsid w:val="008A27D4"/>
    <w:rsid w:val="008B4E3C"/>
    <w:rsid w:val="008E1E22"/>
    <w:rsid w:val="00902C3F"/>
    <w:rsid w:val="009855B2"/>
    <w:rsid w:val="009C7BC4"/>
    <w:rsid w:val="00A32B4E"/>
    <w:rsid w:val="00A570E7"/>
    <w:rsid w:val="00A61A36"/>
    <w:rsid w:val="00A65B3C"/>
    <w:rsid w:val="00A65D37"/>
    <w:rsid w:val="00A77466"/>
    <w:rsid w:val="00AE30F4"/>
    <w:rsid w:val="00B047DD"/>
    <w:rsid w:val="00B161EC"/>
    <w:rsid w:val="00B17512"/>
    <w:rsid w:val="00B23562"/>
    <w:rsid w:val="00B44539"/>
    <w:rsid w:val="00BA5AE3"/>
    <w:rsid w:val="00BA6F3A"/>
    <w:rsid w:val="00BB7910"/>
    <w:rsid w:val="00BC7D43"/>
    <w:rsid w:val="00C223A5"/>
    <w:rsid w:val="00C31AFB"/>
    <w:rsid w:val="00C46A60"/>
    <w:rsid w:val="00C9127A"/>
    <w:rsid w:val="00D105BB"/>
    <w:rsid w:val="00D54D52"/>
    <w:rsid w:val="00D60F8C"/>
    <w:rsid w:val="00D7571D"/>
    <w:rsid w:val="00D86F35"/>
    <w:rsid w:val="00DB356B"/>
    <w:rsid w:val="00DB4984"/>
    <w:rsid w:val="00DE78A6"/>
    <w:rsid w:val="00E21204"/>
    <w:rsid w:val="00E277F3"/>
    <w:rsid w:val="00E3592E"/>
    <w:rsid w:val="00E436B5"/>
    <w:rsid w:val="00E4412C"/>
    <w:rsid w:val="00E52451"/>
    <w:rsid w:val="00E74DBF"/>
    <w:rsid w:val="00E95FB4"/>
    <w:rsid w:val="00F10ECB"/>
    <w:rsid w:val="00F6318A"/>
    <w:rsid w:val="00F91D4C"/>
    <w:rsid w:val="00FA6B50"/>
    <w:rsid w:val="00FD1C57"/>
    <w:rsid w:val="00FF542D"/>
    <w:rsid w:val="00FF58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98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523CC2"/>
    <w:rPr>
      <w:sz w:val="16"/>
      <w:szCs w:val="16"/>
    </w:rPr>
  </w:style>
  <w:style w:type="paragraph" w:styleId="a4">
    <w:name w:val="annotation text"/>
    <w:basedOn w:val="a"/>
    <w:link w:val="a5"/>
    <w:rsid w:val="00523CC2"/>
    <w:pPr>
      <w:suppressAutoHyphens/>
      <w:spacing w:after="200" w:line="276" w:lineRule="auto"/>
    </w:pPr>
    <w:rPr>
      <w:rFonts w:ascii="Calibri" w:eastAsia="Calibri" w:hAnsi="Calibri" w:cs="Calibri"/>
      <w:sz w:val="20"/>
      <w:szCs w:val="20"/>
      <w:lang w:eastAsia="ar-SA"/>
    </w:rPr>
  </w:style>
  <w:style w:type="character" w:customStyle="1" w:styleId="a5">
    <w:name w:val="Текст примечания Знак"/>
    <w:basedOn w:val="a0"/>
    <w:link w:val="a4"/>
    <w:rsid w:val="00523CC2"/>
    <w:rPr>
      <w:rFonts w:ascii="Calibri" w:eastAsia="Calibri" w:hAnsi="Calibri" w:cs="Calibri"/>
      <w:sz w:val="20"/>
      <w:szCs w:val="20"/>
      <w:lang w:eastAsia="ar-SA"/>
    </w:rPr>
  </w:style>
  <w:style w:type="paragraph" w:styleId="a6">
    <w:name w:val="Balloon Text"/>
    <w:basedOn w:val="a"/>
    <w:link w:val="a7"/>
    <w:uiPriority w:val="99"/>
    <w:semiHidden/>
    <w:unhideWhenUsed/>
    <w:rsid w:val="00523CC2"/>
    <w:rPr>
      <w:rFonts w:ascii="Tahoma" w:hAnsi="Tahoma" w:cs="Tahoma"/>
      <w:sz w:val="16"/>
      <w:szCs w:val="16"/>
    </w:rPr>
  </w:style>
  <w:style w:type="character" w:customStyle="1" w:styleId="a7">
    <w:name w:val="Текст выноски Знак"/>
    <w:basedOn w:val="a0"/>
    <w:link w:val="a6"/>
    <w:uiPriority w:val="99"/>
    <w:semiHidden/>
    <w:rsid w:val="00523CC2"/>
    <w:rPr>
      <w:rFonts w:ascii="Tahoma" w:eastAsia="Times New Roman" w:hAnsi="Tahoma" w:cs="Tahoma"/>
      <w:sz w:val="16"/>
      <w:szCs w:val="16"/>
      <w:lang w:eastAsia="ru-RU"/>
    </w:rPr>
  </w:style>
  <w:style w:type="paragraph" w:customStyle="1" w:styleId="2">
    <w:name w:val="Знак Знак2 Знак"/>
    <w:basedOn w:val="a"/>
    <w:rsid w:val="00B44539"/>
    <w:pPr>
      <w:spacing w:after="160" w:line="240" w:lineRule="exact"/>
    </w:pPr>
    <w:rPr>
      <w:rFonts w:ascii="Verdana" w:hAnsi="Verdana"/>
      <w:lang w:val="en-US" w:eastAsia="en-US"/>
    </w:rPr>
  </w:style>
  <w:style w:type="paragraph" w:styleId="a8">
    <w:name w:val="No Spacing"/>
    <w:uiPriority w:val="1"/>
    <w:qFormat/>
    <w:rsid w:val="00703734"/>
    <w:pPr>
      <w:spacing w:after="0"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4A4F79"/>
    <w:pPr>
      <w:ind w:left="720"/>
      <w:contextualSpacing/>
    </w:pPr>
  </w:style>
  <w:style w:type="paragraph" w:customStyle="1" w:styleId="20">
    <w:name w:val="Знак Знак2 Знак"/>
    <w:basedOn w:val="a"/>
    <w:rsid w:val="000338F0"/>
    <w:pPr>
      <w:spacing w:after="160" w:line="240" w:lineRule="exact"/>
    </w:pPr>
    <w:rPr>
      <w:rFonts w:ascii="Verdana" w:hAnsi="Verdana"/>
      <w:lang w:val="en-US" w:eastAsia="en-US"/>
    </w:rPr>
  </w:style>
  <w:style w:type="paragraph" w:customStyle="1" w:styleId="1">
    <w:name w:val="Обычный1"/>
    <w:rsid w:val="00B17512"/>
    <w:pPr>
      <w:widowControl w:val="0"/>
      <w:spacing w:after="0" w:line="240" w:lineRule="auto"/>
    </w:pPr>
    <w:rPr>
      <w:rFonts w:ascii="Times New Roman" w:eastAsia="Times New Roman" w:hAnsi="Times New Roman" w:cs="Times New Roman"/>
      <w:sz w:val="20"/>
      <w:szCs w:val="20"/>
      <w:lang w:eastAsia="ru-RU"/>
    </w:rPr>
  </w:style>
  <w:style w:type="paragraph" w:customStyle="1" w:styleId="ConsPlusNormal">
    <w:name w:val="ConsPlusNormal"/>
    <w:rsid w:val="00B1751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a">
    <w:name w:val="header"/>
    <w:basedOn w:val="a"/>
    <w:link w:val="ab"/>
    <w:uiPriority w:val="99"/>
    <w:unhideWhenUsed/>
    <w:rsid w:val="00F10ECB"/>
    <w:pPr>
      <w:tabs>
        <w:tab w:val="center" w:pos="4677"/>
        <w:tab w:val="right" w:pos="9355"/>
      </w:tabs>
    </w:pPr>
  </w:style>
  <w:style w:type="character" w:customStyle="1" w:styleId="ab">
    <w:name w:val="Верхний колонтитул Знак"/>
    <w:basedOn w:val="a0"/>
    <w:link w:val="aa"/>
    <w:uiPriority w:val="99"/>
    <w:rsid w:val="00F10ECB"/>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F10ECB"/>
    <w:pPr>
      <w:tabs>
        <w:tab w:val="center" w:pos="4677"/>
        <w:tab w:val="right" w:pos="9355"/>
      </w:tabs>
    </w:pPr>
  </w:style>
  <w:style w:type="character" w:customStyle="1" w:styleId="ad">
    <w:name w:val="Нижний колонтитул Знак"/>
    <w:basedOn w:val="a0"/>
    <w:link w:val="ac"/>
    <w:uiPriority w:val="99"/>
    <w:rsid w:val="00F10ECB"/>
    <w:rPr>
      <w:rFonts w:ascii="Times New Roman" w:eastAsia="Times New Roman" w:hAnsi="Times New Roman" w:cs="Times New Roman"/>
      <w:sz w:val="24"/>
      <w:szCs w:val="24"/>
      <w:lang w:eastAsia="ru-RU"/>
    </w:rPr>
  </w:style>
  <w:style w:type="paragraph" w:customStyle="1" w:styleId="ae">
    <w:name w:val="Знак"/>
    <w:basedOn w:val="a"/>
    <w:rsid w:val="005724CD"/>
    <w:pPr>
      <w:spacing w:after="160" w:line="240" w:lineRule="exact"/>
    </w:pPr>
    <w:rPr>
      <w:rFonts w:ascii="Verdana" w:hAnsi="Verdan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98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523CC2"/>
    <w:rPr>
      <w:sz w:val="16"/>
      <w:szCs w:val="16"/>
    </w:rPr>
  </w:style>
  <w:style w:type="paragraph" w:styleId="a4">
    <w:name w:val="annotation text"/>
    <w:basedOn w:val="a"/>
    <w:link w:val="a5"/>
    <w:rsid w:val="00523CC2"/>
    <w:pPr>
      <w:suppressAutoHyphens/>
      <w:spacing w:after="200" w:line="276" w:lineRule="auto"/>
    </w:pPr>
    <w:rPr>
      <w:rFonts w:ascii="Calibri" w:eastAsia="Calibri" w:hAnsi="Calibri" w:cs="Calibri"/>
      <w:sz w:val="20"/>
      <w:szCs w:val="20"/>
      <w:lang w:eastAsia="ar-SA"/>
    </w:rPr>
  </w:style>
  <w:style w:type="character" w:customStyle="1" w:styleId="a5">
    <w:name w:val="Текст примечания Знак"/>
    <w:basedOn w:val="a0"/>
    <w:link w:val="a4"/>
    <w:rsid w:val="00523CC2"/>
    <w:rPr>
      <w:rFonts w:ascii="Calibri" w:eastAsia="Calibri" w:hAnsi="Calibri" w:cs="Calibri"/>
      <w:sz w:val="20"/>
      <w:szCs w:val="20"/>
      <w:lang w:eastAsia="ar-SA"/>
    </w:rPr>
  </w:style>
  <w:style w:type="paragraph" w:styleId="a6">
    <w:name w:val="Balloon Text"/>
    <w:basedOn w:val="a"/>
    <w:link w:val="a7"/>
    <w:uiPriority w:val="99"/>
    <w:semiHidden/>
    <w:unhideWhenUsed/>
    <w:rsid w:val="00523CC2"/>
    <w:rPr>
      <w:rFonts w:ascii="Tahoma" w:hAnsi="Tahoma" w:cs="Tahoma"/>
      <w:sz w:val="16"/>
      <w:szCs w:val="16"/>
    </w:rPr>
  </w:style>
  <w:style w:type="character" w:customStyle="1" w:styleId="a7">
    <w:name w:val="Текст выноски Знак"/>
    <w:basedOn w:val="a0"/>
    <w:link w:val="a6"/>
    <w:uiPriority w:val="99"/>
    <w:semiHidden/>
    <w:rsid w:val="00523CC2"/>
    <w:rPr>
      <w:rFonts w:ascii="Tahoma" w:eastAsia="Times New Roman" w:hAnsi="Tahoma" w:cs="Tahoma"/>
      <w:sz w:val="16"/>
      <w:szCs w:val="16"/>
      <w:lang w:eastAsia="ru-RU"/>
    </w:rPr>
  </w:style>
  <w:style w:type="paragraph" w:customStyle="1" w:styleId="2">
    <w:name w:val="Знак Знак2 Знак"/>
    <w:basedOn w:val="a"/>
    <w:rsid w:val="00B44539"/>
    <w:pPr>
      <w:spacing w:after="160" w:line="240" w:lineRule="exact"/>
    </w:pPr>
    <w:rPr>
      <w:rFonts w:ascii="Verdana" w:hAnsi="Verdana"/>
      <w:lang w:val="en-US" w:eastAsia="en-US"/>
    </w:rPr>
  </w:style>
  <w:style w:type="paragraph" w:styleId="a8">
    <w:name w:val="No Spacing"/>
    <w:uiPriority w:val="1"/>
    <w:qFormat/>
    <w:rsid w:val="00703734"/>
    <w:pPr>
      <w:spacing w:after="0"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4A4F79"/>
    <w:pPr>
      <w:ind w:left="720"/>
      <w:contextualSpacing/>
    </w:pPr>
  </w:style>
  <w:style w:type="paragraph" w:customStyle="1" w:styleId="20">
    <w:name w:val="Знак Знак2 Знак"/>
    <w:basedOn w:val="a"/>
    <w:rsid w:val="000338F0"/>
    <w:pPr>
      <w:spacing w:after="160" w:line="240" w:lineRule="exact"/>
    </w:pPr>
    <w:rPr>
      <w:rFonts w:ascii="Verdana" w:hAnsi="Verdana"/>
      <w:lang w:val="en-US" w:eastAsia="en-US"/>
    </w:rPr>
  </w:style>
  <w:style w:type="paragraph" w:customStyle="1" w:styleId="1">
    <w:name w:val="Обычный1"/>
    <w:rsid w:val="00B17512"/>
    <w:pPr>
      <w:widowControl w:val="0"/>
      <w:spacing w:after="0" w:line="240" w:lineRule="auto"/>
    </w:pPr>
    <w:rPr>
      <w:rFonts w:ascii="Times New Roman" w:eastAsia="Times New Roman" w:hAnsi="Times New Roman" w:cs="Times New Roman"/>
      <w:sz w:val="20"/>
      <w:szCs w:val="20"/>
      <w:lang w:eastAsia="ru-RU"/>
    </w:rPr>
  </w:style>
  <w:style w:type="paragraph" w:customStyle="1" w:styleId="ConsPlusNormal">
    <w:name w:val="ConsPlusNormal"/>
    <w:rsid w:val="00B1751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a">
    <w:name w:val="header"/>
    <w:basedOn w:val="a"/>
    <w:link w:val="ab"/>
    <w:uiPriority w:val="99"/>
    <w:unhideWhenUsed/>
    <w:rsid w:val="00F10ECB"/>
    <w:pPr>
      <w:tabs>
        <w:tab w:val="center" w:pos="4677"/>
        <w:tab w:val="right" w:pos="9355"/>
      </w:tabs>
    </w:pPr>
  </w:style>
  <w:style w:type="character" w:customStyle="1" w:styleId="ab">
    <w:name w:val="Верхний колонтитул Знак"/>
    <w:basedOn w:val="a0"/>
    <w:link w:val="aa"/>
    <w:uiPriority w:val="99"/>
    <w:rsid w:val="00F10ECB"/>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F10ECB"/>
    <w:pPr>
      <w:tabs>
        <w:tab w:val="center" w:pos="4677"/>
        <w:tab w:val="right" w:pos="9355"/>
      </w:tabs>
    </w:pPr>
  </w:style>
  <w:style w:type="character" w:customStyle="1" w:styleId="ad">
    <w:name w:val="Нижний колонтитул Знак"/>
    <w:basedOn w:val="a0"/>
    <w:link w:val="ac"/>
    <w:uiPriority w:val="99"/>
    <w:rsid w:val="00F10ECB"/>
    <w:rPr>
      <w:rFonts w:ascii="Times New Roman" w:eastAsia="Times New Roman" w:hAnsi="Times New Roman" w:cs="Times New Roman"/>
      <w:sz w:val="24"/>
      <w:szCs w:val="24"/>
      <w:lang w:eastAsia="ru-RU"/>
    </w:rPr>
  </w:style>
  <w:style w:type="paragraph" w:customStyle="1" w:styleId="ae">
    <w:name w:val="Знак"/>
    <w:basedOn w:val="a"/>
    <w:rsid w:val="005724CD"/>
    <w:pPr>
      <w:spacing w:after="160" w:line="240" w:lineRule="exact"/>
    </w:pPr>
    <w:rPr>
      <w:rFonts w:ascii="Verdana" w:hAnsi="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7057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CD57A81F06995D87F9773949D4D2089BD7BF99C8CD289F21E99F625E669D3C3F35EB9536C92649FD9i0G" TargetMode="External"/><Relationship Id="rId18" Type="http://schemas.openxmlformats.org/officeDocument/2006/relationships/hyperlink" Target="consultantplus://offline/ref=2CD57A81F06995D87F97729A884D2089BD78FA968ED889F21E99F625E669D3C3F35EB9536C936495D9i1G" TargetMode="External"/><Relationship Id="rId26" Type="http://schemas.openxmlformats.org/officeDocument/2006/relationships/hyperlink" Target="consultantplus://offline/ref=2CD57A81F06995D87F97729A884D2089BD78FA968ED889F21E99F625E669D3C3F35EB9536C936495D9i1G" TargetMode="External"/><Relationship Id="rId39" Type="http://schemas.openxmlformats.org/officeDocument/2006/relationships/hyperlink" Target="consultantplus://offline/ref=2CD57A81F06995D87F9773949D4D2089BD7BF99C8CD289F21E99F625E669D3C3F35EB9536C92649FD9i0G" TargetMode="External"/><Relationship Id="rId21" Type="http://schemas.openxmlformats.org/officeDocument/2006/relationships/hyperlink" Target="consultantplus://offline/ref=2CD57A81F06995D87F9773949D4D2089BD7BF99C8CD289F21E99F625E669D3C3F35EB9536C92679BD9i1G" TargetMode="External"/><Relationship Id="rId34" Type="http://schemas.openxmlformats.org/officeDocument/2006/relationships/hyperlink" Target="consultantplus://offline/ref=2CD57A81F06995D87F97729A884D2089BD78FA968ED889F21E99F625E669D3C3F35EB9536C936495D9i1G" TargetMode="External"/><Relationship Id="rId42" Type="http://schemas.openxmlformats.org/officeDocument/2006/relationships/hyperlink" Target="consultantplus://offline/ref=2CD57A81F06995D87F97729A884D2089BD78FA968ED889F21E99F625E669D3C3F35EB9536C936495D9i1G" TargetMode="External"/><Relationship Id="rId47" Type="http://schemas.openxmlformats.org/officeDocument/2006/relationships/hyperlink" Target="consultantplus://offline/ref=D4A1E61F59CE58838F6575E5A23A3F89DF39D4B1DBCF6EAEF4787A33AAUEd9H" TargetMode="External"/><Relationship Id="rId50" Type="http://schemas.openxmlformats.org/officeDocument/2006/relationships/hyperlink" Target="consultantplus://offline/ref=9AA7BC85E1139805DC08CCFBDA78EA07A9A8753D3EF20CC4F83CDBC036QFwBG" TargetMode="External"/><Relationship Id="rId55" Type="http://schemas.openxmlformats.org/officeDocument/2006/relationships/hyperlink" Target="consultantplus://offline/ref=D4A1E61F59CE58838F6574EBB73A3F89DF3AD9BBD4CB6EAEF4787A33AAUEd9H" TargetMode="External"/><Relationship Id="rId7" Type="http://schemas.openxmlformats.org/officeDocument/2006/relationships/endnotes" Target="endnotes.xml"/><Relationship Id="rId12" Type="http://schemas.openxmlformats.org/officeDocument/2006/relationships/hyperlink" Target="file:///C:\Users\User\Desktop\&#1052;&#1091;&#1085;&#1080;&#1094;&#1080;&#1087;&#1072;&#1083;&#1100;&#1085;&#1099;&#1077;%20&#1087;&#1088;&#1086;&#1075;&#1088;&#1072;&#1084;&#1084;&#1099;%20&#1076;&#1083;&#1103;%20&#1070;&#1088;&#1080;&#1103;\&#1046;&#1080;&#1083;&#1080;&#1097;&#1085;&#1072;&#1103;%20&#1087;&#1086;&#1083;&#1080;&#1090;&#1080;&#1082;&#1072;%20&#1080;%20&#1089;&#1090;&#1088;&#1086;&#1080;&#1090;&#1077;&#1083;&#1100;&#1089;&#1090;&#1074;&#1086;%20&#1089;&#1086;&#1094;&#1080;&#1072;&#1083;&#1100;&#1085;&#1099;&#1093;%20&#1086;&#1073;&#1098;&#1077;&#1082;&#1090;&#1086;&#1074;\&#1055;&#1077;&#1088;&#1077;&#1089;&#1077;&#1083;&#1077;&#1085;&#1080;&#1077;%20&#1075;&#1088;&#1072;&#1078;&#1076;&#1072;&#1085;\&#1055;&#1077;&#1088;&#1077;&#1089;&#1077;&#1083;&#1077;&#1085;&#1080;&#1077;%20&#1075;&#1088;&#1072;&#1078;&#1076;&#1072;&#1085;.doc" TargetMode="External"/><Relationship Id="rId17" Type="http://schemas.openxmlformats.org/officeDocument/2006/relationships/hyperlink" Target="consultantplus://offline/ref=2CD57A81F06995D87F9773949D4D2089BD7BF99C8CD289F21E99F625E669D3C3F35EB9536C92649FD9i0G" TargetMode="External"/><Relationship Id="rId25" Type="http://schemas.openxmlformats.org/officeDocument/2006/relationships/hyperlink" Target="consultantplus://offline/ref=2CD57A81F06995D87F97729A884D2089BD78FA968ED889F21E99F625E669D3C3F35EB9536C936495D9i1G" TargetMode="External"/><Relationship Id="rId33" Type="http://schemas.openxmlformats.org/officeDocument/2006/relationships/hyperlink" Target="consultantplus://offline/ref=2CD57A81F06995D87F9773949D4D2089BD7BF99C8CD289F21E99F625E669D3C3F35EB9536C92649FD9i0G" TargetMode="External"/><Relationship Id="rId38" Type="http://schemas.openxmlformats.org/officeDocument/2006/relationships/hyperlink" Target="consultantplus://offline/ref=2CD57A81F06995D87F97729A884D2089BD78FA968ED889F21E99F625E669D3C3F35EB9536C936495D9i1G" TargetMode="External"/><Relationship Id="rId46" Type="http://schemas.openxmlformats.org/officeDocument/2006/relationships/hyperlink" Target="consultantplus://offline/ref=D4A1E61F59CE58838F6574EBB73A3F89DF38D5BADCCE6EAEF4787A33AAUEd9H" TargetMode="External"/><Relationship Id="rId2" Type="http://schemas.openxmlformats.org/officeDocument/2006/relationships/styles" Target="styles.xml"/><Relationship Id="rId16" Type="http://schemas.openxmlformats.org/officeDocument/2006/relationships/hyperlink" Target="consultantplus://offline/ref=2CD57A81F06995D87F97729A884D2089BD78FA968ED889F21E99F625E669D3C3F35EB9536C936495D9i1G" TargetMode="External"/><Relationship Id="rId20" Type="http://schemas.openxmlformats.org/officeDocument/2006/relationships/hyperlink" Target="consultantplus://offline/ref=2CD57A81F06995D87F97729A884D2089BD78FA968ED889F21E99F625E669D3C3F35EB9536C936495D9i1G" TargetMode="External"/><Relationship Id="rId29" Type="http://schemas.openxmlformats.org/officeDocument/2006/relationships/hyperlink" Target="consultantplus://offline/ref=2CD57A81F06995D87F9773949D4D2089BD7BF99C8CD289F21E99F625E669D3C3F35EB9536C92649FD9i0G" TargetMode="External"/><Relationship Id="rId41" Type="http://schemas.openxmlformats.org/officeDocument/2006/relationships/hyperlink" Target="consultantplus://offline/ref=2CD57A81F06995D87F9773949D4D2089BD7BF99C8CD289F21E99F625E669D3C3F35EB9536C92649FD9i0G" TargetMode="External"/><Relationship Id="rId54" Type="http://schemas.openxmlformats.org/officeDocument/2006/relationships/hyperlink" Target="consultantplus://offline/ref=9AA7BC85E1139805DC08CDF5CF78EA07A9A8743D3BF60CC4F83CDBC036QFwB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consultantplus://offline/ref=2CD57A81F06995D87F97729A884D2089BD78FA968ED889F21E99F625E669D3C3F35EB9536C936495D9i1G" TargetMode="External"/><Relationship Id="rId32" Type="http://schemas.openxmlformats.org/officeDocument/2006/relationships/hyperlink" Target="consultantplus://offline/ref=2CD57A81F06995D87F97729A884D2089BD78FA968ED889F21E99F625E669D3C3F35EB9536C936495D9i1G" TargetMode="External"/><Relationship Id="rId37" Type="http://schemas.openxmlformats.org/officeDocument/2006/relationships/hyperlink" Target="consultantplus://offline/ref=2CD57A81F06995D87F9773949D4D2089BD7BF99C8CD289F21E99F625E669D3C3F35EB9536C92649FD9i0G" TargetMode="External"/><Relationship Id="rId40" Type="http://schemas.openxmlformats.org/officeDocument/2006/relationships/hyperlink" Target="consultantplus://offline/ref=2CD57A81F06995D87F97729A884D2089BD78FA968ED889F21E99F625E669D3C3F35EB9536C936495D9i1G" TargetMode="External"/><Relationship Id="rId45" Type="http://schemas.openxmlformats.org/officeDocument/2006/relationships/hyperlink" Target="consultantplus://offline/ref=D4A1E61F59CE58838F6574EBB73A3F89DF38D5BADDC36EAEF4787A33AAUEd9H" TargetMode="External"/><Relationship Id="rId53" Type="http://schemas.openxmlformats.org/officeDocument/2006/relationships/hyperlink" Target="consultantplus://offline/ref=9AA7BC85E1139805DC08CDF5CF78EA07A9A7723932F30CC4F83CDBC036QFwBG"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2CD57A81F06995D87F97729A884D2089BD78FA968ED889F21E99F625E669D3C3F35EB9536C936795D9i7G" TargetMode="External"/><Relationship Id="rId23" Type="http://schemas.openxmlformats.org/officeDocument/2006/relationships/hyperlink" Target="consultantplus://offline/ref=2CD57A81F06995D87F97729A884D2089BD78FA968ED889F21E99F625E669D3C3F35EB9536C936795D9i7G" TargetMode="External"/><Relationship Id="rId28" Type="http://schemas.openxmlformats.org/officeDocument/2006/relationships/hyperlink" Target="consultantplus://offline/ref=2CD57A81F06995D87F97729A884D2089BD78FA968ED889F21E99F625E669D3C3F35EB9536C936495D9i1G" TargetMode="External"/><Relationship Id="rId36" Type="http://schemas.openxmlformats.org/officeDocument/2006/relationships/hyperlink" Target="consultantplus://offline/ref=2CD57A81F06995D87F97729A884D2089BD78FA968ED889F21E99F625E669D3C3F35EB9536C936495D9i1G" TargetMode="External"/><Relationship Id="rId49" Type="http://schemas.openxmlformats.org/officeDocument/2006/relationships/hyperlink" Target="consultantplus://offline/ref=D4A1E61F59CE58838F6575E5A23A3F89DF36D1B7D9C96EAEF4787A33AAE9E6A33F2564736BAE3539U8d4H" TargetMode="External"/><Relationship Id="rId57" Type="http://schemas.openxmlformats.org/officeDocument/2006/relationships/fontTable" Target="fontTable.xml"/><Relationship Id="rId10" Type="http://schemas.openxmlformats.org/officeDocument/2006/relationships/hyperlink" Target="consultantplus://offline/ref=217C698511DC8D5E7654AF8BB645DC8F2F2C219B762D9D15E01A26E1FF1F7206CD9A34C398365B4CS1Q6M" TargetMode="External"/><Relationship Id="rId19" Type="http://schemas.openxmlformats.org/officeDocument/2006/relationships/hyperlink" Target="consultantplus://offline/ref=2CD57A81F06995D87F9773949D4D2089BD7BF79888D489F21E99F625E669D3C3F35EB9536C93669BD9i2G" TargetMode="External"/><Relationship Id="rId31" Type="http://schemas.openxmlformats.org/officeDocument/2006/relationships/hyperlink" Target="consultantplus://offline/ref=2CD57A81F06995D87F9773949D4D2089BD7BF99C8CD289F21E99F625E669D3C3F35EB9536C92649FD9i0G" TargetMode="External"/><Relationship Id="rId44" Type="http://schemas.openxmlformats.org/officeDocument/2006/relationships/hyperlink" Target="consultantplus://offline/ref=D4A1E61F59CE58838F6574EBB73A3F89DF38D5BADDC36EAEF4787A33AAUEd9H" TargetMode="External"/><Relationship Id="rId52" Type="http://schemas.openxmlformats.org/officeDocument/2006/relationships/hyperlink" Target="consultantplus://offline/ref=9AA7BC85E1139805DC08CCFBDA78EA07A9A8723C3CFC0CC4F83CDBC036QFwBG" TargetMode="External"/><Relationship Id="rId4" Type="http://schemas.openxmlformats.org/officeDocument/2006/relationships/settings" Target="settings.xml"/><Relationship Id="rId9" Type="http://schemas.openxmlformats.org/officeDocument/2006/relationships/hyperlink" Target="consultantplus://offline/ref=0584786549AA634F63102726E640A2FB1739AFA57350EEDB8FF7D77226gC04J" TargetMode="External"/><Relationship Id="rId14" Type="http://schemas.openxmlformats.org/officeDocument/2006/relationships/hyperlink" Target="consultantplus://offline/ref=2CD57A81F06995D87F97729A884D2089BD78FA968ED889F21E99F625E669D3C3F35EB9536C936495D9i1G" TargetMode="External"/><Relationship Id="rId22" Type="http://schemas.openxmlformats.org/officeDocument/2006/relationships/hyperlink" Target="consultantplus://offline/ref=2CD57A81F06995D87F97729A884D2089BD78FA968ED889F21E99F625E669D3C3F35EB9536C936495D9i1G" TargetMode="External"/><Relationship Id="rId27" Type="http://schemas.openxmlformats.org/officeDocument/2006/relationships/hyperlink" Target="consultantplus://offline/ref=2CD57A81F06995D87F9773949D4D2089BD7BF99C8CD289F21E99F625E669D3C3F35EB9536C92649FD9i0G" TargetMode="External"/><Relationship Id="rId30" Type="http://schemas.openxmlformats.org/officeDocument/2006/relationships/hyperlink" Target="consultantplus://offline/ref=2CD57A81F06995D87F97729A884D2089BD78FA968ED889F21E99F625E669D3C3F35EB9536C936495D9i1G" TargetMode="External"/><Relationship Id="rId35" Type="http://schemas.openxmlformats.org/officeDocument/2006/relationships/hyperlink" Target="consultantplus://offline/ref=2CD57A81F06995D87F9773949D4D2089BD7BF99C8CD289F21E99F625E669D3C3F35EB9536C92649FD9i0G" TargetMode="External"/><Relationship Id="rId43" Type="http://schemas.openxmlformats.org/officeDocument/2006/relationships/hyperlink" Target="consultantplus://offline/ref=D4A1E61F59CE58838F6574EBB73A3F89D73BD8B4DEC033A4FC217631UAdDH" TargetMode="External"/><Relationship Id="rId48" Type="http://schemas.openxmlformats.org/officeDocument/2006/relationships/hyperlink" Target="consultantplus://offline/ref=D4A1E61F59CE58838F6575E5A23A3F89DF39D4B1DBCF6EAEF4787A33AAUEd9H" TargetMode="External"/><Relationship Id="rId56" Type="http://schemas.openxmlformats.org/officeDocument/2006/relationships/hyperlink" Target="consultantplus://offline/ref=065BD49A61266D9A55B5A03E165952138074A0CD5ED6DB45E9CD66025551426F812FE3D78A276A64R3w9G" TargetMode="External"/><Relationship Id="rId8" Type="http://schemas.openxmlformats.org/officeDocument/2006/relationships/image" Target="media/image1.jpeg"/><Relationship Id="rId51" Type="http://schemas.openxmlformats.org/officeDocument/2006/relationships/hyperlink" Target="consultantplus://offline/ref=9AA7BC85E1139805DC08CCFBDA78EA07A9AB773B32FC0CC4F83CDBC036QFwBG"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57</Pages>
  <Words>19687</Words>
  <Characters>112221</Characters>
  <Application>Microsoft Office Word</Application>
  <DocSecurity>0</DocSecurity>
  <Lines>935</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131645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2014-11-24T05:15:00Z</cp:lastPrinted>
  <dcterms:created xsi:type="dcterms:W3CDTF">2014-12-15T06:27:00Z</dcterms:created>
  <dcterms:modified xsi:type="dcterms:W3CDTF">2014-12-15T06:31:00Z</dcterms:modified>
</cp:coreProperties>
</file>